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7416E4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CA27D7" w:rsidRDefault="00CB2A53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65244446" w14:textId="77777777" w:rsidR="0083448C" w:rsidRPr="00CA27D7" w:rsidRDefault="0083448C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CA27D7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CA27D7">
        <w:rPr>
          <w:rFonts w:ascii="Cambria" w:hAnsi="Cambria" w:cs="Times New Roman"/>
          <w:b/>
          <w:bCs/>
          <w:color w:val="000000"/>
        </w:rPr>
        <w:t xml:space="preserve">AVISO DE </w:t>
      </w:r>
      <w:r w:rsidR="008978FC" w:rsidRPr="00CA27D7">
        <w:rPr>
          <w:rFonts w:ascii="Cambria" w:hAnsi="Cambria" w:cs="Times New Roman"/>
          <w:b/>
          <w:bCs/>
          <w:color w:val="000000"/>
          <w:lang w:val="pt-BR"/>
        </w:rPr>
        <w:t>RETIFICAÇÃO AO</w:t>
      </w:r>
      <w:r w:rsidRPr="00CA27D7">
        <w:rPr>
          <w:rFonts w:ascii="Cambria" w:hAnsi="Cambria" w:cs="Times New Roman"/>
          <w:b/>
          <w:bCs/>
          <w:color w:val="000000"/>
        </w:rPr>
        <w:t xml:space="preserve"> EDITAL</w:t>
      </w:r>
    </w:p>
    <w:p w14:paraId="25F8C78D" w14:textId="174A9568" w:rsidR="000F30B1" w:rsidRDefault="00CA27D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>
        <w:rPr>
          <w:rFonts w:ascii="Cambria" w:hAnsi="Cambria" w:cs="Times New Roman"/>
          <w:b/>
          <w:bCs/>
          <w:color w:val="000000"/>
          <w:lang w:val="pt-BR"/>
        </w:rPr>
        <w:t>PREGÃO ELETRÔNICO</w:t>
      </w:r>
      <w:r w:rsidR="006D5BC7" w:rsidRPr="00CA27D7">
        <w:rPr>
          <w:rFonts w:ascii="Cambria" w:hAnsi="Cambria" w:cs="Times New Roman"/>
          <w:b/>
          <w:bCs/>
          <w:color w:val="000000"/>
        </w:rPr>
        <w:t xml:space="preserve"> Nº</w:t>
      </w:r>
      <w:r w:rsidR="003C7511" w:rsidRPr="00CA27D7">
        <w:rPr>
          <w:rFonts w:ascii="Cambria" w:hAnsi="Cambria" w:cs="Times New Roman"/>
          <w:b/>
          <w:bCs/>
          <w:color w:val="000000"/>
          <w:lang w:val="pt-BR"/>
        </w:rPr>
        <w:t xml:space="preserve"> </w:t>
      </w:r>
      <w:r w:rsidR="000F30B1" w:rsidRPr="00CA27D7">
        <w:rPr>
          <w:rFonts w:ascii="Cambria" w:hAnsi="Cambria" w:cs="Times New Roman"/>
          <w:b/>
          <w:bCs/>
          <w:color w:val="000000"/>
          <w:lang w:val="pt-BR"/>
        </w:rPr>
        <w:t>0</w:t>
      </w:r>
      <w:r>
        <w:rPr>
          <w:rFonts w:ascii="Cambria" w:hAnsi="Cambria" w:cs="Times New Roman"/>
          <w:b/>
          <w:bCs/>
          <w:color w:val="000000"/>
          <w:lang w:val="pt-BR"/>
        </w:rPr>
        <w:t>89/2023</w:t>
      </w:r>
    </w:p>
    <w:p w14:paraId="6AE40EBC" w14:textId="77777777" w:rsidR="00715BBD" w:rsidRPr="00CA27D7" w:rsidRDefault="00715BBD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4CCAAFFD" w14:textId="4215FCFA" w:rsidR="00013603" w:rsidRDefault="00013603" w:rsidP="007416E4">
      <w:pPr>
        <w:pStyle w:val="ParagraphStyle"/>
        <w:jc w:val="both"/>
        <w:rPr>
          <w:rFonts w:ascii="Cambria" w:eastAsia="Calibri" w:hAnsi="Cambria"/>
          <w:b/>
          <w:bCs/>
        </w:rPr>
      </w:pPr>
      <w:r w:rsidRPr="00CA27D7">
        <w:rPr>
          <w:rFonts w:ascii="Cambria" w:hAnsi="Cambria" w:cs="Times New Roman"/>
          <w:b/>
          <w:bCs/>
          <w:lang w:val="pt-BR"/>
        </w:rPr>
        <w:t>Leila da Rocha</w:t>
      </w:r>
      <w:r w:rsidR="006D5BC7" w:rsidRPr="00CA27D7">
        <w:rPr>
          <w:rFonts w:ascii="Cambria" w:hAnsi="Cambria" w:cs="Times New Roman"/>
        </w:rPr>
        <w:t>, Prefeit</w:t>
      </w:r>
      <w:r w:rsidRPr="00CA27D7">
        <w:rPr>
          <w:rFonts w:ascii="Cambria" w:hAnsi="Cambria" w:cs="Times New Roman"/>
          <w:lang w:val="pt-BR"/>
        </w:rPr>
        <w:t>a</w:t>
      </w:r>
      <w:r w:rsidR="006D5BC7" w:rsidRPr="00CA27D7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CA27D7">
        <w:rPr>
          <w:rFonts w:ascii="Cambria" w:hAnsi="Cambria" w:cs="Times New Roman"/>
          <w:lang w:val="pt-BR"/>
        </w:rPr>
        <w:t>retificação</w:t>
      </w:r>
      <w:r w:rsidR="006D5BC7" w:rsidRPr="00CA27D7">
        <w:rPr>
          <w:rFonts w:ascii="Cambria" w:hAnsi="Cambria" w:cs="Times New Roman"/>
        </w:rPr>
        <w:t xml:space="preserve"> no</w:t>
      </w:r>
      <w:r w:rsidR="006555B7" w:rsidRPr="00CA27D7">
        <w:rPr>
          <w:rFonts w:ascii="Cambria" w:hAnsi="Cambria" w:cs="Times New Roman"/>
          <w:lang w:val="pt-BR"/>
        </w:rPr>
        <w:t xml:space="preserve"> </w:t>
      </w:r>
      <w:r w:rsidR="006D5BC7" w:rsidRPr="00CA27D7">
        <w:rPr>
          <w:rFonts w:ascii="Cambria" w:hAnsi="Cambria" w:cs="Times New Roman"/>
          <w:b/>
          <w:bCs/>
        </w:rPr>
        <w:t>Edital</w:t>
      </w:r>
      <w:r w:rsidR="006D5BC7" w:rsidRPr="00CA27D7">
        <w:rPr>
          <w:rFonts w:ascii="Cambria" w:hAnsi="Cambria" w:cs="Times New Roman"/>
        </w:rPr>
        <w:t xml:space="preserve"> de Pregão </w:t>
      </w:r>
      <w:r w:rsidR="00CA27D7">
        <w:rPr>
          <w:rFonts w:ascii="Cambria" w:hAnsi="Cambria" w:cs="Times New Roman"/>
          <w:lang w:val="pt-BR"/>
        </w:rPr>
        <w:t>Eletrônico</w:t>
      </w:r>
      <w:r w:rsidR="006D5BC7" w:rsidRPr="00CA27D7">
        <w:rPr>
          <w:rFonts w:ascii="Cambria" w:hAnsi="Cambria" w:cs="Times New Roman"/>
        </w:rPr>
        <w:t xml:space="preserve"> em epígrafe, cujo objeto é: </w:t>
      </w:r>
      <w:r w:rsidR="00CA27D7" w:rsidRPr="00CA27D7">
        <w:rPr>
          <w:rFonts w:ascii="Cambria" w:eastAsia="Calibri" w:hAnsi="Cambria"/>
          <w:b/>
          <w:bCs/>
        </w:rPr>
        <w:t>Registro de preços objetivando a futura ou eventual fornecimento de peças automotivas e serviços de mão de obra para manutenção da frota da municipalidade visando a manutenção de máquinas das marcas DOSAN - HAM – CATERPILAR – JCB – KOMATSU – NEW HOLLAND – CCM – XCMG – JOHN DIERE- BOB CAT - HUSGVARNA – RINO de todas as Secretarias do Município de São Jorge D’Oeste - Paraná</w:t>
      </w:r>
      <w:r w:rsidR="000F30B1" w:rsidRPr="00CA27D7">
        <w:rPr>
          <w:rFonts w:ascii="Cambria" w:eastAsia="Calibri" w:hAnsi="Cambria"/>
          <w:b/>
          <w:bCs/>
        </w:rPr>
        <w:t>.</w:t>
      </w:r>
    </w:p>
    <w:p w14:paraId="4E30D1CD" w14:textId="77777777" w:rsidR="00715BBD" w:rsidRPr="00CA27D7" w:rsidRDefault="00715BBD" w:rsidP="007416E4">
      <w:pPr>
        <w:pStyle w:val="ParagraphStyle"/>
        <w:jc w:val="both"/>
        <w:rPr>
          <w:rFonts w:ascii="Cambria" w:hAnsi="Cambria"/>
          <w:bCs/>
        </w:rPr>
      </w:pPr>
    </w:p>
    <w:p w14:paraId="72742A67" w14:textId="07D6461F" w:rsidR="00ED5D95" w:rsidRPr="00715BBD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  <w:r w:rsidRPr="00CA27D7">
        <w:rPr>
          <w:rFonts w:ascii="Cambria" w:hAnsi="Cambria"/>
          <w:bCs/>
          <w:sz w:val="24"/>
          <w:szCs w:val="24"/>
        </w:rPr>
        <w:t xml:space="preserve">Onde lê-se: </w:t>
      </w:r>
      <w:r w:rsidR="00CA27D7" w:rsidRPr="00CA27D7">
        <w:rPr>
          <w:rFonts w:ascii="Cambria" w:hAnsi="Cambria"/>
          <w:b/>
          <w:bCs/>
          <w:sz w:val="24"/>
          <w:szCs w:val="24"/>
        </w:rPr>
        <w:t>VALOR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DEVERÁ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BASEAR-SE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NA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TABELA</w:t>
      </w:r>
      <w:r w:rsidR="00CA27D7" w:rsidRPr="00CA27D7">
        <w:rPr>
          <w:rFonts w:ascii="Cambria" w:hAnsi="Cambria"/>
          <w:b/>
          <w:bCs/>
          <w:spacing w:val="40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DO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SISTEMA AUDATEX</w:t>
      </w:r>
      <w:r w:rsidR="004C024F" w:rsidRPr="00CA27D7">
        <w:rPr>
          <w:rFonts w:ascii="Cambria" w:eastAsia="Calibri" w:hAnsi="Cambria"/>
          <w:sz w:val="24"/>
          <w:szCs w:val="24"/>
          <w:lang w:val="x-none"/>
        </w:rPr>
        <w:t>.</w:t>
      </w:r>
      <w:r w:rsidR="00ED5D95" w:rsidRPr="00CA27D7">
        <w:rPr>
          <w:rFonts w:ascii="Cambria" w:eastAsia="Calibri" w:hAnsi="Cambria"/>
          <w:b/>
          <w:bCs/>
          <w:sz w:val="24"/>
          <w:szCs w:val="24"/>
          <w:u w:val="single"/>
        </w:rPr>
        <w:t xml:space="preserve">  </w:t>
      </w:r>
    </w:p>
    <w:p w14:paraId="51BAF4E5" w14:textId="77777777" w:rsidR="00715BBD" w:rsidRPr="00CA27D7" w:rsidRDefault="00715BBD" w:rsidP="00715BBD">
      <w:pPr>
        <w:pStyle w:val="PargrafodaLista"/>
        <w:autoSpaceDE w:val="0"/>
        <w:autoSpaceDN w:val="0"/>
        <w:adjustRightInd w:val="0"/>
        <w:ind w:right="15"/>
        <w:jc w:val="both"/>
        <w:rPr>
          <w:rFonts w:ascii="Cambria" w:eastAsia="Calibri" w:hAnsi="Cambria"/>
          <w:b/>
          <w:bCs/>
          <w:sz w:val="24"/>
          <w:szCs w:val="24"/>
          <w:u w:val="single"/>
          <w:lang w:val="x-none"/>
        </w:rPr>
      </w:pPr>
    </w:p>
    <w:p w14:paraId="7FFD4B5B" w14:textId="39B11561" w:rsidR="006D518C" w:rsidRPr="00715BBD" w:rsidRDefault="006D518C" w:rsidP="006D51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 w:rsidRPr="00CA27D7">
        <w:rPr>
          <w:rFonts w:ascii="Cambria" w:hAnsi="Cambria"/>
          <w:bCs/>
          <w:sz w:val="24"/>
          <w:szCs w:val="24"/>
        </w:rPr>
        <w:t xml:space="preserve">Leia-se: </w:t>
      </w:r>
      <w:r w:rsidR="00CA27D7" w:rsidRPr="00CA27D7">
        <w:rPr>
          <w:rFonts w:ascii="Cambria" w:hAnsi="Cambria"/>
          <w:b/>
          <w:bCs/>
          <w:sz w:val="24"/>
          <w:szCs w:val="24"/>
        </w:rPr>
        <w:t>VALOR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DEVERÁ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BASEAR-SE</w:t>
      </w:r>
      <w:r w:rsidR="00CA27D7" w:rsidRPr="00CA27D7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  <w:r w:rsidR="00CA27D7" w:rsidRPr="00CA27D7">
        <w:rPr>
          <w:rFonts w:ascii="Cambria" w:hAnsi="Cambria"/>
          <w:b/>
          <w:bCs/>
          <w:sz w:val="24"/>
          <w:szCs w:val="24"/>
        </w:rPr>
        <w:t>EM ORÇAMENTOS DE CONCESSIONÁRIAS AUTORIZADAS DA MARCA E OU 03 (TRÊS) ORÇAMENTOS DE EMPRESA DO RAMO</w:t>
      </w:r>
      <w:r w:rsidR="00715BBD">
        <w:rPr>
          <w:rFonts w:ascii="Cambria" w:eastAsia="Calibri" w:hAnsi="Cambria"/>
          <w:b/>
          <w:bCs/>
          <w:sz w:val="24"/>
          <w:szCs w:val="24"/>
        </w:rPr>
        <w:t>.</w:t>
      </w:r>
    </w:p>
    <w:p w14:paraId="2F18D981" w14:textId="77777777" w:rsidR="00715BBD" w:rsidRDefault="00715BBD" w:rsidP="00715BBD">
      <w:pPr>
        <w:pStyle w:val="PargrafodaLista"/>
        <w:rPr>
          <w:rFonts w:ascii="Cambria" w:hAnsi="Cambria"/>
          <w:b/>
          <w:sz w:val="24"/>
          <w:szCs w:val="24"/>
        </w:rPr>
      </w:pPr>
    </w:p>
    <w:p w14:paraId="2FF86B5C" w14:textId="59CBC7B5" w:rsidR="004C024F" w:rsidRPr="00715BBD" w:rsidRDefault="00AD330D" w:rsidP="004C02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  <w:sz w:val="24"/>
          <w:szCs w:val="24"/>
          <w:lang w:val="x-none"/>
        </w:rPr>
      </w:pPr>
      <w:r w:rsidRPr="00CA27D7">
        <w:rPr>
          <w:rFonts w:ascii="Cambria" w:hAnsi="Cambria"/>
          <w:b/>
          <w:sz w:val="24"/>
          <w:szCs w:val="24"/>
        </w:rPr>
        <w:t>Fica designada nova data</w:t>
      </w:r>
      <w:r w:rsidRPr="00CA27D7">
        <w:rPr>
          <w:rFonts w:ascii="Cambria" w:hAnsi="Cambria"/>
          <w:bCs/>
          <w:sz w:val="24"/>
          <w:szCs w:val="24"/>
        </w:rPr>
        <w:t xml:space="preserve"> para </w:t>
      </w:r>
      <w:r w:rsidRPr="00CA27D7">
        <w:rPr>
          <w:rFonts w:ascii="Cambria" w:eastAsia="Calibri" w:hAnsi="Cambria"/>
          <w:sz w:val="24"/>
          <w:szCs w:val="24"/>
          <w:lang w:val="x-none"/>
        </w:rPr>
        <w:t>Sessão de entrega de envelopes</w:t>
      </w:r>
      <w:r w:rsidRPr="00CA27D7">
        <w:rPr>
          <w:rFonts w:ascii="Cambria" w:hAnsi="Cambria"/>
          <w:sz w:val="24"/>
          <w:szCs w:val="24"/>
          <w:lang w:val="x-none"/>
        </w:rPr>
        <w:t xml:space="preserve"> </w:t>
      </w:r>
      <w:r w:rsidRPr="00CA27D7">
        <w:rPr>
          <w:rFonts w:ascii="Cambria" w:hAnsi="Cambria"/>
          <w:sz w:val="24"/>
          <w:szCs w:val="24"/>
        </w:rPr>
        <w:t>e julgamento para</w:t>
      </w:r>
      <w:r w:rsidRPr="00CA27D7">
        <w:rPr>
          <w:rFonts w:ascii="Cambria" w:hAnsi="Cambria"/>
          <w:sz w:val="24"/>
          <w:szCs w:val="24"/>
          <w:lang w:val="x-none"/>
        </w:rPr>
        <w:t xml:space="preserve"> </w:t>
      </w:r>
      <w:r w:rsidR="00715BBD">
        <w:rPr>
          <w:rFonts w:ascii="Cambria" w:hAnsi="Cambria"/>
          <w:b/>
          <w:sz w:val="24"/>
          <w:szCs w:val="24"/>
        </w:rPr>
        <w:t>24/08</w:t>
      </w:r>
      <w:r w:rsidR="00DD0B11" w:rsidRPr="00CA27D7">
        <w:rPr>
          <w:rFonts w:ascii="Cambria" w:hAnsi="Cambria"/>
          <w:b/>
          <w:sz w:val="24"/>
          <w:szCs w:val="24"/>
        </w:rPr>
        <w:t>/202</w:t>
      </w:r>
      <w:r w:rsidR="00715BBD">
        <w:rPr>
          <w:rFonts w:ascii="Cambria" w:hAnsi="Cambria"/>
          <w:b/>
          <w:sz w:val="24"/>
          <w:szCs w:val="24"/>
        </w:rPr>
        <w:t>3</w:t>
      </w:r>
      <w:r w:rsidRPr="00CA27D7">
        <w:rPr>
          <w:rFonts w:ascii="Cambria" w:hAnsi="Cambria"/>
          <w:b/>
          <w:sz w:val="24"/>
          <w:szCs w:val="24"/>
        </w:rPr>
        <w:t xml:space="preserve"> às </w:t>
      </w:r>
      <w:r w:rsidR="004C024F" w:rsidRPr="00CA27D7">
        <w:rPr>
          <w:rFonts w:ascii="Cambria" w:hAnsi="Cambria"/>
          <w:b/>
          <w:sz w:val="24"/>
          <w:szCs w:val="24"/>
        </w:rPr>
        <w:t>08h</w:t>
      </w:r>
      <w:r w:rsidR="00715BBD">
        <w:rPr>
          <w:rFonts w:ascii="Cambria" w:hAnsi="Cambria"/>
          <w:b/>
          <w:sz w:val="24"/>
          <w:szCs w:val="24"/>
        </w:rPr>
        <w:t>0</w:t>
      </w:r>
      <w:r w:rsidR="004C024F" w:rsidRPr="00CA27D7">
        <w:rPr>
          <w:rFonts w:ascii="Cambria" w:hAnsi="Cambria"/>
          <w:b/>
          <w:sz w:val="24"/>
          <w:szCs w:val="24"/>
        </w:rPr>
        <w:t>0</w:t>
      </w:r>
      <w:r w:rsidRPr="00CA27D7">
        <w:rPr>
          <w:rFonts w:ascii="Cambria" w:hAnsi="Cambria"/>
          <w:b/>
          <w:sz w:val="24"/>
          <w:szCs w:val="24"/>
        </w:rPr>
        <w:t>.</w:t>
      </w:r>
    </w:p>
    <w:p w14:paraId="738F82A6" w14:textId="77777777" w:rsidR="00715BBD" w:rsidRPr="00CA27D7" w:rsidRDefault="00715BBD" w:rsidP="00715BBD">
      <w:pPr>
        <w:autoSpaceDE w:val="0"/>
        <w:autoSpaceDN w:val="0"/>
        <w:adjustRightInd w:val="0"/>
        <w:ind w:left="720"/>
        <w:jc w:val="both"/>
        <w:rPr>
          <w:rFonts w:ascii="Cambria" w:hAnsi="Cambria"/>
          <w:bCs/>
          <w:sz w:val="24"/>
          <w:szCs w:val="24"/>
          <w:lang w:val="x-none"/>
        </w:rPr>
      </w:pPr>
    </w:p>
    <w:p w14:paraId="44A42A96" w14:textId="0B1C08CD" w:rsidR="00AD330D" w:rsidRDefault="00AD330D" w:rsidP="00AD330D">
      <w:pPr>
        <w:pStyle w:val="Recuodecorpodetexto"/>
        <w:numPr>
          <w:ilvl w:val="0"/>
          <w:numId w:val="2"/>
        </w:numPr>
        <w:rPr>
          <w:rFonts w:ascii="Cambria" w:hAnsi="Cambria"/>
          <w:szCs w:val="24"/>
        </w:rPr>
      </w:pPr>
      <w:r w:rsidRPr="00CA27D7">
        <w:rPr>
          <w:rFonts w:ascii="Cambria" w:hAnsi="Cambria"/>
          <w:szCs w:val="24"/>
        </w:rPr>
        <w:t>Permanecem inalteradas as demais condições.</w:t>
      </w:r>
    </w:p>
    <w:p w14:paraId="19F09F8A" w14:textId="77777777" w:rsidR="00715BBD" w:rsidRDefault="00715BBD" w:rsidP="00715BBD">
      <w:pPr>
        <w:pStyle w:val="PargrafodaLista"/>
        <w:rPr>
          <w:rFonts w:ascii="Cambria" w:hAnsi="Cambria"/>
          <w:szCs w:val="24"/>
        </w:rPr>
      </w:pPr>
    </w:p>
    <w:p w14:paraId="441FFB18" w14:textId="77777777" w:rsidR="00715BBD" w:rsidRPr="00CA27D7" w:rsidRDefault="00715BBD" w:rsidP="00715BBD">
      <w:pPr>
        <w:pStyle w:val="Recuodecorpodetexto"/>
        <w:ind w:left="720" w:firstLine="0"/>
        <w:rPr>
          <w:rFonts w:ascii="Cambria" w:hAnsi="Cambria"/>
          <w:szCs w:val="24"/>
        </w:rPr>
      </w:pPr>
    </w:p>
    <w:p w14:paraId="4D309281" w14:textId="20F0B4E9" w:rsidR="006D5BC7" w:rsidRPr="00CA27D7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CA27D7">
        <w:rPr>
          <w:rFonts w:ascii="Cambria" w:hAnsi="Cambria" w:cs="Times New Roman"/>
        </w:rPr>
        <w:t xml:space="preserve">São Jorge D’Oeste, </w:t>
      </w:r>
      <w:r w:rsidR="00715BBD">
        <w:rPr>
          <w:rFonts w:ascii="Cambria" w:hAnsi="Cambria" w:cs="Times New Roman"/>
          <w:lang w:val="pt-BR"/>
        </w:rPr>
        <w:t>09</w:t>
      </w:r>
      <w:r w:rsidR="000F30B1" w:rsidRPr="00CA27D7">
        <w:rPr>
          <w:rFonts w:ascii="Cambria" w:hAnsi="Cambria" w:cs="Times New Roman"/>
          <w:lang w:val="pt-BR"/>
        </w:rPr>
        <w:t xml:space="preserve"> </w:t>
      </w:r>
      <w:r w:rsidR="00DB62CA" w:rsidRPr="00CA27D7">
        <w:rPr>
          <w:rFonts w:ascii="Cambria" w:hAnsi="Cambria" w:cs="Times New Roman"/>
          <w:lang w:val="pt-BR"/>
        </w:rPr>
        <w:t xml:space="preserve">de </w:t>
      </w:r>
      <w:r w:rsidR="00715BBD">
        <w:rPr>
          <w:rFonts w:ascii="Cambria" w:hAnsi="Cambria" w:cs="Times New Roman"/>
          <w:lang w:val="pt-BR"/>
        </w:rPr>
        <w:t>agosto</w:t>
      </w:r>
      <w:r w:rsidR="004C024F" w:rsidRPr="00CA27D7">
        <w:rPr>
          <w:rFonts w:ascii="Cambria" w:hAnsi="Cambria" w:cs="Times New Roman"/>
          <w:lang w:val="pt-BR"/>
        </w:rPr>
        <w:t xml:space="preserve"> </w:t>
      </w:r>
      <w:r w:rsidR="00DB62CA" w:rsidRPr="00CA27D7">
        <w:rPr>
          <w:rFonts w:ascii="Cambria" w:hAnsi="Cambria" w:cs="Times New Roman"/>
          <w:lang w:val="pt-BR"/>
        </w:rPr>
        <w:t>de 202</w:t>
      </w:r>
      <w:r w:rsidR="00715BBD">
        <w:rPr>
          <w:rFonts w:ascii="Cambria" w:hAnsi="Cambria" w:cs="Times New Roman"/>
          <w:lang w:val="pt-BR"/>
        </w:rPr>
        <w:t>3</w:t>
      </w:r>
      <w:r w:rsidRPr="00CA27D7">
        <w:rPr>
          <w:rFonts w:ascii="Cambria" w:hAnsi="Cambria" w:cs="Times New Roman"/>
        </w:rPr>
        <w:t>.</w:t>
      </w:r>
    </w:p>
    <w:p w14:paraId="5B714211" w14:textId="4FDA0B6B" w:rsidR="006D5BC7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0E4DCE1B" w14:textId="77777777" w:rsidR="00715BBD" w:rsidRPr="00CA27D7" w:rsidRDefault="00715BBD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6344AA88" w14:textId="2262FD3E" w:rsidR="006D5BC7" w:rsidRPr="00CA27D7" w:rsidRDefault="00DB62CA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CA27D7">
        <w:rPr>
          <w:rFonts w:ascii="Cambria" w:hAnsi="Cambria" w:cs="Times New Roman"/>
          <w:b/>
          <w:bCs/>
          <w:lang w:val="pt-BR"/>
        </w:rPr>
        <w:t>Leila da Rocha</w:t>
      </w:r>
    </w:p>
    <w:p w14:paraId="5C4F2076" w14:textId="56D426D8" w:rsidR="006D5BC7" w:rsidRPr="00CA27D7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CA27D7">
        <w:rPr>
          <w:rFonts w:ascii="Cambria" w:hAnsi="Cambria" w:cs="Times New Roman"/>
          <w:b/>
          <w:bCs/>
        </w:rPr>
        <w:t>Prefeit</w:t>
      </w:r>
      <w:r w:rsidR="00DB62CA" w:rsidRPr="00CA27D7">
        <w:rPr>
          <w:rFonts w:ascii="Cambria" w:hAnsi="Cambria" w:cs="Times New Roman"/>
          <w:b/>
          <w:bCs/>
          <w:lang w:val="pt-BR"/>
        </w:rPr>
        <w:t>a</w:t>
      </w:r>
      <w:bookmarkEnd w:id="0"/>
    </w:p>
    <w:sectPr w:rsidR="006D5BC7" w:rsidRPr="00CA27D7" w:rsidSect="00CA27D7">
      <w:pgSz w:w="11906" w:h="16838"/>
      <w:pgMar w:top="283" w:right="1416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103111839">
    <w:abstractNumId w:val="2"/>
  </w:num>
  <w:num w:numId="2" w16cid:durableId="1907954301">
    <w:abstractNumId w:val="1"/>
  </w:num>
  <w:num w:numId="3" w16cid:durableId="81017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61B"/>
    <w:rsid w:val="00046CFB"/>
    <w:rsid w:val="000C0695"/>
    <w:rsid w:val="000F30B1"/>
    <w:rsid w:val="00147B19"/>
    <w:rsid w:val="001522AE"/>
    <w:rsid w:val="00176200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A664C"/>
    <w:rsid w:val="004C024F"/>
    <w:rsid w:val="004D0CBB"/>
    <w:rsid w:val="004E6032"/>
    <w:rsid w:val="0052342A"/>
    <w:rsid w:val="00561DE1"/>
    <w:rsid w:val="00584A65"/>
    <w:rsid w:val="00591954"/>
    <w:rsid w:val="005A6DC9"/>
    <w:rsid w:val="005C0104"/>
    <w:rsid w:val="005D7BE7"/>
    <w:rsid w:val="005E1CA0"/>
    <w:rsid w:val="00614137"/>
    <w:rsid w:val="00627122"/>
    <w:rsid w:val="006555B7"/>
    <w:rsid w:val="006B0644"/>
    <w:rsid w:val="006C75F0"/>
    <w:rsid w:val="006D518C"/>
    <w:rsid w:val="006D5BC7"/>
    <w:rsid w:val="006F3EA6"/>
    <w:rsid w:val="006F48CF"/>
    <w:rsid w:val="006F5F7A"/>
    <w:rsid w:val="00715BBD"/>
    <w:rsid w:val="0073394D"/>
    <w:rsid w:val="007416E4"/>
    <w:rsid w:val="00812A42"/>
    <w:rsid w:val="0083448C"/>
    <w:rsid w:val="008978FC"/>
    <w:rsid w:val="008D3FC6"/>
    <w:rsid w:val="009064E4"/>
    <w:rsid w:val="00952DB8"/>
    <w:rsid w:val="00977E35"/>
    <w:rsid w:val="00AD330D"/>
    <w:rsid w:val="00B22E86"/>
    <w:rsid w:val="00B8657A"/>
    <w:rsid w:val="00C342A4"/>
    <w:rsid w:val="00C5318C"/>
    <w:rsid w:val="00C81D10"/>
    <w:rsid w:val="00CA27D7"/>
    <w:rsid w:val="00CB2A53"/>
    <w:rsid w:val="00D00D07"/>
    <w:rsid w:val="00D3338A"/>
    <w:rsid w:val="00D832B4"/>
    <w:rsid w:val="00DB62CA"/>
    <w:rsid w:val="00DB767C"/>
    <w:rsid w:val="00DD0B11"/>
    <w:rsid w:val="00E220BA"/>
    <w:rsid w:val="00E541C6"/>
    <w:rsid w:val="00EC4ED2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2023-08-09T12:45:00Z</cp:lastPrinted>
  <dcterms:created xsi:type="dcterms:W3CDTF">2023-08-09T12:23:00Z</dcterms:created>
  <dcterms:modified xsi:type="dcterms:W3CDTF">2023-08-09T14:06:00Z</dcterms:modified>
</cp:coreProperties>
</file>