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B72F6" w14:textId="77777777" w:rsidR="006D5BC7" w:rsidRDefault="006D5BC7" w:rsidP="006D5BC7">
      <w:pPr>
        <w:pStyle w:val="ParagraphStyle"/>
        <w:jc w:val="center"/>
        <w:rPr>
          <w:rFonts w:ascii="MS Sans Serif" w:hAnsi="MS Sans Serif" w:cs="MS Sans Serif"/>
          <w:b/>
          <w:bCs/>
          <w:sz w:val="14"/>
          <w:szCs w:val="14"/>
        </w:rPr>
      </w:pPr>
    </w:p>
    <w:p w14:paraId="319633DD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A507FB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40BF44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7F64C20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D338D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38B2C6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22F3CE2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3F73C1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  <w:r w:rsidRPr="00957728">
        <w:rPr>
          <w:rFonts w:ascii="Cambria" w:hAnsi="Cambria" w:cs="Times New Roman"/>
          <w:b/>
          <w:bCs/>
          <w:color w:val="000000"/>
        </w:rPr>
        <w:t>AVISO DE ALTERAÇÃO DE EDITAL</w:t>
      </w:r>
    </w:p>
    <w:p w14:paraId="7248A227" w14:textId="7C0C268C" w:rsidR="006D5BC7" w:rsidRPr="00957728" w:rsidRDefault="00072679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  <w:lang w:val="pt-BR"/>
        </w:rPr>
      </w:pPr>
      <w:r w:rsidRPr="00957728">
        <w:rPr>
          <w:rFonts w:ascii="Cambria" w:hAnsi="Cambria" w:cs="Times New Roman"/>
          <w:b/>
          <w:bCs/>
          <w:color w:val="000000"/>
          <w:lang w:val="pt-BR"/>
        </w:rPr>
        <w:t>ELETRÔNICO</w:t>
      </w:r>
      <w:r w:rsidR="006D5BC7" w:rsidRPr="00957728">
        <w:rPr>
          <w:rFonts w:ascii="Cambria" w:hAnsi="Cambria" w:cs="Times New Roman"/>
          <w:b/>
          <w:bCs/>
          <w:color w:val="000000"/>
        </w:rPr>
        <w:t xml:space="preserve"> Nº </w:t>
      </w:r>
      <w:r w:rsidR="00841B20">
        <w:rPr>
          <w:rFonts w:ascii="Cambria" w:hAnsi="Cambria" w:cs="Times New Roman"/>
          <w:b/>
          <w:bCs/>
          <w:color w:val="000000"/>
          <w:lang w:val="pt-BR"/>
        </w:rPr>
        <w:t>64</w:t>
      </w:r>
      <w:r w:rsidR="00734E6F">
        <w:rPr>
          <w:rFonts w:ascii="Cambria" w:hAnsi="Cambria" w:cs="Times New Roman"/>
          <w:b/>
          <w:bCs/>
          <w:color w:val="000000"/>
          <w:lang w:val="pt-BR"/>
        </w:rPr>
        <w:t>/2023</w:t>
      </w:r>
    </w:p>
    <w:p w14:paraId="6781B9B6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76BE6B95" w14:textId="6AD13DA2" w:rsidR="006D5BC7" w:rsidRDefault="00393215" w:rsidP="006D5BC7">
      <w:pPr>
        <w:pStyle w:val="ParagraphStyle"/>
        <w:jc w:val="both"/>
        <w:rPr>
          <w:rFonts w:ascii="Cambria" w:eastAsia="Calibri" w:hAnsi="Cambria"/>
          <w:b/>
          <w:bCs/>
          <w:lang w:val="pt-BR"/>
        </w:rPr>
      </w:pPr>
      <w:r w:rsidRPr="00957728">
        <w:rPr>
          <w:rFonts w:ascii="Cambria" w:hAnsi="Cambria" w:cs="Times New Roman"/>
          <w:b/>
          <w:bCs/>
          <w:lang w:val="pt-BR"/>
        </w:rPr>
        <w:t>Leila da Rocha</w:t>
      </w:r>
      <w:r w:rsidR="006D5BC7" w:rsidRPr="00957728">
        <w:rPr>
          <w:rFonts w:ascii="Cambria" w:hAnsi="Cambria" w:cs="Times New Roman"/>
        </w:rPr>
        <w:t>, Prefeit</w:t>
      </w:r>
      <w:r w:rsidRPr="00957728">
        <w:rPr>
          <w:rFonts w:ascii="Cambria" w:hAnsi="Cambria" w:cs="Times New Roman"/>
          <w:lang w:val="pt-BR"/>
        </w:rPr>
        <w:t>a</w:t>
      </w:r>
      <w:r w:rsidR="006D5BC7" w:rsidRPr="00957728">
        <w:rPr>
          <w:rFonts w:ascii="Cambria" w:hAnsi="Cambria" w:cs="Times New Roman"/>
        </w:rPr>
        <w:t xml:space="preserve"> de São Jorge D’Oeste, no uso de suas atribuições legais e em conformidade com a Lei 8.666/93, informa aos interessados que está promovendo alteração </w:t>
      </w:r>
      <w:r w:rsidR="00734E6F">
        <w:rPr>
          <w:rFonts w:ascii="Cambria" w:hAnsi="Cambria" w:cs="Times New Roman"/>
          <w:lang w:val="pt-BR"/>
        </w:rPr>
        <w:t>no</w:t>
      </w:r>
      <w:r w:rsidR="006D5BC7" w:rsidRPr="00957728">
        <w:rPr>
          <w:rFonts w:ascii="Cambria" w:hAnsi="Cambria" w:cs="Times New Roman"/>
          <w:b/>
          <w:bCs/>
        </w:rPr>
        <w:t xml:space="preserve"> Edital</w:t>
      </w:r>
      <w:r w:rsidR="006D5BC7" w:rsidRPr="00957728">
        <w:rPr>
          <w:rFonts w:ascii="Cambria" w:hAnsi="Cambria" w:cs="Times New Roman"/>
        </w:rPr>
        <w:t xml:space="preserve"> de Pregão </w:t>
      </w:r>
      <w:r w:rsidR="008E7DB3">
        <w:rPr>
          <w:rFonts w:ascii="Cambria" w:hAnsi="Cambria" w:cs="Times New Roman"/>
          <w:lang w:val="pt-BR"/>
        </w:rPr>
        <w:t xml:space="preserve">Eletrônico </w:t>
      </w:r>
      <w:r w:rsidR="006D5BC7" w:rsidRPr="00957728">
        <w:rPr>
          <w:rFonts w:ascii="Cambria" w:hAnsi="Cambria" w:cs="Times New Roman"/>
        </w:rPr>
        <w:t xml:space="preserve">em epígrafe, cujo objeto é: </w:t>
      </w:r>
      <w:r w:rsidR="00841B20" w:rsidRPr="00841B20">
        <w:rPr>
          <w:rFonts w:ascii="Cambria" w:hAnsi="Cambria"/>
          <w:b/>
        </w:rPr>
        <w:t>Registro de preços, objetivando a futura ou eventual aquisição de lousas digitais e capacitação dos professores para uso da mesma, para a Secretaria Municipal de Educação, Cultura e Esportes do Município de São Jorge D’Oeste - Pr</w:t>
      </w:r>
      <w:r w:rsidR="00072679" w:rsidRPr="00957728">
        <w:rPr>
          <w:rFonts w:ascii="Cambria" w:eastAsia="Calibri" w:hAnsi="Cambria"/>
          <w:b/>
          <w:bCs/>
        </w:rPr>
        <w:t>.</w:t>
      </w:r>
    </w:p>
    <w:p w14:paraId="1E0D7688" w14:textId="77777777" w:rsidR="00727154" w:rsidRPr="00727154" w:rsidRDefault="00727154" w:rsidP="006D5BC7">
      <w:pPr>
        <w:pStyle w:val="ParagraphStyle"/>
        <w:jc w:val="both"/>
        <w:rPr>
          <w:rFonts w:ascii="Cambria" w:hAnsi="Cambria" w:cs="Times New Roman"/>
          <w:b/>
          <w:bCs/>
          <w:lang w:val="pt-BR"/>
        </w:rPr>
      </w:pPr>
    </w:p>
    <w:p w14:paraId="5582152B" w14:textId="68A33413" w:rsidR="00957728" w:rsidRPr="004B2F81" w:rsidRDefault="00727154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lang w:val="pt-BR"/>
        </w:rPr>
        <w:t>Retirando-se as exigências indicadas pela Secretaria de Educação, quais sejam: Espessura final da camada de pintura, certificação do laminado estrutural</w:t>
      </w:r>
      <w:r w:rsidR="00A4445A">
        <w:rPr>
          <w:rFonts w:ascii="Cambria" w:hAnsi="Cambria" w:cs="Times New Roman"/>
          <w:b/>
          <w:bCs/>
          <w:lang w:val="pt-BR"/>
        </w:rPr>
        <w:t>;</w:t>
      </w:r>
    </w:p>
    <w:p w14:paraId="153E99A5" w14:textId="77777777" w:rsidR="004B2F81" w:rsidRPr="00A4445A" w:rsidRDefault="004B2F81" w:rsidP="004B2F81">
      <w:pPr>
        <w:pStyle w:val="ParagraphStyle"/>
        <w:ind w:left="720"/>
        <w:jc w:val="both"/>
        <w:rPr>
          <w:rFonts w:ascii="Cambria" w:hAnsi="Cambria" w:cs="Times New Roman"/>
          <w:b/>
          <w:bCs/>
        </w:rPr>
      </w:pPr>
    </w:p>
    <w:p w14:paraId="4C6EFB96" w14:textId="1985E70C" w:rsidR="00A4445A" w:rsidRPr="004B2F81" w:rsidRDefault="00727154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lang w:val="pt-BR"/>
        </w:rPr>
        <w:t>Alterando o tamanho da tela de 70 polegadas para</w:t>
      </w:r>
      <w:r w:rsidR="00A574A5">
        <w:rPr>
          <w:rFonts w:ascii="Cambria" w:hAnsi="Cambria" w:cs="Times New Roman"/>
          <w:b/>
          <w:bCs/>
          <w:lang w:val="pt-BR"/>
        </w:rPr>
        <w:t>:</w:t>
      </w:r>
      <w:bookmarkStart w:id="0" w:name="_GoBack"/>
      <w:bookmarkEnd w:id="0"/>
      <w:r>
        <w:rPr>
          <w:rFonts w:ascii="Cambria" w:hAnsi="Cambria" w:cs="Times New Roman"/>
          <w:b/>
          <w:bCs/>
          <w:lang w:val="pt-BR"/>
        </w:rPr>
        <w:t xml:space="preserve"> de 65 a 75 polegadas</w:t>
      </w:r>
      <w:r w:rsidR="004B2F81">
        <w:rPr>
          <w:rFonts w:ascii="Cambria" w:hAnsi="Cambria" w:cs="Times New Roman"/>
          <w:b/>
          <w:bCs/>
          <w:lang w:val="pt-BR"/>
        </w:rPr>
        <w:t>;</w:t>
      </w:r>
    </w:p>
    <w:p w14:paraId="1299CD90" w14:textId="77777777" w:rsidR="004B2F81" w:rsidRPr="004B2F81" w:rsidRDefault="004B2F81" w:rsidP="004B2F81">
      <w:pPr>
        <w:pStyle w:val="ParagraphStyle"/>
        <w:ind w:left="720"/>
        <w:jc w:val="both"/>
        <w:rPr>
          <w:rFonts w:ascii="Cambria" w:hAnsi="Cambria" w:cs="Times New Roman"/>
          <w:b/>
          <w:bCs/>
        </w:rPr>
      </w:pPr>
    </w:p>
    <w:p w14:paraId="58DA0D37" w14:textId="0F5719F5" w:rsidR="006D5BC7" w:rsidRDefault="004B2F81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961067">
        <w:rPr>
          <w:rFonts w:ascii="Times New Roman" w:hAnsi="Times New Roman"/>
        </w:rPr>
        <w:t>Fica alterada a data e hora de abertura do certame, que passa a ser dia 1</w:t>
      </w:r>
      <w:r w:rsidR="00F82A47">
        <w:rPr>
          <w:rFonts w:ascii="Times New Roman" w:hAnsi="Times New Roman"/>
          <w:lang w:val="pt-BR"/>
        </w:rPr>
        <w:t>4</w:t>
      </w:r>
      <w:r w:rsidRPr="00961067">
        <w:rPr>
          <w:rFonts w:ascii="Times New Roman" w:hAnsi="Times New Roman"/>
        </w:rPr>
        <w:t xml:space="preserve"> de </w:t>
      </w:r>
      <w:r w:rsidR="000506ED">
        <w:rPr>
          <w:rFonts w:ascii="Times New Roman" w:hAnsi="Times New Roman"/>
          <w:lang w:val="pt-BR"/>
        </w:rPr>
        <w:t>novembro</w:t>
      </w:r>
      <w:r w:rsidRPr="00961067">
        <w:rPr>
          <w:rFonts w:ascii="Times New Roman" w:hAnsi="Times New Roman"/>
        </w:rPr>
        <w:t xml:space="preserve"> de 202</w:t>
      </w:r>
      <w:r w:rsidR="00F82A47">
        <w:rPr>
          <w:rFonts w:ascii="Times New Roman" w:hAnsi="Times New Roman"/>
          <w:lang w:val="pt-BR"/>
        </w:rPr>
        <w:t>3</w:t>
      </w:r>
      <w:r w:rsidRPr="00961067">
        <w:rPr>
          <w:rFonts w:ascii="Times New Roman" w:hAnsi="Times New Roman"/>
        </w:rPr>
        <w:t>, as 0</w:t>
      </w:r>
      <w:r>
        <w:rPr>
          <w:rFonts w:ascii="Times New Roman" w:hAnsi="Times New Roman"/>
        </w:rPr>
        <w:t>8</w:t>
      </w:r>
      <w:r w:rsidRPr="00961067">
        <w:rPr>
          <w:rFonts w:ascii="Times New Roman" w:hAnsi="Times New Roman"/>
        </w:rPr>
        <w:t>h</w:t>
      </w:r>
      <w:r w:rsidR="00F82A47">
        <w:rPr>
          <w:rFonts w:ascii="Times New Roman" w:hAnsi="Times New Roman"/>
          <w:lang w:val="pt-BR"/>
        </w:rPr>
        <w:t>00</w:t>
      </w:r>
      <w:r w:rsidR="006D5BC7" w:rsidRPr="00957728">
        <w:rPr>
          <w:rFonts w:ascii="Cambria" w:hAnsi="Cambria" w:cs="Times New Roman"/>
        </w:rPr>
        <w:t>.</w:t>
      </w:r>
    </w:p>
    <w:p w14:paraId="5DB2BD09" w14:textId="77777777" w:rsidR="004B2F81" w:rsidRPr="00957728" w:rsidRDefault="004B2F81" w:rsidP="004B2F81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4039E9A0" w14:textId="77777777" w:rsidR="006D5BC7" w:rsidRPr="00957728" w:rsidRDefault="006D5BC7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957728">
        <w:rPr>
          <w:rFonts w:ascii="Cambria" w:hAnsi="Cambria" w:cs="Times New Roman"/>
        </w:rPr>
        <w:t>Permanecem inalteradas as demais condições.</w:t>
      </w:r>
    </w:p>
    <w:p w14:paraId="08C46629" w14:textId="77777777" w:rsidR="006D5BC7" w:rsidRPr="00957728" w:rsidRDefault="006D5BC7" w:rsidP="006D5BC7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718FEDDC" w14:textId="77777777" w:rsidR="006D5BC7" w:rsidRPr="00957728" w:rsidRDefault="006D5BC7" w:rsidP="006D5BC7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39A50F40" w14:textId="7D4DCE00" w:rsidR="006D5BC7" w:rsidRPr="00957728" w:rsidRDefault="006D5BC7" w:rsidP="006D5BC7">
      <w:pPr>
        <w:pStyle w:val="ParagraphStyle"/>
        <w:spacing w:after="120"/>
        <w:ind w:left="285"/>
        <w:jc w:val="right"/>
        <w:rPr>
          <w:rFonts w:ascii="Cambria" w:hAnsi="Cambria" w:cs="Times New Roman"/>
        </w:rPr>
      </w:pPr>
      <w:r w:rsidRPr="00957728">
        <w:rPr>
          <w:rFonts w:ascii="Cambria" w:hAnsi="Cambria" w:cs="Times New Roman"/>
        </w:rPr>
        <w:t xml:space="preserve">São Jorge D’Oeste, </w:t>
      </w:r>
      <w:r w:rsidR="004B2F81">
        <w:rPr>
          <w:rFonts w:ascii="Cambria" w:hAnsi="Cambria" w:cs="Times New Roman"/>
          <w:lang w:val="pt-BR"/>
        </w:rPr>
        <w:t>2</w:t>
      </w:r>
      <w:r w:rsidR="00B04B38">
        <w:rPr>
          <w:rFonts w:ascii="Cambria" w:hAnsi="Cambria" w:cs="Times New Roman"/>
          <w:lang w:val="pt-BR"/>
        </w:rPr>
        <w:t>7</w:t>
      </w:r>
      <w:r w:rsidRPr="00957728">
        <w:rPr>
          <w:rFonts w:ascii="Cambria" w:hAnsi="Cambria" w:cs="Times New Roman"/>
        </w:rPr>
        <w:t xml:space="preserve"> de </w:t>
      </w:r>
      <w:r w:rsidR="00B04B38">
        <w:rPr>
          <w:rFonts w:ascii="Cambria" w:hAnsi="Cambria" w:cs="Times New Roman"/>
          <w:lang w:val="pt-BR"/>
        </w:rPr>
        <w:t>outubro</w:t>
      </w:r>
      <w:r w:rsidRPr="00957728">
        <w:rPr>
          <w:rFonts w:ascii="Cambria" w:hAnsi="Cambria" w:cs="Times New Roman"/>
        </w:rPr>
        <w:t xml:space="preserve"> de 20</w:t>
      </w:r>
      <w:r w:rsidR="009A762B" w:rsidRPr="00957728">
        <w:rPr>
          <w:rFonts w:ascii="Cambria" w:hAnsi="Cambria" w:cs="Times New Roman"/>
          <w:lang w:val="pt-BR"/>
        </w:rPr>
        <w:t>2</w:t>
      </w:r>
      <w:r w:rsidR="004B2F81">
        <w:rPr>
          <w:rFonts w:ascii="Cambria" w:hAnsi="Cambria" w:cs="Times New Roman"/>
          <w:lang w:val="pt-BR"/>
        </w:rPr>
        <w:t>3</w:t>
      </w:r>
      <w:r w:rsidRPr="00957728">
        <w:rPr>
          <w:rFonts w:ascii="Cambria" w:hAnsi="Cambria" w:cs="Times New Roman"/>
        </w:rPr>
        <w:t>.</w:t>
      </w:r>
    </w:p>
    <w:p w14:paraId="0C46EDAF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1819077A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13408FF1" w14:textId="523C5084" w:rsidR="006D5BC7" w:rsidRPr="00957728" w:rsidRDefault="009A762B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957728">
        <w:rPr>
          <w:rFonts w:ascii="Cambria" w:hAnsi="Cambria" w:cs="Times New Roman"/>
          <w:b/>
          <w:bCs/>
          <w:lang w:val="pt-BR"/>
        </w:rPr>
        <w:t>Leila da Rocha</w:t>
      </w:r>
    </w:p>
    <w:p w14:paraId="2EDEC201" w14:textId="195607E4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957728">
        <w:rPr>
          <w:rFonts w:ascii="Cambria" w:hAnsi="Cambria" w:cs="Times New Roman"/>
          <w:b/>
          <w:bCs/>
        </w:rPr>
        <w:t>Prefeit</w:t>
      </w:r>
      <w:r w:rsidR="009A762B" w:rsidRPr="00957728">
        <w:rPr>
          <w:rFonts w:ascii="Cambria" w:hAnsi="Cambria" w:cs="Times New Roman"/>
          <w:b/>
          <w:bCs/>
          <w:lang w:val="pt-BR"/>
        </w:rPr>
        <w:t>a</w:t>
      </w:r>
    </w:p>
    <w:p w14:paraId="32C575B5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5C417652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3A858503" w14:textId="77777777" w:rsidR="006D5BC7" w:rsidRPr="00957728" w:rsidRDefault="006D5BC7" w:rsidP="006D5BC7">
      <w:pPr>
        <w:pStyle w:val="ParagraphStyle"/>
        <w:rPr>
          <w:rFonts w:ascii="Cambria" w:hAnsi="Cambria" w:cs="MS Sans Serif"/>
        </w:rPr>
      </w:pPr>
    </w:p>
    <w:p w14:paraId="2F4C98D6" w14:textId="77777777" w:rsidR="006D5BC7" w:rsidRPr="00957728" w:rsidRDefault="006D5BC7" w:rsidP="006D5BC7">
      <w:pPr>
        <w:pStyle w:val="ParagraphStyle"/>
        <w:rPr>
          <w:rFonts w:ascii="Cambria" w:hAnsi="Cambria" w:cs="MS Sans Serif"/>
          <w:sz w:val="20"/>
          <w:szCs w:val="20"/>
        </w:rPr>
      </w:pPr>
    </w:p>
    <w:p w14:paraId="28900DEE" w14:textId="77777777" w:rsidR="00614137" w:rsidRPr="00957728" w:rsidRDefault="00614137">
      <w:pPr>
        <w:rPr>
          <w:rFonts w:ascii="Cambria" w:hAnsi="Cambria"/>
        </w:rPr>
      </w:pPr>
    </w:p>
    <w:sectPr w:rsidR="00614137" w:rsidRPr="00957728" w:rsidSect="000101AC">
      <w:pgSz w:w="11906" w:h="16838"/>
      <w:pgMar w:top="283" w:right="1134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C7"/>
    <w:rsid w:val="000506ED"/>
    <w:rsid w:val="00072679"/>
    <w:rsid w:val="00393215"/>
    <w:rsid w:val="00394585"/>
    <w:rsid w:val="00414623"/>
    <w:rsid w:val="004B2F81"/>
    <w:rsid w:val="004C3C4C"/>
    <w:rsid w:val="00614137"/>
    <w:rsid w:val="006D5BC7"/>
    <w:rsid w:val="00727154"/>
    <w:rsid w:val="0073394D"/>
    <w:rsid w:val="00734E6F"/>
    <w:rsid w:val="00760C8E"/>
    <w:rsid w:val="00841B20"/>
    <w:rsid w:val="008E7DB3"/>
    <w:rsid w:val="008F5332"/>
    <w:rsid w:val="00957728"/>
    <w:rsid w:val="009A762B"/>
    <w:rsid w:val="00A4445A"/>
    <w:rsid w:val="00A574A5"/>
    <w:rsid w:val="00B04B38"/>
    <w:rsid w:val="00B22E86"/>
    <w:rsid w:val="00B8657A"/>
    <w:rsid w:val="00C342A4"/>
    <w:rsid w:val="00D00D07"/>
    <w:rsid w:val="00D50B38"/>
    <w:rsid w:val="00D6022E"/>
    <w:rsid w:val="00DB767C"/>
    <w:rsid w:val="00F82A47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F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4B2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4B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43B0-CE9F-4D23-A496-C5DCEE18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7</cp:revision>
  <cp:lastPrinted>2022-07-08T17:00:00Z</cp:lastPrinted>
  <dcterms:created xsi:type="dcterms:W3CDTF">2023-10-27T16:01:00Z</dcterms:created>
  <dcterms:modified xsi:type="dcterms:W3CDTF">2023-10-27T16:39:00Z</dcterms:modified>
</cp:coreProperties>
</file>