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D112" w14:textId="41AE8C1C"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EDITAL N°:</w:t>
      </w:r>
      <w:r w:rsidR="00E15D74">
        <w:rPr>
          <w:rFonts w:asciiTheme="majorHAnsi" w:eastAsiaTheme="minorHAnsi" w:hAnsiTheme="majorHAnsi" w:cs="Times New Roman"/>
          <w:b/>
          <w:bCs/>
          <w:sz w:val="24"/>
          <w:szCs w:val="24"/>
          <w:lang w:val="pt-BR"/>
        </w:rPr>
        <w:t xml:space="preserve"> </w:t>
      </w:r>
      <w:r w:rsidRPr="00470D04">
        <w:rPr>
          <w:rFonts w:asciiTheme="majorHAnsi" w:eastAsiaTheme="minorHAnsi" w:hAnsiTheme="majorHAnsi" w:cs="Times New Roman"/>
          <w:b/>
          <w:bCs/>
          <w:sz w:val="24"/>
          <w:szCs w:val="24"/>
          <w:lang w:val="x-none"/>
        </w:rPr>
        <w:t>03/2023</w:t>
      </w:r>
    </w:p>
    <w:p w14:paraId="6A348EA8"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7D51AB41" w14:textId="5C969F71"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MODALIDADE:</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 xml:space="preserve">Tomada de </w:t>
      </w:r>
      <w:r w:rsidR="00E15D74">
        <w:rPr>
          <w:rFonts w:asciiTheme="majorHAnsi" w:eastAsiaTheme="minorHAnsi" w:hAnsiTheme="majorHAnsi" w:cs="Times New Roman"/>
          <w:b/>
          <w:bCs/>
          <w:sz w:val="24"/>
          <w:szCs w:val="24"/>
          <w:u w:val="single"/>
          <w:lang w:val="pt-BR"/>
        </w:rPr>
        <w:t>P</w:t>
      </w:r>
      <w:proofErr w:type="spellStart"/>
      <w:r w:rsidRPr="00470D04">
        <w:rPr>
          <w:rFonts w:asciiTheme="majorHAnsi" w:eastAsiaTheme="minorHAnsi" w:hAnsiTheme="majorHAnsi" w:cs="Times New Roman"/>
          <w:b/>
          <w:bCs/>
          <w:sz w:val="24"/>
          <w:szCs w:val="24"/>
          <w:u w:val="single"/>
          <w:lang w:val="x-none"/>
        </w:rPr>
        <w:t>reços</w:t>
      </w:r>
      <w:proofErr w:type="spellEnd"/>
    </w:p>
    <w:p w14:paraId="4123CFDA"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15E9C620"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ENTIDADE PROMOTORA:  MUNICIPIO DE SÃO JORGE D'OESTE, ESTADO DO PARANÁ</w:t>
      </w:r>
    </w:p>
    <w:p w14:paraId="44626AA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EA17463" w14:textId="0FF4DC77" w:rsidR="00470D04" w:rsidRPr="00470D04" w:rsidRDefault="00470D04" w:rsidP="00470D04">
      <w:pPr>
        <w:widowControl/>
        <w:adjustRightInd w:val="0"/>
        <w:jc w:val="both"/>
        <w:rPr>
          <w:rFonts w:asciiTheme="majorHAnsi" w:eastAsiaTheme="minorHAnsi" w:hAnsiTheme="majorHAnsi" w:cs="Times New Roman"/>
          <w:b/>
          <w:bCs/>
          <w:sz w:val="24"/>
          <w:szCs w:val="24"/>
          <w:lang w:val="pt-BR"/>
        </w:rPr>
      </w:pPr>
      <w:r w:rsidRPr="00470D04">
        <w:rPr>
          <w:rFonts w:asciiTheme="majorHAnsi" w:eastAsiaTheme="minorHAnsi" w:hAnsiTheme="majorHAnsi" w:cs="Times New Roman"/>
          <w:b/>
          <w:bCs/>
          <w:sz w:val="24"/>
          <w:szCs w:val="24"/>
          <w:lang w:val="x-none"/>
        </w:rPr>
        <w:t xml:space="preserve">COMISSÃO  DE LICITAÇÃO NOMEADA PELA PORTARIA Nº  </w:t>
      </w:r>
      <w:r w:rsidR="00E15D74">
        <w:rPr>
          <w:rFonts w:asciiTheme="majorHAnsi" w:eastAsiaTheme="minorHAnsi" w:hAnsiTheme="majorHAnsi" w:cs="Times New Roman"/>
          <w:b/>
          <w:bCs/>
          <w:sz w:val="24"/>
          <w:szCs w:val="24"/>
          <w:lang w:val="pt-BR"/>
        </w:rPr>
        <w:t>2282/2022</w:t>
      </w:r>
    </w:p>
    <w:p w14:paraId="62FAC1E5" w14:textId="77777777" w:rsidR="00470D04" w:rsidRPr="00470D04" w:rsidRDefault="00470D04" w:rsidP="00470D04">
      <w:pPr>
        <w:widowControl/>
        <w:adjustRightInd w:val="0"/>
        <w:jc w:val="both"/>
        <w:rPr>
          <w:rFonts w:asciiTheme="majorHAnsi" w:eastAsiaTheme="minorHAnsi" w:hAnsiTheme="majorHAnsi" w:cs="Times New Roman"/>
          <w:sz w:val="24"/>
          <w:szCs w:val="24"/>
          <w:u w:val="single"/>
          <w:lang w:val="x-none"/>
        </w:rPr>
      </w:pPr>
    </w:p>
    <w:p w14:paraId="48ED566B"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1 – PREÂMBULO</w:t>
      </w:r>
    </w:p>
    <w:p w14:paraId="541913BF" w14:textId="77777777" w:rsidR="00470D04" w:rsidRPr="00470D04" w:rsidRDefault="00470D04" w:rsidP="00470D04">
      <w:pPr>
        <w:widowControl/>
        <w:adjustRightInd w:val="0"/>
        <w:jc w:val="both"/>
        <w:rPr>
          <w:rFonts w:asciiTheme="majorHAnsi" w:eastAsiaTheme="minorHAnsi" w:hAnsiTheme="majorHAnsi" w:cs="Arial"/>
          <w:b/>
          <w:bCs/>
          <w:sz w:val="24"/>
          <w:szCs w:val="24"/>
          <w:lang w:val="x-none"/>
        </w:rPr>
      </w:pPr>
    </w:p>
    <w:p w14:paraId="61176E29" w14:textId="77777777" w:rsidR="00470D04" w:rsidRPr="00470D04" w:rsidRDefault="00470D04" w:rsidP="00470D04">
      <w:pPr>
        <w:widowControl/>
        <w:adjustRightInd w:val="0"/>
        <w:jc w:val="both"/>
        <w:rPr>
          <w:rFonts w:asciiTheme="majorHAnsi" w:eastAsiaTheme="minorHAnsi" w:hAnsiTheme="majorHAnsi" w:cs="Arial"/>
          <w:b/>
          <w:bCs/>
          <w:sz w:val="24"/>
          <w:szCs w:val="24"/>
          <w:lang w:val="x-none"/>
        </w:rPr>
      </w:pPr>
    </w:p>
    <w:p w14:paraId="5AEA0AB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1.1 -</w:t>
      </w: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b/>
          <w:bCs/>
          <w:sz w:val="24"/>
          <w:szCs w:val="24"/>
          <w:lang w:val="x-none"/>
        </w:rPr>
        <w:t>O Município de São Jorge D'Oeste, Estado do Paraná</w:t>
      </w:r>
      <w:r w:rsidRPr="00470D04">
        <w:rPr>
          <w:rFonts w:asciiTheme="majorHAnsi" w:eastAsiaTheme="minorHAnsi" w:hAnsiTheme="majorHAnsi" w:cs="Times New Roman"/>
          <w:sz w:val="24"/>
          <w:szCs w:val="24"/>
          <w:lang w:val="x-none"/>
        </w:rPr>
        <w:t xml:space="preserve">, Inscrito no Cadastro Geral de Contribuintes/MF sob o n° 76995380/0001-03, com sede à Avenida Iguaçu nº 281, Centro, São Jorge D'Oeste, Estado do Paraná, torna  público, para conhecimento, que realizará  Tomada de preços nº 3/2023 às </w:t>
      </w:r>
      <w:r w:rsidRPr="00470D04">
        <w:rPr>
          <w:rFonts w:asciiTheme="majorHAnsi" w:eastAsiaTheme="minorHAnsi" w:hAnsiTheme="majorHAnsi" w:cs="Times New Roman"/>
          <w:b/>
          <w:bCs/>
          <w:sz w:val="24"/>
          <w:szCs w:val="24"/>
          <w:u w:val="single"/>
          <w:lang w:val="x-none"/>
        </w:rPr>
        <w:t>08:30</w:t>
      </w:r>
      <w:r w:rsidRPr="00470D04">
        <w:rPr>
          <w:rFonts w:asciiTheme="majorHAnsi" w:eastAsiaTheme="minorHAnsi" w:hAnsiTheme="majorHAnsi" w:cs="Times New Roman"/>
          <w:b/>
          <w:bCs/>
          <w:sz w:val="24"/>
          <w:szCs w:val="24"/>
          <w:lang w:val="x-none"/>
        </w:rPr>
        <w:t xml:space="preserve"> horas </w:t>
      </w:r>
      <w:r w:rsidRPr="00470D04">
        <w:rPr>
          <w:rFonts w:asciiTheme="majorHAnsi" w:eastAsiaTheme="minorHAnsi" w:hAnsiTheme="majorHAnsi" w:cs="Times New Roman"/>
          <w:sz w:val="24"/>
          <w:szCs w:val="24"/>
          <w:lang w:val="x-none"/>
        </w:rPr>
        <w:t xml:space="preserve"> do dia </w:t>
      </w:r>
      <w:r w:rsidRPr="00470D04">
        <w:rPr>
          <w:rFonts w:asciiTheme="majorHAnsi" w:eastAsiaTheme="minorHAnsi" w:hAnsiTheme="majorHAnsi" w:cs="Times New Roman"/>
          <w:b/>
          <w:bCs/>
          <w:sz w:val="24"/>
          <w:szCs w:val="24"/>
          <w:lang w:val="x-none"/>
        </w:rPr>
        <w:t>06/03/2023</w:t>
      </w:r>
      <w:r w:rsidRPr="00470D04">
        <w:rPr>
          <w:rFonts w:asciiTheme="majorHAnsi" w:eastAsiaTheme="minorHAnsi" w:hAnsiTheme="majorHAnsi" w:cs="Times New Roman"/>
          <w:sz w:val="24"/>
          <w:szCs w:val="24"/>
          <w:lang w:val="x-none"/>
        </w:rPr>
        <w:t>, na forma da Lei Federal n° 8.666/93 de 21 de junho de 1993, alterada pela Lei Federal n° 8.883/94, para fornecimento de materiais e/ou serviços conforme descrito abaixo neste edital.</w:t>
      </w:r>
    </w:p>
    <w:p w14:paraId="5FA8DC1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C0FB27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1.2 -</w:t>
      </w:r>
      <w:r w:rsidRPr="00470D04">
        <w:rPr>
          <w:rFonts w:asciiTheme="majorHAnsi" w:eastAsiaTheme="minorHAnsi" w:hAnsiTheme="majorHAnsi" w:cs="Times New Roman"/>
          <w:sz w:val="24"/>
          <w:szCs w:val="24"/>
          <w:lang w:val="x-none"/>
        </w:rPr>
        <w:t xml:space="preserve">  O edital será entregue aos interessados pelo setor de Licitações do  Município de SÃO JORGE D’OESTE, à Avenida Iguaçu, nº 281 – Centro, no horário compreendido entre 08h00 e 17h30min.</w:t>
      </w:r>
    </w:p>
    <w:p w14:paraId="313DAEA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26633F60"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1.3 - Os envelopes “B” contendo a proposta e o envelope “A” contendo a documentação, deverão ser entregues até </w:t>
      </w:r>
      <w:r w:rsidRPr="00470D04">
        <w:rPr>
          <w:rFonts w:asciiTheme="majorHAnsi" w:eastAsiaTheme="minorHAnsi" w:hAnsiTheme="majorHAnsi" w:cs="Times New Roman"/>
          <w:b/>
          <w:bCs/>
          <w:sz w:val="24"/>
          <w:szCs w:val="24"/>
          <w:u w:val="single"/>
          <w:lang w:val="x-none"/>
        </w:rPr>
        <w:t xml:space="preserve"> 08:30 do dia 06/03/2023</w:t>
      </w:r>
      <w:r w:rsidRPr="00470D04">
        <w:rPr>
          <w:rFonts w:asciiTheme="majorHAnsi" w:eastAsiaTheme="minorHAnsi" w:hAnsiTheme="majorHAnsi" w:cs="Times New Roman"/>
          <w:b/>
          <w:bCs/>
          <w:sz w:val="24"/>
          <w:szCs w:val="24"/>
          <w:lang w:val="x-none"/>
        </w:rPr>
        <w:t>, à Comissão de Licitação.</w:t>
      </w:r>
    </w:p>
    <w:p w14:paraId="48830A82"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63705C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1.4 - </w:t>
      </w:r>
      <w:r w:rsidRPr="00470D04">
        <w:rPr>
          <w:rFonts w:asciiTheme="majorHAnsi" w:eastAsiaTheme="minorHAnsi" w:hAnsiTheme="majorHAnsi" w:cs="Times New Roman"/>
          <w:sz w:val="24"/>
          <w:szCs w:val="24"/>
          <w:lang w:val="x-none"/>
        </w:rPr>
        <w:t xml:space="preserve"> Havendo a concordância da Comissão de Licitação e de todas as proponentes, formalmente expressa pela assinatura do TERMO DE RENÚNCIA, conforme modelo anexo, renunciando à interposição de recurso da fase de habilitação, proceder-se-á, nesta mesma data, a abertura dos envelopes com a inscrição “B“ em sua face, contendo a proposta de preço, das proponentes habilitadas.</w:t>
      </w:r>
    </w:p>
    <w:p w14:paraId="67E47F7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3FC28C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1.5 -</w:t>
      </w:r>
      <w:r w:rsidRPr="00470D04">
        <w:rPr>
          <w:rFonts w:asciiTheme="majorHAnsi" w:eastAsiaTheme="minorHAnsi" w:hAnsiTheme="majorHAnsi" w:cs="Times New Roman"/>
          <w:sz w:val="24"/>
          <w:szCs w:val="24"/>
          <w:lang w:val="x-none"/>
        </w:rPr>
        <w:t xml:space="preserve"> Integram este Edital de Tomada de Preços, independentemente de transcrição:</w:t>
      </w:r>
    </w:p>
    <w:p w14:paraId="3BB5BEA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F064C5C"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Descrição do objeto licitado – Proposta de Preços (ANEXO I)</w:t>
      </w:r>
    </w:p>
    <w:p w14:paraId="1FAC3453"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Carta de credenciamento(ANEXO II) </w:t>
      </w:r>
    </w:p>
    <w:p w14:paraId="2C6011E5"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de idoneidade(ANEXO III)</w:t>
      </w:r>
    </w:p>
    <w:p w14:paraId="7C9B4B70"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Termo de renúncia(ANEXO IV)  </w:t>
      </w:r>
    </w:p>
    <w:p w14:paraId="6CAA124D"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do Responsável Legal</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(ANEXO V)</w:t>
      </w:r>
    </w:p>
    <w:p w14:paraId="538D15AC" w14:textId="77777777" w:rsidR="00E15D74" w:rsidRPr="00D7324F" w:rsidRDefault="00E15D74">
      <w:pPr>
        <w:widowControl/>
        <w:numPr>
          <w:ilvl w:val="0"/>
          <w:numId w:val="1"/>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Declaração que não emprega menor</w:t>
      </w:r>
      <w:r w:rsidRPr="00D7324F">
        <w:rPr>
          <w:rFonts w:asciiTheme="majorHAnsi" w:eastAsiaTheme="minorHAnsi" w:hAnsiTheme="majorHAnsi" w:cs="Times New Roman"/>
          <w:b/>
          <w:bCs/>
          <w:color w:val="000000"/>
          <w:sz w:val="24"/>
          <w:szCs w:val="24"/>
          <w:lang w:val="x-none"/>
        </w:rPr>
        <w:t xml:space="preserve"> </w:t>
      </w:r>
      <w:r w:rsidRPr="00D7324F">
        <w:rPr>
          <w:rFonts w:asciiTheme="majorHAnsi" w:eastAsiaTheme="minorHAnsi" w:hAnsiTheme="majorHAnsi" w:cs="Times New Roman"/>
          <w:color w:val="000000"/>
          <w:sz w:val="24"/>
          <w:szCs w:val="24"/>
          <w:lang w:val="x-none"/>
        </w:rPr>
        <w:t>(ANEXO VI)</w:t>
      </w:r>
    </w:p>
    <w:p w14:paraId="66855182" w14:textId="77777777" w:rsidR="00E15D74" w:rsidRPr="00D7324F" w:rsidRDefault="00E15D74">
      <w:pPr>
        <w:widowControl/>
        <w:numPr>
          <w:ilvl w:val="0"/>
          <w:numId w:val="1"/>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Declaração de Responsabilidade Técnica (ANEXO VII)</w:t>
      </w:r>
    </w:p>
    <w:p w14:paraId="2394C2E4"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Minuta de contrato (ANEXO VIII) </w:t>
      </w:r>
    </w:p>
    <w:p w14:paraId="1D05766D"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Modelo de declaração de recebimento edital (ANEXO IX)</w:t>
      </w:r>
    </w:p>
    <w:p w14:paraId="759D0604"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Atestado de Visita (ANEXO X)</w:t>
      </w:r>
    </w:p>
    <w:p w14:paraId="23FCC02A"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lastRenderedPageBreak/>
        <w:t>Declaração de Microempresa ou Empresa de Pequeno Porte (ANEXO XI)</w:t>
      </w:r>
    </w:p>
    <w:p w14:paraId="3264D6B6" w14:textId="77777777" w:rsidR="00E15D74" w:rsidRPr="00D7324F" w:rsidRDefault="00E15D74">
      <w:pPr>
        <w:widowControl/>
        <w:numPr>
          <w:ilvl w:val="0"/>
          <w:numId w:val="1"/>
        </w:numPr>
        <w:adjustRightInd w:val="0"/>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de Inexistência de funcional e de parentesco. (ANEXO XII).</w:t>
      </w:r>
    </w:p>
    <w:p w14:paraId="618DDA95" w14:textId="77777777" w:rsidR="00E15D74" w:rsidRPr="00D7324F" w:rsidRDefault="00E15D74">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Orientação do sistema (ANEXO XIII)</w:t>
      </w:r>
    </w:p>
    <w:p w14:paraId="0C65F57B" w14:textId="77777777" w:rsidR="00470D04" w:rsidRPr="00470D04" w:rsidRDefault="00470D04">
      <w:pPr>
        <w:widowControl/>
        <w:numPr>
          <w:ilvl w:val="0"/>
          <w:numId w:val="1"/>
        </w:numPr>
        <w:adjustRightInd w:val="0"/>
        <w:jc w:val="both"/>
        <w:rPr>
          <w:rFonts w:asciiTheme="majorHAnsi" w:eastAsiaTheme="minorHAnsi" w:hAnsiTheme="majorHAnsi" w:cs="Arial"/>
          <w:sz w:val="24"/>
          <w:szCs w:val="24"/>
          <w:lang w:val="x-none"/>
        </w:rPr>
      </w:pPr>
    </w:p>
    <w:p w14:paraId="3E872B2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1.6 -</w:t>
      </w:r>
      <w:r w:rsidRPr="00470D04">
        <w:rPr>
          <w:rFonts w:asciiTheme="majorHAnsi" w:eastAsiaTheme="minorHAnsi" w:hAnsiTheme="majorHAnsi" w:cs="Times New Roman"/>
          <w:sz w:val="24"/>
          <w:szCs w:val="24"/>
          <w:lang w:val="x-none"/>
        </w:rPr>
        <w:t xml:space="preserve"> Se no dia previsto não houver expediente no município de São Jorge D`Oeste, transfere-se a sessão de entrega dos invólucros para o primeiro dia útil que se seguir, mantendo-se o mantendo-se o mesmo horário.</w:t>
      </w:r>
    </w:p>
    <w:p w14:paraId="62903FBA"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9F97918"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2        </w:t>
      </w:r>
      <w:r w:rsidRPr="00470D04">
        <w:rPr>
          <w:rFonts w:asciiTheme="majorHAnsi" w:eastAsiaTheme="minorHAnsi" w:hAnsiTheme="majorHAnsi" w:cs="Times New Roman"/>
          <w:b/>
          <w:bCs/>
          <w:sz w:val="24"/>
          <w:szCs w:val="24"/>
          <w:u w:val="single"/>
          <w:lang w:val="x-none"/>
        </w:rPr>
        <w:t xml:space="preserve"> OBJETO:</w:t>
      </w:r>
    </w:p>
    <w:p w14:paraId="22A786A8"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0FE594F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CONTRATAÇÃO DE EMPRESA ESPECIALIZADA PARA EXECUÇÃO DE CINCO POÇOS ARTESIANOS, RESERVATÓRIO DE ÁGUA E CASA DE TRATAMENTO DE ÁGUA PARA ATENDER AS COMUNIDADES DE LINHA FAZENDA VELHA, LINHA PEROBAL, LINHA TRÊS PALMEIRAS, LINHA NOSSA SENHORA DO CARMO + LINHA BARRA FUNDA, SÃO GERALDO + TERRA BOA NO MUNICÍPIO DE SÃO JORGE D’OESTE CONFORME PROJETOS, MEMORIAL DESCRITIVO E PLANILHA ORÇAMENTARIA EM ANEXO.</w:t>
      </w:r>
    </w:p>
    <w:p w14:paraId="759017C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tbl>
      <w:tblPr>
        <w:tblW w:w="4978" w:type="pct"/>
        <w:tblInd w:w="15" w:type="dxa"/>
        <w:tblLayout w:type="fixed"/>
        <w:tblCellMar>
          <w:top w:w="15" w:type="dxa"/>
          <w:left w:w="15" w:type="dxa"/>
          <w:bottom w:w="15" w:type="dxa"/>
          <w:right w:w="15" w:type="dxa"/>
        </w:tblCellMar>
        <w:tblLook w:val="0000" w:firstRow="0" w:lastRow="0" w:firstColumn="0" w:lastColumn="0" w:noHBand="0" w:noVBand="0"/>
      </w:tblPr>
      <w:tblGrid>
        <w:gridCol w:w="537"/>
        <w:gridCol w:w="1129"/>
        <w:gridCol w:w="4049"/>
        <w:gridCol w:w="420"/>
        <w:gridCol w:w="840"/>
        <w:gridCol w:w="1120"/>
        <w:gridCol w:w="1120"/>
      </w:tblGrid>
      <w:tr w:rsidR="00470D04" w:rsidRPr="00470D04" w14:paraId="25C785A7" w14:textId="77777777" w:rsidTr="00E15D74">
        <w:tc>
          <w:tcPr>
            <w:tcW w:w="9333" w:type="dxa"/>
            <w:gridSpan w:val="7"/>
            <w:tcBorders>
              <w:top w:val="single" w:sz="6" w:space="0" w:color="000000"/>
              <w:left w:val="single" w:sz="6" w:space="0" w:color="000000"/>
              <w:bottom w:val="single" w:sz="6" w:space="0" w:color="000000"/>
              <w:right w:val="single" w:sz="6" w:space="0" w:color="000000"/>
            </w:tcBorders>
          </w:tcPr>
          <w:p w14:paraId="33ECFD8B" w14:textId="375FFE02"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Lote: 1</w:t>
            </w:r>
          </w:p>
        </w:tc>
      </w:tr>
      <w:tr w:rsidR="00E15D74" w:rsidRPr="00470D04" w14:paraId="71E9EC20" w14:textId="77777777" w:rsidTr="00E15D74">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725F2E6F"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Item</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Pr>
          <w:p w14:paraId="48853F33"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Código do produto/serviço</w:t>
            </w:r>
          </w:p>
        </w:tc>
        <w:tc>
          <w:tcPr>
            <w:tcW w:w="4102" w:type="dxa"/>
            <w:tcBorders>
              <w:top w:val="single" w:sz="6" w:space="0" w:color="000000"/>
              <w:left w:val="single" w:sz="6" w:space="0" w:color="000000"/>
              <w:bottom w:val="single" w:sz="6" w:space="0" w:color="000000"/>
              <w:right w:val="single" w:sz="6" w:space="0" w:color="000000"/>
            </w:tcBorders>
            <w:shd w:val="clear" w:color="auto" w:fill="C0C0C0"/>
          </w:tcPr>
          <w:p w14:paraId="3AD67081"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Nome do produto/serviço</w:t>
            </w:r>
          </w:p>
        </w:tc>
        <w:tc>
          <w:tcPr>
            <w:tcW w:w="425" w:type="dxa"/>
            <w:tcBorders>
              <w:top w:val="single" w:sz="6" w:space="0" w:color="000000"/>
              <w:left w:val="single" w:sz="6" w:space="0" w:color="000000"/>
              <w:bottom w:val="single" w:sz="6" w:space="0" w:color="000000"/>
              <w:right w:val="single" w:sz="6" w:space="0" w:color="000000"/>
            </w:tcBorders>
            <w:shd w:val="clear" w:color="auto" w:fill="C0C0C0"/>
          </w:tcPr>
          <w:p w14:paraId="4FA6CAB2" w14:textId="5B6193AA" w:rsidR="00470D04" w:rsidRPr="00470D04" w:rsidRDefault="00470D04" w:rsidP="00E15D74">
            <w:pPr>
              <w:widowControl/>
              <w:adjustRightInd w:val="0"/>
              <w:jc w:val="center"/>
              <w:rPr>
                <w:rFonts w:asciiTheme="majorHAnsi" w:eastAsiaTheme="minorHAnsi" w:hAnsiTheme="majorHAnsi" w:cs="Arial"/>
                <w:sz w:val="18"/>
                <w:szCs w:val="18"/>
                <w:lang w:val="pt-BR"/>
              </w:rPr>
            </w:pPr>
            <w:proofErr w:type="spellStart"/>
            <w:r w:rsidRPr="00470D04">
              <w:rPr>
                <w:rFonts w:asciiTheme="majorHAnsi" w:eastAsiaTheme="minorHAnsi" w:hAnsiTheme="majorHAnsi" w:cs="Arial"/>
                <w:sz w:val="18"/>
                <w:szCs w:val="18"/>
                <w:lang w:val="x-none"/>
              </w:rPr>
              <w:t>Q</w:t>
            </w:r>
            <w:r w:rsidR="00E15D74">
              <w:rPr>
                <w:rFonts w:asciiTheme="majorHAnsi" w:eastAsiaTheme="minorHAnsi" w:hAnsiTheme="majorHAnsi" w:cs="Arial"/>
                <w:sz w:val="18"/>
                <w:szCs w:val="18"/>
                <w:lang w:val="pt-BR"/>
              </w:rPr>
              <w:t>tde</w:t>
            </w:r>
            <w:proofErr w:type="spellEnd"/>
            <w:r w:rsidR="00E15D74">
              <w:rPr>
                <w:rFonts w:asciiTheme="majorHAnsi" w:eastAsiaTheme="minorHAnsi" w:hAnsiTheme="majorHAnsi" w:cs="Arial"/>
                <w:sz w:val="18"/>
                <w:szCs w:val="18"/>
                <w:lang w:val="pt-BR"/>
              </w:rPr>
              <w:t>.</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4CBAF398"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3B1FDB65"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Preço máximo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50308EFA"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Preço máximo total</w:t>
            </w:r>
          </w:p>
        </w:tc>
      </w:tr>
      <w:tr w:rsidR="00E15D74" w:rsidRPr="00470D04" w14:paraId="0219940E" w14:textId="77777777" w:rsidTr="00E15D74">
        <w:tc>
          <w:tcPr>
            <w:tcW w:w="544" w:type="dxa"/>
            <w:tcBorders>
              <w:top w:val="single" w:sz="6" w:space="0" w:color="000000"/>
              <w:left w:val="single" w:sz="6" w:space="0" w:color="000000"/>
              <w:bottom w:val="single" w:sz="6" w:space="0" w:color="000000"/>
              <w:right w:val="single" w:sz="6" w:space="0" w:color="000000"/>
            </w:tcBorders>
          </w:tcPr>
          <w:p w14:paraId="361489A0"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1</w:t>
            </w:r>
          </w:p>
        </w:tc>
        <w:tc>
          <w:tcPr>
            <w:tcW w:w="1143" w:type="dxa"/>
            <w:tcBorders>
              <w:top w:val="single" w:sz="6" w:space="0" w:color="000000"/>
              <w:left w:val="single" w:sz="6" w:space="0" w:color="000000"/>
              <w:bottom w:val="single" w:sz="6" w:space="0" w:color="000000"/>
              <w:right w:val="single" w:sz="6" w:space="0" w:color="000000"/>
            </w:tcBorders>
          </w:tcPr>
          <w:p w14:paraId="4CF09EA8"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64252</w:t>
            </w:r>
          </w:p>
        </w:tc>
        <w:tc>
          <w:tcPr>
            <w:tcW w:w="4102" w:type="dxa"/>
            <w:tcBorders>
              <w:top w:val="single" w:sz="6" w:space="0" w:color="000000"/>
              <w:left w:val="single" w:sz="6" w:space="0" w:color="000000"/>
              <w:bottom w:val="single" w:sz="6" w:space="0" w:color="000000"/>
              <w:right w:val="single" w:sz="6" w:space="0" w:color="000000"/>
            </w:tcBorders>
          </w:tcPr>
          <w:p w14:paraId="46038393" w14:textId="77777777" w:rsidR="00470D04" w:rsidRPr="00470D04" w:rsidRDefault="00470D04" w:rsidP="00E15D74">
            <w:pPr>
              <w:widowControl/>
              <w:adjustRightInd w:val="0"/>
              <w:jc w:val="both"/>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 xml:space="preserve">Fornecimento de materiais e mão-de-obra para execução de cinco poços   artesianos, reservatório de água e casa de tratamento de água para atender as comunidades de Linha Fazenda Velha, Linha </w:t>
            </w:r>
            <w:proofErr w:type="spellStart"/>
            <w:r w:rsidRPr="00470D04">
              <w:rPr>
                <w:rFonts w:asciiTheme="majorHAnsi" w:eastAsiaTheme="minorHAnsi" w:hAnsiTheme="majorHAnsi" w:cs="Arial"/>
                <w:sz w:val="18"/>
                <w:szCs w:val="18"/>
                <w:lang w:val="x-none"/>
              </w:rPr>
              <w:t>Perobal</w:t>
            </w:r>
            <w:proofErr w:type="spellEnd"/>
            <w:r w:rsidRPr="00470D04">
              <w:rPr>
                <w:rFonts w:asciiTheme="majorHAnsi" w:eastAsiaTheme="minorHAnsi" w:hAnsiTheme="majorHAnsi" w:cs="Arial"/>
                <w:sz w:val="18"/>
                <w:szCs w:val="18"/>
                <w:lang w:val="x-none"/>
              </w:rPr>
              <w:t xml:space="preserve">, Linha três Palmeiras, Linha Nossa Senhora Do Carmo+ Linha Barra funda, São Geraldo + Terra Boa, conforme projetos, memorial descritivo e planilha orçamentaria em anexo  </w:t>
            </w:r>
          </w:p>
        </w:tc>
        <w:tc>
          <w:tcPr>
            <w:tcW w:w="425" w:type="dxa"/>
            <w:tcBorders>
              <w:top w:val="single" w:sz="6" w:space="0" w:color="000000"/>
              <w:left w:val="single" w:sz="6" w:space="0" w:color="000000"/>
              <w:bottom w:val="single" w:sz="6" w:space="0" w:color="000000"/>
              <w:right w:val="single" w:sz="6" w:space="0" w:color="000000"/>
            </w:tcBorders>
          </w:tcPr>
          <w:p w14:paraId="0FDB7180"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1,00</w:t>
            </w:r>
          </w:p>
        </w:tc>
        <w:tc>
          <w:tcPr>
            <w:tcW w:w="851" w:type="dxa"/>
            <w:tcBorders>
              <w:top w:val="single" w:sz="6" w:space="0" w:color="000000"/>
              <w:left w:val="single" w:sz="6" w:space="0" w:color="000000"/>
              <w:bottom w:val="single" w:sz="6" w:space="0" w:color="000000"/>
              <w:right w:val="single" w:sz="6" w:space="0" w:color="000000"/>
            </w:tcBorders>
          </w:tcPr>
          <w:p w14:paraId="709DFFD5" w14:textId="77777777" w:rsidR="00470D04" w:rsidRPr="00470D04" w:rsidRDefault="00470D04" w:rsidP="00E15D74">
            <w:pPr>
              <w:widowControl/>
              <w:adjustRightInd w:val="0"/>
              <w:jc w:val="center"/>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UN</w:t>
            </w:r>
          </w:p>
        </w:tc>
        <w:tc>
          <w:tcPr>
            <w:tcW w:w="1134" w:type="dxa"/>
            <w:tcBorders>
              <w:top w:val="single" w:sz="6" w:space="0" w:color="000000"/>
              <w:left w:val="single" w:sz="6" w:space="0" w:color="000000"/>
              <w:bottom w:val="single" w:sz="6" w:space="0" w:color="000000"/>
              <w:right w:val="single" w:sz="6" w:space="0" w:color="000000"/>
            </w:tcBorders>
          </w:tcPr>
          <w:p w14:paraId="786C8164" w14:textId="77777777" w:rsidR="00470D04" w:rsidRPr="00470D04" w:rsidRDefault="00470D04" w:rsidP="00E15D74">
            <w:pPr>
              <w:widowControl/>
              <w:adjustRightInd w:val="0"/>
              <w:jc w:val="right"/>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1.338.282,31</w:t>
            </w:r>
          </w:p>
        </w:tc>
        <w:tc>
          <w:tcPr>
            <w:tcW w:w="1134" w:type="dxa"/>
            <w:tcBorders>
              <w:top w:val="single" w:sz="6" w:space="0" w:color="000000"/>
              <w:left w:val="single" w:sz="6" w:space="0" w:color="000000"/>
              <w:bottom w:val="single" w:sz="6" w:space="0" w:color="000000"/>
              <w:right w:val="single" w:sz="6" w:space="0" w:color="000000"/>
            </w:tcBorders>
          </w:tcPr>
          <w:p w14:paraId="75ACD2A2" w14:textId="77777777" w:rsidR="00470D04" w:rsidRPr="00470D04" w:rsidRDefault="00470D04" w:rsidP="00E15D74">
            <w:pPr>
              <w:widowControl/>
              <w:adjustRightInd w:val="0"/>
              <w:jc w:val="right"/>
              <w:rPr>
                <w:rFonts w:asciiTheme="majorHAnsi" w:eastAsiaTheme="minorHAnsi" w:hAnsiTheme="majorHAnsi" w:cs="Arial"/>
                <w:sz w:val="18"/>
                <w:szCs w:val="18"/>
                <w:lang w:val="x-none"/>
              </w:rPr>
            </w:pPr>
            <w:r w:rsidRPr="00470D04">
              <w:rPr>
                <w:rFonts w:asciiTheme="majorHAnsi" w:eastAsiaTheme="minorHAnsi" w:hAnsiTheme="majorHAnsi" w:cs="Arial"/>
                <w:sz w:val="18"/>
                <w:szCs w:val="18"/>
                <w:lang w:val="x-none"/>
              </w:rPr>
              <w:t>1.338.282,31</w:t>
            </w:r>
          </w:p>
        </w:tc>
      </w:tr>
      <w:tr w:rsidR="00470D04" w:rsidRPr="00470D04" w14:paraId="501DCF07" w14:textId="77777777" w:rsidTr="00E15D74">
        <w:tc>
          <w:tcPr>
            <w:tcW w:w="8199" w:type="dxa"/>
            <w:gridSpan w:val="6"/>
            <w:tcBorders>
              <w:top w:val="single" w:sz="6" w:space="0" w:color="000000"/>
              <w:left w:val="single" w:sz="6" w:space="0" w:color="000000"/>
              <w:bottom w:val="single" w:sz="6" w:space="0" w:color="000000"/>
              <w:right w:val="single" w:sz="6" w:space="0" w:color="000000"/>
            </w:tcBorders>
          </w:tcPr>
          <w:p w14:paraId="1674325E" w14:textId="44CD1A76" w:rsidR="00470D04" w:rsidRPr="00470D04" w:rsidRDefault="00470D04" w:rsidP="00E15D74">
            <w:pPr>
              <w:widowControl/>
              <w:adjustRightInd w:val="0"/>
              <w:jc w:val="right"/>
              <w:rPr>
                <w:rFonts w:asciiTheme="majorHAnsi" w:eastAsiaTheme="minorHAnsi" w:hAnsiTheme="majorHAnsi" w:cs="Arial"/>
                <w:b/>
                <w:bCs/>
                <w:sz w:val="18"/>
                <w:szCs w:val="18"/>
                <w:lang w:val="pt-BR"/>
              </w:rPr>
            </w:pPr>
            <w:r w:rsidRPr="00470D04">
              <w:rPr>
                <w:rFonts w:asciiTheme="majorHAnsi" w:eastAsiaTheme="minorHAnsi" w:hAnsiTheme="majorHAnsi" w:cs="Arial"/>
                <w:b/>
                <w:bCs/>
                <w:sz w:val="18"/>
                <w:szCs w:val="18"/>
                <w:lang w:val="x-none"/>
              </w:rPr>
              <w:t>TOTAL</w:t>
            </w:r>
            <w:r w:rsidR="00E15D74">
              <w:rPr>
                <w:rFonts w:asciiTheme="majorHAnsi" w:eastAsiaTheme="minorHAnsi" w:hAnsiTheme="majorHAnsi" w:cs="Arial"/>
                <w:b/>
                <w:bCs/>
                <w:sz w:val="18"/>
                <w:szCs w:val="18"/>
                <w:lang w:val="pt-BR"/>
              </w:rPr>
              <w:t>.......................</w:t>
            </w:r>
          </w:p>
        </w:tc>
        <w:tc>
          <w:tcPr>
            <w:tcW w:w="1134" w:type="dxa"/>
            <w:tcBorders>
              <w:top w:val="single" w:sz="6" w:space="0" w:color="000000"/>
              <w:left w:val="single" w:sz="6" w:space="0" w:color="000000"/>
              <w:bottom w:val="single" w:sz="6" w:space="0" w:color="000000"/>
              <w:right w:val="single" w:sz="6" w:space="0" w:color="000000"/>
            </w:tcBorders>
          </w:tcPr>
          <w:p w14:paraId="2930CC64" w14:textId="77777777" w:rsidR="00470D04" w:rsidRPr="00470D04" w:rsidRDefault="00470D04" w:rsidP="00E15D74">
            <w:pPr>
              <w:widowControl/>
              <w:adjustRightInd w:val="0"/>
              <w:jc w:val="right"/>
              <w:rPr>
                <w:rFonts w:asciiTheme="majorHAnsi" w:eastAsiaTheme="minorHAnsi" w:hAnsiTheme="majorHAnsi" w:cs="Arial"/>
                <w:b/>
                <w:bCs/>
                <w:sz w:val="18"/>
                <w:szCs w:val="18"/>
                <w:lang w:val="x-none"/>
              </w:rPr>
            </w:pPr>
            <w:r w:rsidRPr="00470D04">
              <w:rPr>
                <w:rFonts w:asciiTheme="majorHAnsi" w:eastAsiaTheme="minorHAnsi" w:hAnsiTheme="majorHAnsi" w:cs="Arial"/>
                <w:b/>
                <w:bCs/>
                <w:sz w:val="18"/>
                <w:szCs w:val="18"/>
                <w:lang w:val="x-none"/>
              </w:rPr>
              <w:t>1.338.282,31</w:t>
            </w:r>
          </w:p>
        </w:tc>
      </w:tr>
    </w:tbl>
    <w:p w14:paraId="229C20F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AA8E936"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3-</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PREÇO</w:t>
      </w:r>
    </w:p>
    <w:p w14:paraId="1D079BC7"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47EFEEFE" w14:textId="2423F592"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sz w:val="24"/>
          <w:szCs w:val="24"/>
          <w:lang w:val="x-none"/>
        </w:rPr>
        <w:t>O preço máximo é de</w:t>
      </w:r>
      <w:r w:rsidRPr="00470D04">
        <w:rPr>
          <w:rFonts w:asciiTheme="majorHAnsi" w:eastAsiaTheme="minorHAnsi" w:hAnsiTheme="majorHAnsi" w:cs="Times New Roman"/>
          <w:b/>
          <w:bCs/>
          <w:sz w:val="24"/>
          <w:szCs w:val="24"/>
          <w:lang w:val="x-none"/>
        </w:rPr>
        <w:t xml:space="preserve"> R$ 1.338.282,31 (</w:t>
      </w:r>
      <w:r w:rsidR="00E15D74" w:rsidRPr="00470D04">
        <w:rPr>
          <w:rFonts w:asciiTheme="majorHAnsi" w:eastAsiaTheme="minorHAnsi" w:hAnsiTheme="majorHAnsi" w:cs="Times New Roman"/>
          <w:b/>
          <w:bCs/>
          <w:sz w:val="24"/>
          <w:szCs w:val="24"/>
          <w:lang w:val="x-none"/>
        </w:rPr>
        <w:t>um milhão, trezentos e trinta e oito mil, duzentos e oitenta e dois reais e trinta e um centavos</w:t>
      </w:r>
      <w:r w:rsidRPr="00470D04">
        <w:rPr>
          <w:rFonts w:asciiTheme="majorHAnsi" w:eastAsiaTheme="minorHAnsi" w:hAnsiTheme="majorHAnsi" w:cs="Times New Roman"/>
          <w:b/>
          <w:bCs/>
          <w:sz w:val="24"/>
          <w:szCs w:val="24"/>
          <w:lang w:val="x-none"/>
        </w:rPr>
        <w:t>)</w:t>
      </w:r>
    </w:p>
    <w:p w14:paraId="5AB06DF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D77D24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4-</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sz w:val="24"/>
          <w:szCs w:val="24"/>
          <w:lang w:val="x-none"/>
        </w:rPr>
        <w:t>Poderão habilitar-se à presente licitação:</w:t>
      </w:r>
    </w:p>
    <w:p w14:paraId="38CAF26B"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CC2B9AD" w14:textId="77777777" w:rsidR="00470D04" w:rsidRPr="00470D04" w:rsidRDefault="00470D04" w:rsidP="00470D04">
      <w:pPr>
        <w:widowControl/>
        <w:tabs>
          <w:tab w:val="left" w:pos="42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4.1.</w:t>
      </w:r>
      <w:r w:rsidRPr="00470D04">
        <w:rPr>
          <w:rFonts w:asciiTheme="majorHAnsi" w:eastAsiaTheme="minorHAnsi" w:hAnsiTheme="majorHAnsi" w:cs="Times New Roman"/>
          <w:sz w:val="24"/>
          <w:szCs w:val="24"/>
          <w:lang w:val="x-none"/>
        </w:rPr>
        <w:tab/>
        <w:t>Empresas cadastradas junto a Prefeitura Municipal de SÃO JORGE D'OESTE, Estado do Paraná, que solicitarem formalmente e diretamente ao serviço de protocolo a sua participação na licitação.</w:t>
      </w:r>
    </w:p>
    <w:p w14:paraId="355A14A4" w14:textId="77777777" w:rsidR="00470D04" w:rsidRPr="00470D04" w:rsidRDefault="00470D04" w:rsidP="00470D04">
      <w:pPr>
        <w:widowControl/>
        <w:tabs>
          <w:tab w:val="left" w:pos="42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4.2</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z w:val="24"/>
          <w:szCs w:val="24"/>
          <w:lang w:val="x-none"/>
        </w:rPr>
        <w:tab/>
        <w:t xml:space="preserve">As Empresas não cadastradas, que solicitarem formalmente e diretamente ao serviço de protocolo a sua participação na licitação e que atenderem todas as condições exigidas para </w:t>
      </w:r>
      <w:r w:rsidRPr="00470D04">
        <w:rPr>
          <w:rFonts w:asciiTheme="majorHAnsi" w:eastAsiaTheme="minorHAnsi" w:hAnsiTheme="majorHAnsi" w:cs="Times New Roman"/>
          <w:b/>
          <w:bCs/>
          <w:sz w:val="24"/>
          <w:szCs w:val="24"/>
          <w:lang w:val="x-none"/>
        </w:rPr>
        <w:t>cadastramento</w:t>
      </w:r>
      <w:r w:rsidRPr="00470D04">
        <w:rPr>
          <w:rFonts w:asciiTheme="majorHAnsi" w:eastAsiaTheme="minorHAnsi" w:hAnsiTheme="majorHAnsi" w:cs="Times New Roman"/>
          <w:sz w:val="24"/>
          <w:szCs w:val="24"/>
          <w:lang w:val="x-none"/>
        </w:rPr>
        <w:t>, apresentando documentos pertinentes até o 3° (terceiro) dia anterior a data do recebimento das propostas, junto ao setor de cadastro da Prefeitura Municipal de SÃO JORGE D'OESTE, sito Av. Iguaçu, 281 – SÃO JORGE D'OESTE, Estado do Paraná.</w:t>
      </w:r>
    </w:p>
    <w:p w14:paraId="5BD6958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4.3.</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sz w:val="24"/>
          <w:szCs w:val="24"/>
          <w:lang w:val="x-none"/>
        </w:rPr>
        <w:t xml:space="preserve">Empresas que apresentarem os documentos constantes do </w:t>
      </w:r>
      <w:r w:rsidRPr="00470D04">
        <w:rPr>
          <w:rFonts w:asciiTheme="majorHAnsi" w:eastAsiaTheme="minorHAnsi" w:hAnsiTheme="majorHAnsi" w:cs="Times New Roman"/>
          <w:b/>
          <w:bCs/>
          <w:sz w:val="24"/>
          <w:szCs w:val="24"/>
          <w:lang w:val="x-none"/>
        </w:rPr>
        <w:t xml:space="preserve">item 6 </w:t>
      </w:r>
      <w:r w:rsidRPr="00470D04">
        <w:rPr>
          <w:rFonts w:asciiTheme="majorHAnsi" w:eastAsiaTheme="minorHAnsi" w:hAnsiTheme="majorHAnsi" w:cs="Times New Roman"/>
          <w:sz w:val="24"/>
          <w:szCs w:val="24"/>
          <w:lang w:val="x-none"/>
        </w:rPr>
        <w:t xml:space="preserve">e as propostas de acordo com o </w:t>
      </w:r>
      <w:r w:rsidRPr="00470D04">
        <w:rPr>
          <w:rFonts w:asciiTheme="majorHAnsi" w:eastAsiaTheme="minorHAnsi" w:hAnsiTheme="majorHAnsi" w:cs="Times New Roman"/>
          <w:b/>
          <w:bCs/>
          <w:sz w:val="24"/>
          <w:szCs w:val="24"/>
          <w:lang w:val="x-none"/>
        </w:rPr>
        <w:t>item 6</w:t>
      </w:r>
      <w:r w:rsidRPr="00470D04">
        <w:rPr>
          <w:rFonts w:asciiTheme="majorHAnsi" w:eastAsiaTheme="minorHAnsi" w:hAnsiTheme="majorHAnsi" w:cs="Times New Roman"/>
          <w:sz w:val="24"/>
          <w:szCs w:val="24"/>
          <w:lang w:val="x-none"/>
        </w:rPr>
        <w:t>, devendo as interessadas para tanto, entregarem à Comissão de Licitação na data, hora e local explicitado neste edital, o seguinte;</w:t>
      </w:r>
    </w:p>
    <w:p w14:paraId="5233D7A7"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4.3.1</w:t>
      </w:r>
      <w:r w:rsidRPr="00470D04">
        <w:rPr>
          <w:rFonts w:asciiTheme="majorHAnsi" w:eastAsiaTheme="minorHAnsi" w:hAnsiTheme="majorHAnsi" w:cs="Times New Roman"/>
          <w:b/>
          <w:bCs/>
          <w:sz w:val="24"/>
          <w:szCs w:val="24"/>
          <w:lang w:val="x-none"/>
        </w:rPr>
        <w:tab/>
        <w:t>- Invólucro n° 1  - Contendo a Documentação</w:t>
      </w:r>
    </w:p>
    <w:p w14:paraId="29E4F98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4.3.2</w:t>
      </w:r>
      <w:r w:rsidRPr="00470D04">
        <w:rPr>
          <w:rFonts w:asciiTheme="majorHAnsi" w:eastAsiaTheme="minorHAnsi" w:hAnsiTheme="majorHAnsi" w:cs="Times New Roman"/>
          <w:b/>
          <w:bCs/>
          <w:sz w:val="24"/>
          <w:szCs w:val="24"/>
          <w:lang w:val="x-none"/>
        </w:rPr>
        <w:tab/>
        <w:t>- Invólucro n° 2  - Contendo a  Proposta</w:t>
      </w:r>
    </w:p>
    <w:p w14:paraId="5046BF4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4.3.3</w:t>
      </w:r>
      <w:r w:rsidRPr="00470D04">
        <w:rPr>
          <w:rFonts w:asciiTheme="majorHAnsi" w:eastAsiaTheme="minorHAnsi" w:hAnsiTheme="majorHAnsi" w:cs="Times New Roman"/>
          <w:b/>
          <w:bCs/>
          <w:sz w:val="24"/>
          <w:szCs w:val="24"/>
          <w:lang w:val="x-none"/>
        </w:rPr>
        <w:tab/>
        <w:t xml:space="preserve">- </w:t>
      </w:r>
      <w:r w:rsidRPr="00470D04">
        <w:rPr>
          <w:rFonts w:asciiTheme="majorHAnsi" w:eastAsiaTheme="minorHAnsi" w:hAnsiTheme="majorHAnsi" w:cs="Times New Roman"/>
          <w:sz w:val="24"/>
          <w:szCs w:val="24"/>
          <w:lang w:val="x-none"/>
        </w:rPr>
        <w:t>Os invólucros referidos nos itens</w:t>
      </w:r>
      <w:r w:rsidRPr="00470D04">
        <w:rPr>
          <w:rFonts w:asciiTheme="majorHAnsi" w:eastAsiaTheme="minorHAnsi" w:hAnsiTheme="majorHAnsi" w:cs="Times New Roman"/>
          <w:b/>
          <w:bCs/>
          <w:sz w:val="24"/>
          <w:szCs w:val="24"/>
          <w:lang w:val="x-none"/>
        </w:rPr>
        <w:t xml:space="preserve"> 3.3.1 e 3.3.2 deverão estar fechados, contendo na sua parte externa frontal, os dizeres:</w:t>
      </w:r>
    </w:p>
    <w:p w14:paraId="45243EC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A898FDF" w14:textId="77777777" w:rsidR="00470D04" w:rsidRPr="00470D04" w:rsidRDefault="00470D04" w:rsidP="00470D04">
      <w:pPr>
        <w:widowControl/>
        <w:adjustRightInd w:val="0"/>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INVÓLUCRO N°  01</w:t>
      </w:r>
    </w:p>
    <w:p w14:paraId="2A61123D" w14:textId="77777777" w:rsidR="00470D04" w:rsidRPr="00470D04" w:rsidRDefault="00470D04" w:rsidP="00470D04">
      <w:pPr>
        <w:widowControl/>
        <w:adjustRightInd w:val="0"/>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COMISSÃO DE LICITAÇÃO</w:t>
      </w:r>
    </w:p>
    <w:p w14:paraId="690578C9" w14:textId="77777777" w:rsidR="00470D04" w:rsidRPr="00470D04" w:rsidRDefault="00470D04" w:rsidP="00470D04">
      <w:pPr>
        <w:widowControl/>
        <w:adjustRightInd w:val="0"/>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Tomada de preços N° 03/2023     EMPRESA  ( Identificação da empresa  proponente)</w:t>
      </w:r>
    </w:p>
    <w:p w14:paraId="11F7B3EE" w14:textId="77777777" w:rsidR="00470D04" w:rsidRPr="00470D04" w:rsidRDefault="00470D04" w:rsidP="00470D04">
      <w:pPr>
        <w:widowControl/>
        <w:adjustRightInd w:val="0"/>
        <w:rPr>
          <w:rFonts w:asciiTheme="majorHAnsi" w:eastAsiaTheme="minorHAnsi" w:hAnsiTheme="majorHAnsi" w:cs="Times New Roman"/>
          <w:b/>
          <w:bCs/>
          <w:sz w:val="24"/>
          <w:szCs w:val="24"/>
          <w:lang w:val="x-none"/>
        </w:rPr>
      </w:pPr>
    </w:p>
    <w:p w14:paraId="66BE5D1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INVÓLUCRO N°  02</w:t>
      </w:r>
    </w:p>
    <w:p w14:paraId="30054A7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COMISSÃO DE LICITAÇÃO</w:t>
      </w:r>
    </w:p>
    <w:p w14:paraId="56058ECA"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Tomada de preços Nº 03/2023     </w:t>
      </w:r>
    </w:p>
    <w:p w14:paraId="2E43CF00"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EMPRESA  ( Identificação da empresa  proponente)</w:t>
      </w:r>
    </w:p>
    <w:p w14:paraId="7A68F0E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26EE3605"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5-</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ELEMENTOS INSTRUTORES</w:t>
      </w:r>
    </w:p>
    <w:p w14:paraId="1B9B138B"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2749780A" w14:textId="5D4D308F"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sz w:val="24"/>
          <w:szCs w:val="24"/>
          <w:lang w:val="x-none"/>
        </w:rPr>
        <w:t xml:space="preserve">O caderno de Instruções para Licitação, será entregue aos interessados pelo setor de Licitações da Prefeitura  Municipal de São Jorge D'Oeste, sito à Avenida </w:t>
      </w:r>
      <w:proofErr w:type="spellStart"/>
      <w:r w:rsidRPr="00470D04">
        <w:rPr>
          <w:rFonts w:asciiTheme="majorHAnsi" w:eastAsiaTheme="minorHAnsi" w:hAnsiTheme="majorHAnsi" w:cs="Times New Roman"/>
          <w:sz w:val="24"/>
          <w:szCs w:val="24"/>
          <w:lang w:val="x-none"/>
        </w:rPr>
        <w:t>Iguaçú</w:t>
      </w:r>
      <w:proofErr w:type="spellEnd"/>
      <w:r w:rsidRPr="00470D04">
        <w:rPr>
          <w:rFonts w:asciiTheme="majorHAnsi" w:eastAsiaTheme="minorHAnsi" w:hAnsiTheme="majorHAnsi" w:cs="Times New Roman"/>
          <w:sz w:val="24"/>
          <w:szCs w:val="24"/>
          <w:lang w:val="x-none"/>
        </w:rPr>
        <w:t xml:space="preserve">, 281 - Centro - a partir de, </w:t>
      </w:r>
      <w:r w:rsidR="007322EE">
        <w:rPr>
          <w:rFonts w:asciiTheme="majorHAnsi" w:eastAsiaTheme="minorHAnsi" w:hAnsiTheme="majorHAnsi" w:cs="Times New Roman"/>
          <w:b/>
          <w:bCs/>
          <w:sz w:val="24"/>
          <w:szCs w:val="24"/>
          <w:lang w:val="pt-BR"/>
        </w:rPr>
        <w:t>09/02/2023</w:t>
      </w:r>
      <w:r w:rsidRPr="00470D04">
        <w:rPr>
          <w:rFonts w:asciiTheme="majorHAnsi" w:eastAsiaTheme="minorHAnsi" w:hAnsiTheme="majorHAnsi" w:cs="Times New Roman"/>
          <w:b/>
          <w:bCs/>
          <w:sz w:val="24"/>
          <w:szCs w:val="24"/>
          <w:lang w:val="x-none"/>
        </w:rPr>
        <w:t xml:space="preserve"> até </w:t>
      </w:r>
      <w:r w:rsidR="007322EE">
        <w:rPr>
          <w:rFonts w:asciiTheme="majorHAnsi" w:eastAsiaTheme="minorHAnsi" w:hAnsiTheme="majorHAnsi" w:cs="Times New Roman"/>
          <w:b/>
          <w:bCs/>
          <w:sz w:val="24"/>
          <w:szCs w:val="24"/>
          <w:lang w:val="pt-BR"/>
        </w:rPr>
        <w:t>05/03/2023,</w:t>
      </w:r>
      <w:r w:rsidRPr="00470D04">
        <w:rPr>
          <w:rFonts w:asciiTheme="majorHAnsi" w:eastAsiaTheme="minorHAnsi" w:hAnsiTheme="majorHAnsi" w:cs="Times New Roman"/>
          <w:sz w:val="24"/>
          <w:szCs w:val="24"/>
          <w:lang w:val="x-none"/>
        </w:rPr>
        <w:t xml:space="preserve">  no   horário  de expediente.</w:t>
      </w:r>
    </w:p>
    <w:p w14:paraId="488EE87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D799026"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6-   </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DOCUMENTOS DE HABILITAÇÃO</w:t>
      </w:r>
    </w:p>
    <w:p w14:paraId="2B9BD700"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337BE079" w14:textId="77777777" w:rsidR="006A796E" w:rsidRPr="006C7681" w:rsidRDefault="006A796E" w:rsidP="006A796E">
      <w:pPr>
        <w:adjustRightInd w:val="0"/>
        <w:jc w:val="both"/>
        <w:rPr>
          <w:rFonts w:ascii="Cambria" w:eastAsia="Calibri" w:hAnsi="Cambria"/>
          <w:b/>
          <w:bCs/>
          <w:sz w:val="24"/>
          <w:szCs w:val="24"/>
          <w:u w:val="single"/>
          <w:lang w:val="x-none"/>
        </w:rPr>
      </w:pPr>
      <w:r w:rsidRPr="006C7681">
        <w:rPr>
          <w:rFonts w:ascii="Cambria" w:eastAsia="Calibri" w:hAnsi="Cambria"/>
          <w:b/>
          <w:bCs/>
          <w:sz w:val="24"/>
          <w:szCs w:val="24"/>
          <w:u w:val="single"/>
          <w:lang w:val="x-none"/>
        </w:rPr>
        <w:t>6.1 - NO ENVELOPE Nº 01 DEVERÃO SER ACONDICIONADOS OS DOCUMENTOS SEGUINDO RIGOROSAMENTE A ORDEM ABAIXO DESCRITA:</w:t>
      </w:r>
    </w:p>
    <w:p w14:paraId="325F44B8" w14:textId="77777777" w:rsidR="006A796E" w:rsidRPr="006C7681" w:rsidRDefault="006A796E" w:rsidP="006A796E">
      <w:pPr>
        <w:adjustRightInd w:val="0"/>
        <w:jc w:val="both"/>
        <w:rPr>
          <w:rFonts w:ascii="Cambria" w:eastAsia="Calibri" w:hAnsi="Cambria"/>
          <w:b/>
          <w:bCs/>
          <w:sz w:val="24"/>
          <w:szCs w:val="24"/>
          <w:u w:val="single"/>
          <w:lang w:val="x-none"/>
        </w:rPr>
      </w:pPr>
    </w:p>
    <w:tbl>
      <w:tblPr>
        <w:tblW w:w="9243" w:type="dxa"/>
        <w:tblInd w:w="105" w:type="dxa"/>
        <w:tblLayout w:type="fixed"/>
        <w:tblCellMar>
          <w:left w:w="105" w:type="dxa"/>
          <w:right w:w="105" w:type="dxa"/>
        </w:tblCellMar>
        <w:tblLook w:val="0000" w:firstRow="0" w:lastRow="0" w:firstColumn="0" w:lastColumn="0" w:noHBand="0" w:noVBand="0"/>
      </w:tblPr>
      <w:tblGrid>
        <w:gridCol w:w="1163"/>
        <w:gridCol w:w="8080"/>
      </w:tblGrid>
      <w:tr w:rsidR="006A796E" w:rsidRPr="006C7681" w14:paraId="1314E823"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0BDC1A9E"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w:t>
            </w:r>
          </w:p>
        </w:tc>
        <w:tc>
          <w:tcPr>
            <w:tcW w:w="8080" w:type="dxa"/>
            <w:tcBorders>
              <w:top w:val="single" w:sz="6" w:space="0" w:color="000000"/>
              <w:left w:val="single" w:sz="6" w:space="0" w:color="000000"/>
              <w:bottom w:val="single" w:sz="6" w:space="0" w:color="000000"/>
              <w:right w:val="single" w:sz="6" w:space="0" w:color="000000"/>
            </w:tcBorders>
          </w:tcPr>
          <w:p w14:paraId="15F5D5B9"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Certificado de Registro Cadastral emitido pela Prefeitura de São Jorge D’Oeste. </w:t>
            </w:r>
          </w:p>
        </w:tc>
      </w:tr>
      <w:tr w:rsidR="006A796E" w:rsidRPr="006C7681" w14:paraId="3DBD8F9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41A3699"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6.1.2</w:t>
            </w:r>
          </w:p>
        </w:tc>
        <w:tc>
          <w:tcPr>
            <w:tcW w:w="8080" w:type="dxa"/>
            <w:tcBorders>
              <w:top w:val="single" w:sz="6" w:space="0" w:color="000000"/>
              <w:left w:val="single" w:sz="6" w:space="0" w:color="000000"/>
              <w:bottom w:val="single" w:sz="6" w:space="0" w:color="000000"/>
              <w:right w:val="single" w:sz="6" w:space="0" w:color="000000"/>
            </w:tcBorders>
          </w:tcPr>
          <w:p w14:paraId="1CAD41AF"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Certidão de regularidade perante a </w:t>
            </w:r>
            <w:r w:rsidRPr="006C7681">
              <w:rPr>
                <w:rFonts w:ascii="Cambria" w:eastAsia="Calibri" w:hAnsi="Cambria"/>
                <w:b/>
                <w:bCs/>
                <w:sz w:val="24"/>
                <w:szCs w:val="24"/>
                <w:lang w:val="x-none"/>
              </w:rPr>
              <w:t>Fazenda do Município</w:t>
            </w:r>
            <w:r w:rsidRPr="006C7681">
              <w:rPr>
                <w:rFonts w:ascii="Cambria" w:eastAsia="Calibri" w:hAnsi="Cambria"/>
                <w:sz w:val="24"/>
                <w:szCs w:val="24"/>
                <w:lang w:val="x-none"/>
              </w:rPr>
              <w:t xml:space="preserve"> sede da empresa licitante;</w:t>
            </w:r>
          </w:p>
        </w:tc>
      </w:tr>
      <w:tr w:rsidR="006A796E" w:rsidRPr="006C7681" w14:paraId="778144DB"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C3A9CD3"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6.1.3</w:t>
            </w:r>
          </w:p>
        </w:tc>
        <w:tc>
          <w:tcPr>
            <w:tcW w:w="8080" w:type="dxa"/>
            <w:tcBorders>
              <w:top w:val="single" w:sz="6" w:space="0" w:color="000000"/>
              <w:left w:val="single" w:sz="6" w:space="0" w:color="000000"/>
              <w:bottom w:val="single" w:sz="6" w:space="0" w:color="000000"/>
              <w:right w:val="single" w:sz="6" w:space="0" w:color="000000"/>
            </w:tcBorders>
          </w:tcPr>
          <w:p w14:paraId="5F9F25FD"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Certidão de regularidade perante a </w:t>
            </w:r>
            <w:r w:rsidRPr="006C7681">
              <w:rPr>
                <w:rFonts w:ascii="Cambria" w:eastAsia="Calibri" w:hAnsi="Cambria"/>
                <w:b/>
                <w:bCs/>
                <w:sz w:val="24"/>
                <w:szCs w:val="24"/>
                <w:lang w:val="x-none"/>
              </w:rPr>
              <w:t>Fazenda do Estado</w:t>
            </w:r>
            <w:r w:rsidRPr="006C7681">
              <w:rPr>
                <w:rFonts w:ascii="Cambria" w:eastAsia="Calibri" w:hAnsi="Cambria"/>
                <w:sz w:val="24"/>
                <w:szCs w:val="24"/>
                <w:lang w:val="x-none"/>
              </w:rPr>
              <w:t xml:space="preserve"> da empresa licitante</w:t>
            </w:r>
          </w:p>
        </w:tc>
      </w:tr>
      <w:tr w:rsidR="006A796E" w:rsidRPr="006C7681" w14:paraId="5C437ED0"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353B7F9E"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6.1.4  </w:t>
            </w:r>
          </w:p>
        </w:tc>
        <w:tc>
          <w:tcPr>
            <w:tcW w:w="8080" w:type="dxa"/>
            <w:tcBorders>
              <w:top w:val="single" w:sz="6" w:space="0" w:color="000000"/>
              <w:left w:val="single" w:sz="6" w:space="0" w:color="000000"/>
              <w:bottom w:val="single" w:sz="6" w:space="0" w:color="000000"/>
              <w:right w:val="single" w:sz="6" w:space="0" w:color="000000"/>
            </w:tcBorders>
          </w:tcPr>
          <w:p w14:paraId="469BA631" w14:textId="77777777" w:rsidR="006A796E" w:rsidRPr="006C7681" w:rsidRDefault="006A796E" w:rsidP="00516FE6">
            <w:pPr>
              <w:adjustRightInd w:val="0"/>
              <w:spacing w:before="15" w:after="15"/>
              <w:ind w:right="15"/>
              <w:jc w:val="both"/>
              <w:rPr>
                <w:rFonts w:ascii="Cambria" w:eastAsia="Calibri" w:hAnsi="Cambria"/>
                <w:sz w:val="24"/>
                <w:szCs w:val="24"/>
                <w:lang w:val="x-none"/>
              </w:rPr>
            </w:pPr>
            <w:r w:rsidRPr="006C7681">
              <w:rPr>
                <w:rFonts w:ascii="Cambria" w:eastAsia="Calibri" w:hAnsi="Cambria"/>
                <w:sz w:val="24"/>
                <w:szCs w:val="24"/>
                <w:lang w:val="x-none"/>
              </w:rPr>
              <w:t>Certidão conjunta Negativa ou Certidão Positiva com efeitos de Negativa de Débitos relativos a Tributos Federais e à Dívida Ativa da União, que abrange inclusive a regularidade relativa à Seguridade Social (INSS).</w:t>
            </w:r>
          </w:p>
        </w:tc>
      </w:tr>
      <w:tr w:rsidR="006A796E" w:rsidRPr="006C7681" w14:paraId="1F1B6793"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464E9AD"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6.1.5 </w:t>
            </w:r>
          </w:p>
        </w:tc>
        <w:tc>
          <w:tcPr>
            <w:tcW w:w="8080" w:type="dxa"/>
            <w:tcBorders>
              <w:top w:val="single" w:sz="6" w:space="0" w:color="000000"/>
              <w:left w:val="single" w:sz="6" w:space="0" w:color="000000"/>
              <w:bottom w:val="single" w:sz="6" w:space="0" w:color="000000"/>
              <w:right w:val="single" w:sz="6" w:space="0" w:color="000000"/>
            </w:tcBorders>
          </w:tcPr>
          <w:p w14:paraId="4E654BD7" w14:textId="77777777" w:rsidR="006A796E" w:rsidRPr="006C7681" w:rsidRDefault="006A796E" w:rsidP="00516FE6">
            <w:pPr>
              <w:adjustRightInd w:val="0"/>
              <w:jc w:val="both"/>
              <w:rPr>
                <w:rFonts w:ascii="Cambria" w:eastAsia="Calibri" w:hAnsi="Cambria"/>
                <w:b/>
                <w:bCs/>
                <w:sz w:val="24"/>
                <w:szCs w:val="24"/>
                <w:lang w:val="x-none"/>
              </w:rPr>
            </w:pPr>
            <w:r w:rsidRPr="006C7681">
              <w:rPr>
                <w:rFonts w:ascii="Cambria" w:eastAsia="Calibri" w:hAnsi="Cambria"/>
                <w:sz w:val="24"/>
                <w:szCs w:val="24"/>
                <w:lang w:val="x-none"/>
              </w:rPr>
              <w:t xml:space="preserve">Certidão de Regularidade perante o Fundo de garantia por Tempo de Serviço </w:t>
            </w:r>
            <w:r w:rsidRPr="006C7681">
              <w:rPr>
                <w:rFonts w:ascii="Cambria" w:eastAsia="Calibri" w:hAnsi="Cambria"/>
                <w:b/>
                <w:bCs/>
                <w:sz w:val="24"/>
                <w:szCs w:val="24"/>
                <w:lang w:val="x-none"/>
              </w:rPr>
              <w:t>- FGTS;</w:t>
            </w:r>
          </w:p>
        </w:tc>
      </w:tr>
      <w:tr w:rsidR="006A796E" w:rsidRPr="006C7681" w14:paraId="3C6F7DA3"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9613E87"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6.1.6</w:t>
            </w:r>
          </w:p>
        </w:tc>
        <w:tc>
          <w:tcPr>
            <w:tcW w:w="8080" w:type="dxa"/>
            <w:tcBorders>
              <w:top w:val="single" w:sz="6" w:space="0" w:color="000000"/>
              <w:left w:val="single" w:sz="6" w:space="0" w:color="000000"/>
              <w:bottom w:val="single" w:sz="6" w:space="0" w:color="000000"/>
              <w:right w:val="single" w:sz="6" w:space="0" w:color="000000"/>
            </w:tcBorders>
          </w:tcPr>
          <w:p w14:paraId="22A8AFDD" w14:textId="77777777" w:rsidR="006A796E" w:rsidRPr="006C7681" w:rsidRDefault="006A796E" w:rsidP="00516FE6">
            <w:pPr>
              <w:adjustRightInd w:val="0"/>
              <w:jc w:val="both"/>
              <w:rPr>
                <w:rFonts w:ascii="Cambria" w:eastAsia="Calibri" w:hAnsi="Cambria"/>
                <w:b/>
                <w:bCs/>
                <w:sz w:val="24"/>
                <w:szCs w:val="24"/>
                <w:u w:val="single"/>
                <w:lang w:val="x-none"/>
              </w:rPr>
            </w:pPr>
            <w:r w:rsidRPr="006C7681">
              <w:rPr>
                <w:rFonts w:ascii="Cambria" w:eastAsia="Calibri" w:hAnsi="Cambria"/>
                <w:sz w:val="24"/>
                <w:szCs w:val="24"/>
                <w:lang w:val="x-none"/>
              </w:rPr>
              <w:t>Prova de inexistência de débitos inadimplidos perante a Justiça do Trabalho, mediante a apresentação de certidão negativa de débitos trabalhistas</w:t>
            </w:r>
            <w:r w:rsidRPr="006C7681">
              <w:rPr>
                <w:rFonts w:ascii="Cambria" w:eastAsia="Calibri" w:hAnsi="Cambria"/>
                <w:b/>
                <w:bCs/>
                <w:sz w:val="24"/>
                <w:szCs w:val="24"/>
                <w:lang w:val="x-none"/>
              </w:rPr>
              <w:t xml:space="preserve"> </w:t>
            </w:r>
            <w:r w:rsidRPr="006C7681">
              <w:rPr>
                <w:rFonts w:ascii="Cambria" w:eastAsia="Calibri" w:hAnsi="Cambria"/>
                <w:b/>
                <w:bCs/>
                <w:sz w:val="24"/>
                <w:szCs w:val="24"/>
                <w:u w:val="single"/>
                <w:lang w:val="x-none"/>
              </w:rPr>
              <w:t>(CNDT).</w:t>
            </w:r>
          </w:p>
        </w:tc>
      </w:tr>
      <w:tr w:rsidR="006A796E" w:rsidRPr="006C7681" w14:paraId="02C38EBB"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1C33B394"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6.1.7  </w:t>
            </w:r>
          </w:p>
        </w:tc>
        <w:tc>
          <w:tcPr>
            <w:tcW w:w="8080" w:type="dxa"/>
            <w:tcBorders>
              <w:top w:val="single" w:sz="6" w:space="0" w:color="000000"/>
              <w:left w:val="single" w:sz="6" w:space="0" w:color="000000"/>
              <w:bottom w:val="single" w:sz="6" w:space="0" w:color="000000"/>
              <w:right w:val="single" w:sz="6" w:space="0" w:color="000000"/>
            </w:tcBorders>
          </w:tcPr>
          <w:p w14:paraId="067CF4AF"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Prova de inscrição no </w:t>
            </w:r>
            <w:r w:rsidRPr="006C7681">
              <w:rPr>
                <w:rFonts w:ascii="Cambria" w:eastAsia="Calibri" w:hAnsi="Cambria"/>
                <w:b/>
                <w:bCs/>
                <w:sz w:val="24"/>
                <w:szCs w:val="24"/>
                <w:lang w:val="x-none"/>
              </w:rPr>
              <w:t>CNPJ</w:t>
            </w:r>
            <w:r w:rsidRPr="006C7681">
              <w:rPr>
                <w:rFonts w:ascii="Cambria" w:eastAsia="Calibri" w:hAnsi="Cambria"/>
                <w:sz w:val="24"/>
                <w:szCs w:val="24"/>
                <w:lang w:val="x-none"/>
              </w:rPr>
              <w:t xml:space="preserve"> do Ministério da Fazenda, expedida a menos de 60 (sessenta) dias da data  da Abertura da Licitação;</w:t>
            </w:r>
          </w:p>
        </w:tc>
      </w:tr>
      <w:tr w:rsidR="006A796E" w:rsidRPr="006C7681" w14:paraId="2772592C"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3475568"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6.1.8</w:t>
            </w:r>
          </w:p>
        </w:tc>
        <w:tc>
          <w:tcPr>
            <w:tcW w:w="8080" w:type="dxa"/>
            <w:tcBorders>
              <w:top w:val="single" w:sz="6" w:space="0" w:color="000000"/>
              <w:left w:val="single" w:sz="6" w:space="0" w:color="000000"/>
              <w:bottom w:val="single" w:sz="6" w:space="0" w:color="000000"/>
              <w:right w:val="single" w:sz="6" w:space="0" w:color="000000"/>
            </w:tcBorders>
          </w:tcPr>
          <w:p w14:paraId="02A4367A" w14:textId="77777777" w:rsidR="006A796E" w:rsidRPr="006C7681" w:rsidRDefault="006A796E" w:rsidP="00516FE6">
            <w:pPr>
              <w:adjustRightInd w:val="0"/>
              <w:jc w:val="both"/>
              <w:rPr>
                <w:rFonts w:ascii="Cambria" w:eastAsia="Calibri" w:hAnsi="Cambria"/>
                <w:b/>
                <w:bCs/>
                <w:sz w:val="24"/>
                <w:szCs w:val="24"/>
                <w:lang w:val="x-none"/>
              </w:rPr>
            </w:pPr>
            <w:r w:rsidRPr="006C7681">
              <w:rPr>
                <w:rFonts w:ascii="Cambria" w:eastAsia="Calibri" w:hAnsi="Cambria"/>
                <w:b/>
                <w:bCs/>
                <w:sz w:val="24"/>
                <w:szCs w:val="24"/>
                <w:lang w:val="x-none"/>
              </w:rPr>
              <w:t>Para as Microempresas, Empresas de Pequeno Porte e Cooperativas, que optarem pelos benefícios da Lei Complementar nº. 123/06, apresentar:</w:t>
            </w:r>
          </w:p>
          <w:p w14:paraId="70CA9992"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a) Certidão Simplificada (emitida pela Junta Comercial do respectivo Estado), de que está enquadrada como Micro Empresa, Empresa de Pequeno porte Ou Cooperativa;</w:t>
            </w:r>
          </w:p>
        </w:tc>
      </w:tr>
      <w:tr w:rsidR="006A796E" w:rsidRPr="006C7681" w14:paraId="23AB6893"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68D3C360"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6.1.9</w:t>
            </w:r>
          </w:p>
        </w:tc>
        <w:tc>
          <w:tcPr>
            <w:tcW w:w="8080" w:type="dxa"/>
            <w:tcBorders>
              <w:top w:val="single" w:sz="6" w:space="0" w:color="000000"/>
              <w:left w:val="single" w:sz="6" w:space="0" w:color="000000"/>
              <w:bottom w:val="single" w:sz="6" w:space="0" w:color="000000"/>
              <w:right w:val="single" w:sz="6" w:space="0" w:color="000000"/>
            </w:tcBorders>
          </w:tcPr>
          <w:p w14:paraId="1EFB2447"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Contrato Social, Ato constitutivo ou Estatuto em vigor, devidamente registrado, com a última alteração ocorrida (O ramo de atividade da empresa deve ser compatível com o objeto da licitação).</w:t>
            </w:r>
          </w:p>
        </w:tc>
      </w:tr>
      <w:tr w:rsidR="006A796E" w:rsidRPr="006C7681" w14:paraId="2377F4A7"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01D78C66"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6.1.10</w:t>
            </w:r>
          </w:p>
        </w:tc>
        <w:tc>
          <w:tcPr>
            <w:tcW w:w="8080" w:type="dxa"/>
            <w:tcBorders>
              <w:top w:val="single" w:sz="6" w:space="0" w:color="000000"/>
              <w:left w:val="single" w:sz="6" w:space="0" w:color="000000"/>
              <w:bottom w:val="single" w:sz="6" w:space="0" w:color="000000"/>
              <w:right w:val="single" w:sz="6" w:space="0" w:color="000000"/>
            </w:tcBorders>
          </w:tcPr>
          <w:p w14:paraId="4531D2FC" w14:textId="77777777" w:rsidR="006A796E" w:rsidRPr="006C7681" w:rsidRDefault="006A796E" w:rsidP="00516FE6">
            <w:pPr>
              <w:adjustRightInd w:val="0"/>
              <w:jc w:val="both"/>
              <w:rPr>
                <w:rFonts w:ascii="Cambria" w:eastAsia="Calibri" w:hAnsi="Cambria"/>
                <w:color w:val="FF0000"/>
                <w:sz w:val="24"/>
                <w:szCs w:val="24"/>
                <w:lang w:val="x-none"/>
              </w:rPr>
            </w:pPr>
            <w:r w:rsidRPr="006C7681">
              <w:rPr>
                <w:rFonts w:ascii="Cambria" w:hAnsi="Cambria"/>
                <w:color w:val="000000"/>
                <w:sz w:val="24"/>
                <w:szCs w:val="24"/>
              </w:rPr>
              <w:t>Balanço patrimonial e demais demonstrações contábeis do último exercício social da empresa Licitante, já exigíveis e apresentados na forma da Lei, devidamente registrado na junta comercial ou cartório (deverá conter carimbo ou etiqueta ou chancela da junta comercial) fundamentado no art. 1.181 da Lei 10.406/02, § 2° do art. 1.184 da Lei 10.406/02, que comprovem a boa situação financeira da empresa, vedada a sua substituição por balancetes ou balanços provisórios, podendo ser atualizados pelos índices oficiais quando encerrados a mais de 03 (três) meses da data de apresentação da proposta</w:t>
            </w:r>
            <w:r w:rsidRPr="006C7681">
              <w:rPr>
                <w:rFonts w:ascii="Cambria" w:eastAsia="Calibri" w:hAnsi="Cambria"/>
                <w:color w:val="FF0000"/>
                <w:sz w:val="24"/>
                <w:szCs w:val="24"/>
                <w:lang w:val="x-none"/>
              </w:rPr>
              <w:t xml:space="preserve">. </w:t>
            </w:r>
          </w:p>
        </w:tc>
      </w:tr>
      <w:tr w:rsidR="006A796E" w:rsidRPr="006C7681" w14:paraId="151788DC"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4BF172C0"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6.1.10.1</w:t>
            </w:r>
          </w:p>
        </w:tc>
        <w:tc>
          <w:tcPr>
            <w:tcW w:w="8080" w:type="dxa"/>
            <w:tcBorders>
              <w:top w:val="single" w:sz="6" w:space="0" w:color="000000"/>
              <w:left w:val="single" w:sz="6" w:space="0" w:color="000000"/>
              <w:bottom w:val="single" w:sz="6" w:space="0" w:color="000000"/>
              <w:right w:val="single" w:sz="6" w:space="0" w:color="000000"/>
            </w:tcBorders>
          </w:tcPr>
          <w:p w14:paraId="08CBFF8D" w14:textId="77777777" w:rsidR="006A796E" w:rsidRPr="006C7681" w:rsidRDefault="006A796E" w:rsidP="00516FE6">
            <w:pPr>
              <w:adjustRightInd w:val="0"/>
              <w:jc w:val="both"/>
              <w:rPr>
                <w:rFonts w:ascii="Cambria" w:hAnsi="Cambria"/>
                <w:color w:val="000000"/>
                <w:sz w:val="24"/>
                <w:szCs w:val="24"/>
              </w:rPr>
            </w:pPr>
            <w:r w:rsidRPr="006C7681">
              <w:rPr>
                <w:rFonts w:ascii="Cambria" w:hAnsi="Cambria"/>
                <w:color w:val="000000"/>
                <w:sz w:val="24"/>
                <w:szCs w:val="24"/>
              </w:rPr>
              <w:t>Por “Balanço Patrimonial apresentado na forma da Lei”, considere-se o seguinte:</w:t>
            </w:r>
          </w:p>
        </w:tc>
      </w:tr>
      <w:tr w:rsidR="006A796E" w:rsidRPr="006C7681" w14:paraId="14F3288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42EA2215"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6.1.10.2</w:t>
            </w:r>
          </w:p>
        </w:tc>
        <w:tc>
          <w:tcPr>
            <w:tcW w:w="8080" w:type="dxa"/>
            <w:tcBorders>
              <w:top w:val="single" w:sz="6" w:space="0" w:color="000000"/>
              <w:left w:val="single" w:sz="6" w:space="0" w:color="000000"/>
              <w:bottom w:val="single" w:sz="6" w:space="0" w:color="000000"/>
              <w:right w:val="single" w:sz="6" w:space="0" w:color="000000"/>
            </w:tcBorders>
          </w:tcPr>
          <w:p w14:paraId="2B2A6861" w14:textId="77777777" w:rsidR="006A796E" w:rsidRPr="006C7681" w:rsidRDefault="006A796E" w:rsidP="00516FE6">
            <w:pPr>
              <w:pStyle w:val="ParagraphStyle"/>
              <w:jc w:val="both"/>
              <w:rPr>
                <w:rFonts w:ascii="Cambria" w:hAnsi="Cambria"/>
                <w:color w:val="000000"/>
              </w:rPr>
            </w:pPr>
            <w:r w:rsidRPr="006C7681">
              <w:rPr>
                <w:rFonts w:ascii="Cambria" w:hAnsi="Cambria"/>
                <w:color w:val="000000"/>
              </w:rPr>
              <w:t>No caso das sociedades por ações, deverá ser apresentado o balanço patrimonial publicado em órgão de imprensa oficial ou conforme dispuser a Lei Federal nº 6.404/76;</w:t>
            </w:r>
          </w:p>
        </w:tc>
      </w:tr>
      <w:tr w:rsidR="006A796E" w:rsidRPr="006C7681" w14:paraId="39EE0C19"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4F66B455"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6.1.10.3</w:t>
            </w:r>
          </w:p>
        </w:tc>
        <w:tc>
          <w:tcPr>
            <w:tcW w:w="8080" w:type="dxa"/>
            <w:tcBorders>
              <w:top w:val="single" w:sz="6" w:space="0" w:color="000000"/>
              <w:left w:val="single" w:sz="6" w:space="0" w:color="000000"/>
              <w:bottom w:val="single" w:sz="6" w:space="0" w:color="000000"/>
              <w:right w:val="single" w:sz="6" w:space="0" w:color="000000"/>
            </w:tcBorders>
          </w:tcPr>
          <w:p w14:paraId="3221134C" w14:textId="77777777" w:rsidR="006A796E" w:rsidRPr="006C7681" w:rsidRDefault="006A796E" w:rsidP="00516FE6">
            <w:pPr>
              <w:pStyle w:val="ParagraphStyle"/>
              <w:jc w:val="both"/>
              <w:rPr>
                <w:rFonts w:ascii="Cambria" w:hAnsi="Cambria"/>
                <w:color w:val="000000"/>
              </w:rPr>
            </w:pPr>
            <w:r w:rsidRPr="006C7681">
              <w:rPr>
                <w:rFonts w:ascii="Cambria" w:hAnsi="Cambria"/>
                <w:color w:val="000000"/>
              </w:rPr>
              <w:t>No caso das demais sociedades comerciais, 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tc>
      </w:tr>
      <w:tr w:rsidR="006A796E" w:rsidRPr="006C7681" w14:paraId="4334F7F3"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C52EB7A"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6.1.10.4</w:t>
            </w:r>
          </w:p>
        </w:tc>
        <w:tc>
          <w:tcPr>
            <w:tcW w:w="8080" w:type="dxa"/>
            <w:tcBorders>
              <w:top w:val="single" w:sz="6" w:space="0" w:color="000000"/>
              <w:left w:val="single" w:sz="6" w:space="0" w:color="000000"/>
              <w:bottom w:val="single" w:sz="6" w:space="0" w:color="000000"/>
              <w:right w:val="single" w:sz="6" w:space="0" w:color="000000"/>
            </w:tcBorders>
          </w:tcPr>
          <w:p w14:paraId="1420A3B4" w14:textId="77777777" w:rsidR="006A796E" w:rsidRPr="006C7681" w:rsidRDefault="006A796E" w:rsidP="00516FE6">
            <w:pPr>
              <w:pStyle w:val="ParagraphStyle"/>
              <w:jc w:val="both"/>
              <w:rPr>
                <w:rFonts w:ascii="Cambria" w:hAnsi="Cambria"/>
                <w:color w:val="000000"/>
              </w:rPr>
            </w:pPr>
            <w:r w:rsidRPr="006C7681">
              <w:rPr>
                <w:rFonts w:ascii="Cambria" w:hAnsi="Cambria"/>
                <w:color w:val="000000"/>
              </w:rPr>
              <w:t>No caso das empresas que utilizam a Escrituração Contábil Digital (ECD), abrangidas pelo Sistema Público de Escrituração Digital (SPED), deverão apresentar o Balanço Patrimonial, do último exercício social exigível, acompanhado dos termos de abertura e encerramento, relatório gerado pelo SPED com status “Autenticado” acompanhado do termo de autenticação da Junta Comercial, e Recibo de entrega de livro digital junto à Receita Federal</w:t>
            </w:r>
          </w:p>
        </w:tc>
      </w:tr>
      <w:tr w:rsidR="006A796E" w:rsidRPr="006C7681" w14:paraId="2419154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6218EAA9"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6.1.10.5</w:t>
            </w:r>
          </w:p>
        </w:tc>
        <w:tc>
          <w:tcPr>
            <w:tcW w:w="8080" w:type="dxa"/>
            <w:tcBorders>
              <w:top w:val="single" w:sz="6" w:space="0" w:color="000000"/>
              <w:left w:val="single" w:sz="6" w:space="0" w:color="000000"/>
              <w:bottom w:val="single" w:sz="6" w:space="0" w:color="000000"/>
              <w:right w:val="single" w:sz="6" w:space="0" w:color="000000"/>
            </w:tcBorders>
          </w:tcPr>
          <w:p w14:paraId="70EF36E0" w14:textId="77777777" w:rsidR="006A796E" w:rsidRPr="006C7681" w:rsidRDefault="006A796E" w:rsidP="00516FE6">
            <w:pPr>
              <w:pStyle w:val="ParagraphStyle"/>
              <w:jc w:val="both"/>
              <w:rPr>
                <w:rFonts w:ascii="Cambria" w:hAnsi="Cambria"/>
                <w:color w:val="000000"/>
              </w:rPr>
            </w:pPr>
            <w:r w:rsidRPr="006C7681">
              <w:rPr>
                <w:rFonts w:ascii="Cambria" w:hAnsi="Cambria"/>
                <w:color w:val="000000"/>
              </w:rPr>
              <w:t>No caso das empresas recém-constituídas, que não tenham encerrado o exercício financeiro, cujo balanço ainda não seja exigível, deverão apresentar Balanço de Abertura, devidamente registrado ou autenticado, contendo assinatura do representante legal da empresa e do contador</w:t>
            </w:r>
          </w:p>
        </w:tc>
      </w:tr>
      <w:tr w:rsidR="006A796E" w:rsidRPr="006C7681" w14:paraId="5930D27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1521FD4"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6.1.11</w:t>
            </w:r>
          </w:p>
        </w:tc>
        <w:tc>
          <w:tcPr>
            <w:tcW w:w="8080" w:type="dxa"/>
            <w:tcBorders>
              <w:top w:val="single" w:sz="6" w:space="0" w:color="000000"/>
              <w:left w:val="single" w:sz="6" w:space="0" w:color="000000"/>
              <w:bottom w:val="single" w:sz="6" w:space="0" w:color="000000"/>
              <w:right w:val="single" w:sz="6" w:space="0" w:color="000000"/>
            </w:tcBorders>
          </w:tcPr>
          <w:p w14:paraId="769BFC74" w14:textId="77777777" w:rsidR="006A796E" w:rsidRPr="006C7681" w:rsidRDefault="006A796E" w:rsidP="00516FE6">
            <w:pPr>
              <w:adjustRightInd w:val="0"/>
              <w:spacing w:before="15" w:after="15"/>
              <w:ind w:right="15"/>
              <w:jc w:val="both"/>
              <w:rPr>
                <w:rFonts w:ascii="Cambria" w:eastAsia="Calibri" w:hAnsi="Cambria"/>
                <w:sz w:val="24"/>
                <w:szCs w:val="24"/>
                <w:lang w:val="x-none"/>
              </w:rPr>
            </w:pPr>
            <w:r w:rsidRPr="006C7681">
              <w:rPr>
                <w:rFonts w:ascii="Cambria" w:eastAsia="Calibri" w:hAnsi="Cambria"/>
                <w:sz w:val="24"/>
                <w:szCs w:val="24"/>
                <w:lang w:val="x-none"/>
              </w:rPr>
              <w:t xml:space="preserve"> Certidão negativa de falências ou recuperação judicial, expedida pelo Distribuidor da sede da pessoa jurídica, cuja pesquisa tenha sida realizada em data não anterior a 120 (cento e vinte) dias da data prevista para apresentação dos envelopes;</w:t>
            </w:r>
          </w:p>
        </w:tc>
      </w:tr>
      <w:tr w:rsidR="006A796E" w:rsidRPr="006C7681" w14:paraId="044081C9"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410727D3"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6.1.12</w:t>
            </w:r>
          </w:p>
        </w:tc>
        <w:tc>
          <w:tcPr>
            <w:tcW w:w="8080" w:type="dxa"/>
            <w:tcBorders>
              <w:top w:val="single" w:sz="6" w:space="0" w:color="000000"/>
              <w:left w:val="single" w:sz="6" w:space="0" w:color="000000"/>
              <w:bottom w:val="single" w:sz="6" w:space="0" w:color="000000"/>
              <w:right w:val="single" w:sz="6" w:space="0" w:color="000000"/>
            </w:tcBorders>
          </w:tcPr>
          <w:p w14:paraId="4A8FA883" w14:textId="33D197CA" w:rsidR="006A796E" w:rsidRPr="006C7681" w:rsidRDefault="006A796E" w:rsidP="00516FE6">
            <w:pPr>
              <w:adjustRightInd w:val="0"/>
              <w:jc w:val="both"/>
              <w:rPr>
                <w:rFonts w:ascii="Cambria" w:eastAsia="Calibri" w:hAnsi="Cambria"/>
                <w:b/>
                <w:bCs/>
                <w:color w:val="000000"/>
                <w:sz w:val="24"/>
                <w:szCs w:val="24"/>
                <w:u w:val="single"/>
                <w:lang w:val="x-none"/>
              </w:rPr>
            </w:pPr>
            <w:r w:rsidRPr="006C7681">
              <w:rPr>
                <w:rFonts w:ascii="Cambria" w:eastAsia="Calibri" w:hAnsi="Cambria"/>
                <w:color w:val="000000"/>
                <w:sz w:val="24"/>
                <w:szCs w:val="24"/>
                <w:lang w:val="x-none"/>
              </w:rPr>
              <w:t xml:space="preserve">A carta de credenciamento deverá ser preenchida com os dados da pessoa que irá participar do certame e assinada pelo proponente e deverá ser entregue à Comissão na Abertura da sessão, sem estar envelopada; caso não haja participação de representante </w:t>
            </w:r>
            <w:r w:rsidR="001139BB" w:rsidRPr="006C7681">
              <w:rPr>
                <w:rFonts w:ascii="Cambria" w:eastAsia="Calibri" w:hAnsi="Cambria"/>
                <w:color w:val="000000"/>
                <w:sz w:val="24"/>
                <w:szCs w:val="24"/>
                <w:lang w:val="x-none"/>
              </w:rPr>
              <w:t>está</w:t>
            </w:r>
            <w:r w:rsidRPr="006C7681">
              <w:rPr>
                <w:rFonts w:ascii="Cambria" w:eastAsia="Calibri" w:hAnsi="Cambria"/>
                <w:color w:val="000000"/>
                <w:sz w:val="24"/>
                <w:szCs w:val="24"/>
                <w:lang w:val="x-none"/>
              </w:rPr>
              <w:t xml:space="preserve"> se torna desnecessária . </w:t>
            </w:r>
            <w:r w:rsidRPr="006C7681">
              <w:rPr>
                <w:rFonts w:ascii="Cambria" w:eastAsia="Calibri" w:hAnsi="Cambria"/>
                <w:b/>
                <w:bCs/>
                <w:color w:val="000000"/>
                <w:sz w:val="24"/>
                <w:szCs w:val="24"/>
                <w:u w:val="single"/>
                <w:lang w:val="x-none"/>
              </w:rPr>
              <w:t>(ANEXO II)</w:t>
            </w:r>
          </w:p>
        </w:tc>
      </w:tr>
      <w:tr w:rsidR="006A796E" w:rsidRPr="006C7681" w14:paraId="0538D84B"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39BFA77B"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6.1.13</w:t>
            </w:r>
          </w:p>
        </w:tc>
        <w:tc>
          <w:tcPr>
            <w:tcW w:w="8080" w:type="dxa"/>
            <w:tcBorders>
              <w:top w:val="single" w:sz="6" w:space="0" w:color="000000"/>
              <w:left w:val="single" w:sz="6" w:space="0" w:color="000000"/>
              <w:bottom w:val="single" w:sz="6" w:space="0" w:color="000000"/>
              <w:right w:val="single" w:sz="6" w:space="0" w:color="000000"/>
            </w:tcBorders>
          </w:tcPr>
          <w:p w14:paraId="0888DAA6" w14:textId="77777777"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Declaração de idoneidade, conforme modelo em anexo, devidamente preenchida, carimbada e assinada pelo representante legal do proponente; </w:t>
            </w:r>
            <w:r w:rsidRPr="006C7681">
              <w:rPr>
                <w:rFonts w:ascii="Cambria" w:eastAsia="Calibri" w:hAnsi="Cambria"/>
                <w:b/>
                <w:bCs/>
                <w:color w:val="000000"/>
                <w:sz w:val="24"/>
                <w:szCs w:val="24"/>
                <w:lang w:val="x-none"/>
              </w:rPr>
              <w:t>(ANEXO III)</w:t>
            </w:r>
          </w:p>
        </w:tc>
      </w:tr>
      <w:tr w:rsidR="006A796E" w:rsidRPr="006C7681" w14:paraId="5D46BA97"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0CE5B62"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6.1.14</w:t>
            </w:r>
          </w:p>
        </w:tc>
        <w:tc>
          <w:tcPr>
            <w:tcW w:w="8080" w:type="dxa"/>
            <w:tcBorders>
              <w:top w:val="single" w:sz="6" w:space="0" w:color="000000"/>
              <w:left w:val="single" w:sz="6" w:space="0" w:color="000000"/>
              <w:bottom w:val="single" w:sz="6" w:space="0" w:color="000000"/>
              <w:right w:val="single" w:sz="6" w:space="0" w:color="000000"/>
            </w:tcBorders>
          </w:tcPr>
          <w:p w14:paraId="3794A9E6" w14:textId="152710F5"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Apresentar Termo de </w:t>
            </w:r>
            <w:r w:rsidR="001139BB" w:rsidRPr="006C7681">
              <w:rPr>
                <w:rFonts w:ascii="Cambria" w:eastAsia="Calibri" w:hAnsi="Cambria"/>
                <w:color w:val="000000"/>
                <w:sz w:val="24"/>
                <w:szCs w:val="24"/>
                <w:lang w:val="x-none"/>
              </w:rPr>
              <w:t>Renúncia</w:t>
            </w:r>
            <w:r w:rsidRPr="006C7681">
              <w:rPr>
                <w:rFonts w:ascii="Cambria" w:eastAsia="Calibri" w:hAnsi="Cambria"/>
                <w:color w:val="000000"/>
                <w:sz w:val="24"/>
                <w:szCs w:val="24"/>
                <w:lang w:val="x-none"/>
              </w:rPr>
              <w:t xml:space="preserve"> (caso a empresa queira renunciar o direito ao prazo recursal), conforme modelo anexo, devidamente preenchido, carimbado e assinado pelo representante legal do proponente, se empresa assim entender; </w:t>
            </w:r>
            <w:r w:rsidRPr="006C7681">
              <w:rPr>
                <w:rFonts w:ascii="Cambria" w:eastAsia="Calibri" w:hAnsi="Cambria"/>
                <w:b/>
                <w:bCs/>
                <w:color w:val="000000"/>
                <w:sz w:val="24"/>
                <w:szCs w:val="24"/>
                <w:lang w:val="x-none"/>
              </w:rPr>
              <w:t>(ANEXO IV)</w:t>
            </w:r>
          </w:p>
        </w:tc>
      </w:tr>
      <w:tr w:rsidR="006A796E" w:rsidRPr="006C7681" w14:paraId="30FE3F01"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D710B1E"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6.1.15</w:t>
            </w:r>
          </w:p>
        </w:tc>
        <w:tc>
          <w:tcPr>
            <w:tcW w:w="8080" w:type="dxa"/>
            <w:tcBorders>
              <w:top w:val="single" w:sz="6" w:space="0" w:color="000000"/>
              <w:left w:val="single" w:sz="6" w:space="0" w:color="000000"/>
              <w:bottom w:val="single" w:sz="6" w:space="0" w:color="000000"/>
              <w:right w:val="single" w:sz="6" w:space="0" w:color="000000"/>
            </w:tcBorders>
          </w:tcPr>
          <w:p w14:paraId="74C47D0D" w14:textId="2247327C" w:rsidR="006A796E" w:rsidRPr="006C7681" w:rsidRDefault="006A796E" w:rsidP="00516FE6">
            <w:pPr>
              <w:adjustRightInd w:val="0"/>
              <w:jc w:val="both"/>
              <w:rPr>
                <w:rFonts w:ascii="Cambria" w:eastAsia="Calibri" w:hAnsi="Cambria"/>
                <w:b/>
                <w:bCs/>
                <w:color w:val="000000"/>
                <w:sz w:val="24"/>
                <w:szCs w:val="24"/>
                <w:u w:val="single"/>
                <w:lang w:val="x-none"/>
              </w:rPr>
            </w:pPr>
            <w:r w:rsidRPr="006C7681">
              <w:rPr>
                <w:rFonts w:ascii="Cambria" w:eastAsia="Calibri" w:hAnsi="Cambria"/>
                <w:color w:val="000000"/>
                <w:sz w:val="24"/>
                <w:szCs w:val="24"/>
                <w:lang w:val="x-none"/>
              </w:rPr>
              <w:t xml:space="preserve">Declaração contendo nome CPF do responsável legal pela empresa e </w:t>
            </w:r>
            <w:r w:rsidR="004C00DD" w:rsidRPr="006C7681">
              <w:rPr>
                <w:rFonts w:ascii="Cambria" w:eastAsia="Calibri" w:hAnsi="Cambria"/>
                <w:color w:val="000000"/>
                <w:sz w:val="24"/>
                <w:szCs w:val="24"/>
                <w:lang w:val="x-none"/>
              </w:rPr>
              <w:t>número</w:t>
            </w:r>
            <w:r w:rsidRPr="006C7681">
              <w:rPr>
                <w:rFonts w:ascii="Cambria" w:eastAsia="Calibri" w:hAnsi="Cambria"/>
                <w:color w:val="000000"/>
                <w:sz w:val="24"/>
                <w:szCs w:val="24"/>
                <w:lang w:val="x-none"/>
              </w:rPr>
              <w:t xml:space="preserve"> da inscrição municipal, </w:t>
            </w:r>
            <w:r w:rsidRPr="006C7681">
              <w:rPr>
                <w:rFonts w:ascii="Cambria" w:eastAsia="Calibri" w:hAnsi="Cambria"/>
                <w:b/>
                <w:bCs/>
                <w:color w:val="000000"/>
                <w:sz w:val="24"/>
                <w:szCs w:val="24"/>
                <w:u w:val="single"/>
                <w:lang w:val="x-none"/>
              </w:rPr>
              <w:t>(ANEXO V)</w:t>
            </w:r>
          </w:p>
        </w:tc>
      </w:tr>
      <w:tr w:rsidR="006A796E" w:rsidRPr="006C7681" w14:paraId="5882AADA"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4C3D6C4"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6.1.16</w:t>
            </w:r>
          </w:p>
        </w:tc>
        <w:tc>
          <w:tcPr>
            <w:tcW w:w="8080" w:type="dxa"/>
            <w:tcBorders>
              <w:top w:val="single" w:sz="6" w:space="0" w:color="000000"/>
              <w:left w:val="single" w:sz="6" w:space="0" w:color="000000"/>
              <w:bottom w:val="single" w:sz="6" w:space="0" w:color="000000"/>
              <w:right w:val="single" w:sz="6" w:space="0" w:color="000000"/>
            </w:tcBorders>
          </w:tcPr>
          <w:p w14:paraId="0812E909" w14:textId="551BFD8E"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b/>
                <w:bCs/>
                <w:sz w:val="24"/>
                <w:szCs w:val="24"/>
                <w:lang w:val="x-none"/>
              </w:rPr>
              <w:t>Certificado de Registro de Pessoa Jurídica</w:t>
            </w:r>
            <w:r w:rsidRPr="006C7681">
              <w:rPr>
                <w:rFonts w:ascii="Cambria" w:eastAsia="Calibri" w:hAnsi="Cambria"/>
                <w:sz w:val="24"/>
                <w:szCs w:val="24"/>
                <w:lang w:val="x-none"/>
              </w:rPr>
              <w:t xml:space="preserve"> junto ao CREA, em nome da empresa</w:t>
            </w:r>
            <w:r w:rsidRPr="006C7681">
              <w:rPr>
                <w:rFonts w:ascii="Cambria" w:eastAsia="Calibri" w:hAnsi="Cambria"/>
                <w:b/>
                <w:bCs/>
                <w:sz w:val="24"/>
                <w:szCs w:val="24"/>
                <w:lang w:val="x-none"/>
              </w:rPr>
              <w:t>;</w:t>
            </w:r>
          </w:p>
        </w:tc>
      </w:tr>
      <w:tr w:rsidR="006A796E" w:rsidRPr="006C7681" w14:paraId="709819AC"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27E149F5"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6.1.17</w:t>
            </w:r>
          </w:p>
        </w:tc>
        <w:tc>
          <w:tcPr>
            <w:tcW w:w="8080" w:type="dxa"/>
            <w:tcBorders>
              <w:top w:val="single" w:sz="6" w:space="0" w:color="000000"/>
              <w:left w:val="single" w:sz="6" w:space="0" w:color="000000"/>
              <w:bottom w:val="single" w:sz="6" w:space="0" w:color="000000"/>
              <w:right w:val="single" w:sz="6" w:space="0" w:color="000000"/>
            </w:tcBorders>
          </w:tcPr>
          <w:p w14:paraId="08DF10E7" w14:textId="2DDB0D59" w:rsidR="006A796E" w:rsidRPr="006C7681" w:rsidRDefault="006A796E" w:rsidP="00516FE6">
            <w:pPr>
              <w:adjustRightInd w:val="0"/>
              <w:jc w:val="both"/>
              <w:rPr>
                <w:rFonts w:ascii="Cambria" w:eastAsia="Calibri" w:hAnsi="Cambria"/>
                <w:color w:val="000000"/>
                <w:sz w:val="24"/>
                <w:szCs w:val="24"/>
              </w:rPr>
            </w:pPr>
            <w:r w:rsidRPr="006C7681">
              <w:rPr>
                <w:rFonts w:ascii="Cambria" w:eastAsia="Calibri" w:hAnsi="Cambria"/>
                <w:b/>
                <w:bCs/>
                <w:color w:val="000000"/>
                <w:sz w:val="24"/>
                <w:szCs w:val="24"/>
                <w:lang w:val="x-none"/>
              </w:rPr>
              <w:t>Certificado de Registro de Pessoa Física junto ao CREA</w:t>
            </w:r>
            <w:r w:rsidRPr="006C7681">
              <w:rPr>
                <w:rFonts w:ascii="Cambria" w:eastAsia="Calibri" w:hAnsi="Cambria"/>
                <w:b/>
                <w:bCs/>
                <w:color w:val="000000"/>
                <w:sz w:val="24"/>
                <w:szCs w:val="24"/>
              </w:rPr>
              <w:t xml:space="preserve"> </w:t>
            </w:r>
            <w:r w:rsidRPr="006C7681">
              <w:rPr>
                <w:rFonts w:ascii="Cambria" w:eastAsia="Calibri" w:hAnsi="Cambria"/>
                <w:color w:val="000000"/>
                <w:sz w:val="24"/>
                <w:szCs w:val="24"/>
                <w:lang w:val="x-none"/>
              </w:rPr>
              <w:t xml:space="preserve">em nome do Responsável Técnico; </w:t>
            </w:r>
          </w:p>
        </w:tc>
      </w:tr>
      <w:tr w:rsidR="006A796E" w:rsidRPr="006C7681" w14:paraId="51CA658F"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161DDEB0"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6.1.18</w:t>
            </w:r>
          </w:p>
        </w:tc>
        <w:tc>
          <w:tcPr>
            <w:tcW w:w="8080" w:type="dxa"/>
            <w:tcBorders>
              <w:top w:val="single" w:sz="6" w:space="0" w:color="000000"/>
              <w:left w:val="single" w:sz="6" w:space="0" w:color="000000"/>
              <w:bottom w:val="single" w:sz="6" w:space="0" w:color="000000"/>
              <w:right w:val="single" w:sz="6" w:space="0" w:color="000000"/>
            </w:tcBorders>
          </w:tcPr>
          <w:p w14:paraId="12F4BB84" w14:textId="77777777"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Indicação dos </w:t>
            </w:r>
            <w:r w:rsidRPr="006C7681">
              <w:rPr>
                <w:rFonts w:ascii="Cambria" w:eastAsia="Calibri" w:hAnsi="Cambria"/>
                <w:b/>
                <w:bCs/>
                <w:color w:val="000000"/>
                <w:sz w:val="24"/>
                <w:szCs w:val="24"/>
                <w:lang w:val="x-none"/>
              </w:rPr>
              <w:t>responsáveis técnicos pelos serviços</w:t>
            </w:r>
            <w:r w:rsidRPr="006C7681">
              <w:rPr>
                <w:rFonts w:ascii="Cambria" w:eastAsia="Calibri" w:hAnsi="Cambria"/>
                <w:color w:val="000000"/>
                <w:sz w:val="24"/>
                <w:szCs w:val="24"/>
                <w:lang w:val="x-none"/>
              </w:rPr>
              <w:t>, através de declaração assinada pela Proponente</w:t>
            </w:r>
            <w:r w:rsidRPr="006C7681">
              <w:rPr>
                <w:rFonts w:ascii="Cambria" w:eastAsia="Calibri" w:hAnsi="Cambria"/>
                <w:b/>
                <w:bCs/>
                <w:color w:val="000000"/>
                <w:sz w:val="24"/>
                <w:szCs w:val="24"/>
                <w:lang w:val="x-none"/>
              </w:rPr>
              <w:t xml:space="preserve">; (ANEXO VII). </w:t>
            </w:r>
          </w:p>
        </w:tc>
      </w:tr>
      <w:tr w:rsidR="006A796E" w:rsidRPr="006C7681" w14:paraId="1C90E292"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5CA6F80A"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6.1.19</w:t>
            </w:r>
          </w:p>
        </w:tc>
        <w:tc>
          <w:tcPr>
            <w:tcW w:w="8080" w:type="dxa"/>
            <w:tcBorders>
              <w:top w:val="single" w:sz="6" w:space="0" w:color="000000"/>
              <w:left w:val="single" w:sz="6" w:space="0" w:color="000000"/>
              <w:bottom w:val="single" w:sz="6" w:space="0" w:color="000000"/>
              <w:right w:val="single" w:sz="6" w:space="0" w:color="000000"/>
            </w:tcBorders>
          </w:tcPr>
          <w:p w14:paraId="0C86705A" w14:textId="116E8541" w:rsidR="006A796E" w:rsidRPr="006C7681" w:rsidRDefault="006A796E" w:rsidP="00516FE6">
            <w:pPr>
              <w:adjustRightInd w:val="0"/>
              <w:jc w:val="both"/>
              <w:rPr>
                <w:rFonts w:ascii="Cambria" w:eastAsia="Calibri" w:hAnsi="Cambria"/>
                <w:color w:val="000000"/>
                <w:sz w:val="24"/>
                <w:szCs w:val="24"/>
                <w:lang w:val="x-none"/>
              </w:rPr>
            </w:pPr>
            <w:r w:rsidRPr="006C7681">
              <w:rPr>
                <w:rFonts w:ascii="Cambria" w:eastAsia="Calibri" w:hAnsi="Cambria"/>
                <w:b/>
                <w:bCs/>
                <w:color w:val="000000"/>
                <w:sz w:val="24"/>
                <w:szCs w:val="24"/>
                <w:lang w:val="x-none"/>
              </w:rPr>
              <w:t>Comprovante de que a empresa proponente possui Responsável</w:t>
            </w:r>
            <w:r w:rsidRPr="006C7681">
              <w:rPr>
                <w:rFonts w:ascii="Cambria" w:eastAsia="Calibri" w:hAnsi="Cambria"/>
                <w:color w:val="000000"/>
                <w:sz w:val="24"/>
                <w:szCs w:val="24"/>
                <w:lang w:val="x-none"/>
              </w:rPr>
              <w:t xml:space="preserve"> </w:t>
            </w:r>
            <w:r w:rsidRPr="00880A7E">
              <w:rPr>
                <w:rFonts w:ascii="Cambria" w:eastAsia="Calibri" w:hAnsi="Cambria"/>
                <w:b/>
                <w:bCs/>
                <w:color w:val="000000"/>
                <w:sz w:val="24"/>
                <w:szCs w:val="24"/>
                <w:lang w:val="x-none"/>
              </w:rPr>
              <w:t>Técnico</w:t>
            </w:r>
            <w:r w:rsidR="00880A7E" w:rsidRPr="00880A7E">
              <w:rPr>
                <w:rFonts w:ascii="Cambria" w:eastAsia="Calibri" w:hAnsi="Cambria"/>
                <w:b/>
                <w:bCs/>
                <w:color w:val="000000"/>
                <w:sz w:val="24"/>
                <w:szCs w:val="24"/>
                <w:lang w:val="pt-BR"/>
              </w:rPr>
              <w:t xml:space="preserve"> (ENGENHEIRO CIVIL E GEÓLOGO)</w:t>
            </w:r>
            <w:r w:rsidRPr="006C7681">
              <w:rPr>
                <w:rFonts w:ascii="Cambria" w:eastAsia="Calibri" w:hAnsi="Cambria"/>
                <w:color w:val="000000"/>
                <w:sz w:val="24"/>
                <w:szCs w:val="24"/>
                <w:lang w:val="x-none"/>
              </w:rPr>
              <w:t>, mediante cópia do registro em carteira de trabalho ou cópia da ficha de registro de empregados da empresa ou Contrato de Trabalho e Declaração do profissional atestando que</w:t>
            </w:r>
            <w:r w:rsidRPr="006C7681">
              <w:rPr>
                <w:rFonts w:ascii="Cambria" w:eastAsia="Calibri" w:hAnsi="Cambria"/>
                <w:b/>
                <w:bCs/>
                <w:color w:val="000000"/>
                <w:sz w:val="24"/>
                <w:szCs w:val="24"/>
                <w:lang w:val="x-none"/>
              </w:rPr>
              <w:t xml:space="preserve"> </w:t>
            </w:r>
            <w:r w:rsidRPr="006C7681">
              <w:rPr>
                <w:rFonts w:ascii="Cambria" w:eastAsia="Calibri" w:hAnsi="Cambria"/>
                <w:color w:val="000000"/>
                <w:sz w:val="24"/>
                <w:szCs w:val="24"/>
                <w:lang w:val="x-none"/>
              </w:rPr>
              <w:t xml:space="preserve">será o Responsável Técnico pela execução do objeto da licitação. Obs.: Caso o Responsável </w:t>
            </w:r>
            <w:r w:rsidRPr="006C7681">
              <w:rPr>
                <w:rFonts w:ascii="Cambria" w:eastAsia="Calibri" w:hAnsi="Cambria"/>
                <w:b/>
                <w:bCs/>
                <w:color w:val="000000"/>
                <w:sz w:val="24"/>
                <w:szCs w:val="24"/>
                <w:lang w:val="x-none"/>
              </w:rPr>
              <w:t>Técnico pelos serviços, seja dirigente ou sócio da empresa proponente</w:t>
            </w:r>
            <w:r w:rsidRPr="006C7681">
              <w:rPr>
                <w:rFonts w:ascii="Cambria" w:eastAsia="Calibri" w:hAnsi="Cambria"/>
                <w:color w:val="000000"/>
                <w:sz w:val="24"/>
                <w:szCs w:val="24"/>
                <w:lang w:val="x-none"/>
              </w:rPr>
              <w:t xml:space="preserve">, tal comprovação deverá ser feita através da cópia da ata da </w:t>
            </w:r>
            <w:r w:rsidR="001139BB" w:rsidRPr="006C7681">
              <w:rPr>
                <w:rFonts w:ascii="Cambria" w:eastAsia="Calibri" w:hAnsi="Cambria"/>
                <w:color w:val="000000"/>
                <w:sz w:val="24"/>
                <w:szCs w:val="24"/>
                <w:lang w:val="x-none"/>
              </w:rPr>
              <w:t>assembleia</w:t>
            </w:r>
            <w:r w:rsidRPr="006C7681">
              <w:rPr>
                <w:rFonts w:ascii="Cambria" w:eastAsia="Calibri" w:hAnsi="Cambria"/>
                <w:color w:val="000000"/>
                <w:sz w:val="24"/>
                <w:szCs w:val="24"/>
                <w:lang w:val="x-none"/>
              </w:rPr>
              <w:t xml:space="preserve"> de sua investidura no cargo ou apresentar cópia do contrato social;  </w:t>
            </w:r>
          </w:p>
        </w:tc>
      </w:tr>
      <w:tr w:rsidR="006A796E" w:rsidRPr="006C7681" w14:paraId="51F20306"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D50C584"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6.1.20</w:t>
            </w:r>
          </w:p>
        </w:tc>
        <w:tc>
          <w:tcPr>
            <w:tcW w:w="8080" w:type="dxa"/>
            <w:tcBorders>
              <w:top w:val="single" w:sz="6" w:space="0" w:color="000000"/>
              <w:left w:val="single" w:sz="6" w:space="0" w:color="000000"/>
              <w:bottom w:val="single" w:sz="6" w:space="0" w:color="000000"/>
              <w:right w:val="single" w:sz="6" w:space="0" w:color="000000"/>
            </w:tcBorders>
          </w:tcPr>
          <w:p w14:paraId="1EB647ED" w14:textId="23986A02"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lang w:val="x-none"/>
              </w:rPr>
              <w:t>Comprovação de aptidão da pessoa jurídica para a execução de serviços objeto desta licitação, mediante apresentação de no mínimo 01 (um) atestado/certidão em nome do PROPONENTE, emitido(s) por pessoa jurídica de direito público ou privado, comprovando que a pessoa jurídica executou serviços de características semelhantes e compatíveis com o objeto desta licitação.</w:t>
            </w:r>
            <w:r w:rsidRPr="006C7681">
              <w:rPr>
                <w:rFonts w:ascii="Cambria" w:eastAsia="Calibri" w:hAnsi="Cambria"/>
                <w:sz w:val="24"/>
                <w:szCs w:val="24"/>
              </w:rPr>
              <w:t xml:space="preserve"> </w:t>
            </w:r>
            <w:r w:rsidRPr="006C7681">
              <w:rPr>
                <w:rFonts w:ascii="Cambria" w:eastAsia="Calibri" w:hAnsi="Cambria"/>
                <w:b/>
                <w:bCs/>
                <w:sz w:val="24"/>
                <w:szCs w:val="24"/>
              </w:rPr>
              <w:t>(</w:t>
            </w:r>
            <w:r w:rsidR="001139BB">
              <w:rPr>
                <w:rFonts w:asciiTheme="majorHAnsi" w:hAnsiTheme="majorHAnsi"/>
                <w:b/>
                <w:bCs/>
                <w:sz w:val="24"/>
                <w:szCs w:val="24"/>
                <w:shd w:val="clear" w:color="auto" w:fill="FFFFFF"/>
              </w:rPr>
              <w:t>E</w:t>
            </w:r>
            <w:r w:rsidR="001139BB" w:rsidRPr="007B35F6">
              <w:rPr>
                <w:rFonts w:asciiTheme="majorHAnsi" w:hAnsiTheme="majorHAnsi"/>
                <w:b/>
                <w:bCs/>
                <w:sz w:val="24"/>
                <w:szCs w:val="24"/>
                <w:shd w:val="clear" w:color="auto" w:fill="FFFFFF"/>
              </w:rPr>
              <w:t>xecução de perfuração de poços Artesianos de no mínimo 200 metros de profundidade, execução de casa de tratamento sem área mínima</w:t>
            </w:r>
            <w:r w:rsidRPr="006C7681">
              <w:rPr>
                <w:rFonts w:ascii="Cambria" w:eastAsia="Calibri" w:hAnsi="Cambria"/>
                <w:b/>
                <w:bCs/>
                <w:sz w:val="24"/>
                <w:szCs w:val="24"/>
              </w:rPr>
              <w:t>).</w:t>
            </w:r>
          </w:p>
        </w:tc>
      </w:tr>
      <w:tr w:rsidR="006A796E" w:rsidRPr="006C7681" w14:paraId="18DD01B1"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4C6AD24C"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sz w:val="24"/>
                <w:szCs w:val="24"/>
                <w:lang w:val="x-none"/>
              </w:rPr>
              <w:t>6.1.21</w:t>
            </w:r>
          </w:p>
        </w:tc>
        <w:tc>
          <w:tcPr>
            <w:tcW w:w="8080" w:type="dxa"/>
            <w:tcBorders>
              <w:top w:val="single" w:sz="6" w:space="0" w:color="000000"/>
              <w:left w:val="single" w:sz="6" w:space="0" w:color="000000"/>
              <w:bottom w:val="single" w:sz="6" w:space="0" w:color="000000"/>
              <w:right w:val="single" w:sz="6" w:space="0" w:color="000000"/>
            </w:tcBorders>
          </w:tcPr>
          <w:p w14:paraId="391294A3" w14:textId="77777777" w:rsidR="006A796E" w:rsidRPr="006C7681" w:rsidRDefault="006A796E" w:rsidP="00516FE6">
            <w:pPr>
              <w:adjustRightInd w:val="0"/>
              <w:jc w:val="both"/>
              <w:rPr>
                <w:rFonts w:ascii="Cambria" w:eastAsia="Calibri" w:hAnsi="Cambria"/>
                <w:sz w:val="24"/>
                <w:szCs w:val="24"/>
                <w:lang w:val="x-none"/>
              </w:rPr>
            </w:pPr>
            <w:r w:rsidRPr="006C7681">
              <w:rPr>
                <w:rFonts w:ascii="Cambria" w:eastAsia="Calibri" w:hAnsi="Cambria"/>
                <w:color w:val="000000"/>
                <w:sz w:val="24"/>
                <w:szCs w:val="24"/>
                <w:lang w:val="x-none"/>
              </w:rPr>
              <w:t>Comprovação de aptidão de ter executado os serviços licitados, mediante apresentação da</w:t>
            </w:r>
            <w:r w:rsidRPr="006C7681">
              <w:rPr>
                <w:rFonts w:ascii="Cambria" w:eastAsia="Calibri" w:hAnsi="Cambria"/>
                <w:b/>
                <w:bCs/>
                <w:color w:val="000000"/>
                <w:sz w:val="24"/>
                <w:szCs w:val="24"/>
                <w:lang w:val="x-none"/>
              </w:rPr>
              <w:t xml:space="preserve"> Certidão de Acervo Técnico - CAT expedido pelo CREA</w:t>
            </w:r>
            <w:r w:rsidRPr="006C7681">
              <w:rPr>
                <w:rFonts w:ascii="Cambria" w:eastAsia="Calibri" w:hAnsi="Cambria"/>
                <w:color w:val="000000"/>
                <w:sz w:val="24"/>
                <w:szCs w:val="24"/>
                <w:lang w:val="x-none"/>
              </w:rPr>
              <w:t xml:space="preserve">, em nome dos Responsáveis Técnicos indicados para a execução dos serviços, de acordo com a natureza do projeto a ser elaborado para </w:t>
            </w:r>
            <w:r w:rsidRPr="006C7681">
              <w:rPr>
                <w:rFonts w:ascii="Cambria" w:eastAsia="Calibri" w:hAnsi="Cambria"/>
                <w:sz w:val="24"/>
                <w:szCs w:val="24"/>
                <w:lang w:val="x-none"/>
              </w:rPr>
              <w:t>cada lote cotado.</w:t>
            </w:r>
          </w:p>
        </w:tc>
      </w:tr>
      <w:tr w:rsidR="006A796E" w:rsidRPr="006C7681" w14:paraId="2B68398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719699EC"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6.1.22</w:t>
            </w:r>
          </w:p>
        </w:tc>
        <w:tc>
          <w:tcPr>
            <w:tcW w:w="8080" w:type="dxa"/>
            <w:tcBorders>
              <w:top w:val="single" w:sz="6" w:space="0" w:color="000000"/>
              <w:left w:val="single" w:sz="6" w:space="0" w:color="000000"/>
              <w:bottom w:val="single" w:sz="6" w:space="0" w:color="000000"/>
              <w:right w:val="single" w:sz="6" w:space="0" w:color="000000"/>
            </w:tcBorders>
          </w:tcPr>
          <w:p w14:paraId="399BDC89" w14:textId="77777777" w:rsidR="006A796E" w:rsidRPr="006C7681" w:rsidRDefault="006A796E" w:rsidP="00516FE6">
            <w:pPr>
              <w:adjustRightInd w:val="0"/>
              <w:jc w:val="both"/>
              <w:rPr>
                <w:rFonts w:ascii="Cambria" w:eastAsia="Calibri" w:hAnsi="Cambria"/>
                <w:color w:val="000000"/>
                <w:sz w:val="24"/>
                <w:szCs w:val="24"/>
                <w:lang w:val="x-none"/>
              </w:rPr>
            </w:pPr>
            <w:r w:rsidRPr="006C7681">
              <w:rPr>
                <w:rFonts w:ascii="Cambria" w:eastAsia="Calibri" w:hAnsi="Cambria"/>
                <w:color w:val="000000"/>
                <w:sz w:val="24"/>
                <w:szCs w:val="24"/>
                <w:lang w:val="x-none"/>
              </w:rPr>
              <w:t xml:space="preserve">Atestado de Visita. </w:t>
            </w:r>
            <w:r w:rsidRPr="006C7681">
              <w:rPr>
                <w:rFonts w:ascii="Cambria" w:eastAsia="Calibri" w:hAnsi="Cambria"/>
                <w:b/>
                <w:bCs/>
                <w:color w:val="000000"/>
                <w:sz w:val="24"/>
                <w:szCs w:val="24"/>
                <w:lang w:val="x-none"/>
              </w:rPr>
              <w:t>(ANEXO X</w:t>
            </w:r>
            <w:r w:rsidRPr="006C7681">
              <w:rPr>
                <w:rFonts w:ascii="Cambria" w:eastAsia="Calibri" w:hAnsi="Cambria"/>
                <w:color w:val="000000"/>
                <w:sz w:val="24"/>
                <w:szCs w:val="24"/>
                <w:lang w:val="x-none"/>
              </w:rPr>
              <w:t>)</w:t>
            </w:r>
            <w:r w:rsidRPr="006C7681">
              <w:rPr>
                <w:rFonts w:ascii="Cambria" w:eastAsia="Calibri" w:hAnsi="Cambria"/>
                <w:color w:val="000000"/>
                <w:sz w:val="24"/>
                <w:szCs w:val="24"/>
              </w:rPr>
              <w:t>, emitido pelo Departamento de Engenharia, Obras e Serviços Urbanos, até o 1º dia útil anterior a data marcada para abertura da licitação ou poderá optar por apresentar Declaração de Dispensa de Visita.</w:t>
            </w:r>
          </w:p>
        </w:tc>
      </w:tr>
      <w:tr w:rsidR="006A796E" w:rsidRPr="006C7681" w14:paraId="7F88A94D"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5873CE00"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lang w:val="x-none"/>
              </w:rPr>
              <w:t>6.1.2</w:t>
            </w:r>
            <w:r w:rsidRPr="006C7681">
              <w:rPr>
                <w:rFonts w:ascii="Cambria" w:eastAsia="Calibri" w:hAnsi="Cambria"/>
                <w:sz w:val="24"/>
                <w:szCs w:val="24"/>
              </w:rPr>
              <w:t>3</w:t>
            </w:r>
          </w:p>
        </w:tc>
        <w:tc>
          <w:tcPr>
            <w:tcW w:w="8080" w:type="dxa"/>
            <w:tcBorders>
              <w:top w:val="single" w:sz="6" w:space="0" w:color="000000"/>
              <w:left w:val="single" w:sz="6" w:space="0" w:color="000000"/>
              <w:bottom w:val="single" w:sz="6" w:space="0" w:color="000000"/>
              <w:right w:val="single" w:sz="6" w:space="0" w:color="000000"/>
            </w:tcBorders>
          </w:tcPr>
          <w:p w14:paraId="6DB2CDA8" w14:textId="77777777"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Declaração de que não emprega menores de dezoito anos em trabalho noturno, perigoso ou insalubre, e nem menores de dezesseis anos de idade em qualquer trabalho, salvo na condição de aprendiz, a partir dos quatorze anos, conforme Inciso XXXIII, art. 7º da Constituição Federal; </w:t>
            </w:r>
            <w:r w:rsidRPr="006C7681">
              <w:rPr>
                <w:rFonts w:ascii="Cambria" w:eastAsia="Calibri" w:hAnsi="Cambria"/>
                <w:b/>
                <w:bCs/>
                <w:color w:val="000000"/>
                <w:sz w:val="24"/>
                <w:szCs w:val="24"/>
                <w:lang w:val="x-none"/>
              </w:rPr>
              <w:t>(ANEXO VI)</w:t>
            </w:r>
          </w:p>
        </w:tc>
      </w:tr>
      <w:tr w:rsidR="006A796E" w:rsidRPr="006C7681" w14:paraId="3D4F11B4"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38D3F82B"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lang w:val="x-none"/>
              </w:rPr>
              <w:t>6.1.2</w:t>
            </w:r>
            <w:r w:rsidRPr="006C7681">
              <w:rPr>
                <w:rFonts w:ascii="Cambria" w:eastAsia="Calibri" w:hAnsi="Cambria"/>
                <w:sz w:val="24"/>
                <w:szCs w:val="24"/>
              </w:rPr>
              <w:t>4</w:t>
            </w:r>
          </w:p>
        </w:tc>
        <w:tc>
          <w:tcPr>
            <w:tcW w:w="8080" w:type="dxa"/>
            <w:tcBorders>
              <w:top w:val="single" w:sz="6" w:space="0" w:color="000000"/>
              <w:left w:val="single" w:sz="6" w:space="0" w:color="000000"/>
              <w:bottom w:val="single" w:sz="6" w:space="0" w:color="000000"/>
              <w:right w:val="single" w:sz="6" w:space="0" w:color="000000"/>
            </w:tcBorders>
          </w:tcPr>
          <w:p w14:paraId="36E45394" w14:textId="77777777" w:rsidR="006A796E" w:rsidRPr="006C7681" w:rsidRDefault="006A796E" w:rsidP="00516FE6">
            <w:pPr>
              <w:adjustRightInd w:val="0"/>
              <w:jc w:val="both"/>
              <w:rPr>
                <w:rFonts w:ascii="Cambria" w:eastAsia="Calibri" w:hAnsi="Cambria"/>
                <w:color w:val="000000"/>
                <w:sz w:val="24"/>
                <w:szCs w:val="24"/>
                <w:lang w:val="x-none"/>
              </w:rPr>
            </w:pPr>
            <w:r w:rsidRPr="006C7681">
              <w:rPr>
                <w:rFonts w:ascii="Cambria" w:eastAsia="Calibri" w:hAnsi="Cambria"/>
                <w:color w:val="000000"/>
                <w:sz w:val="24"/>
                <w:szCs w:val="24"/>
                <w:lang w:val="x-none"/>
              </w:rPr>
              <w:t>Declaração de que recebeu e/ou obteve acesso a todos os documentos e tomou</w:t>
            </w:r>
          </w:p>
          <w:p w14:paraId="706712F4" w14:textId="77777777" w:rsidR="006A796E" w:rsidRPr="006C7681" w:rsidRDefault="006A796E" w:rsidP="00516FE6">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 conhecimento de todas as informações e condições locais para o cumprimento das obrigações objeto da presente licitação, de acordo com o modelo constante no </w:t>
            </w:r>
            <w:r w:rsidRPr="006C7681">
              <w:rPr>
                <w:rFonts w:ascii="Cambria" w:eastAsia="Calibri" w:hAnsi="Cambria"/>
                <w:b/>
                <w:bCs/>
                <w:color w:val="000000"/>
                <w:sz w:val="24"/>
                <w:szCs w:val="24"/>
                <w:lang w:val="x-none"/>
              </w:rPr>
              <w:t>(ANEXO IX).</w:t>
            </w:r>
          </w:p>
        </w:tc>
      </w:tr>
      <w:tr w:rsidR="006A796E" w:rsidRPr="006C7681" w14:paraId="71A1B2F8"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1D66F1FF"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rPr>
              <w:t>6.1.25</w:t>
            </w:r>
          </w:p>
        </w:tc>
        <w:tc>
          <w:tcPr>
            <w:tcW w:w="8080" w:type="dxa"/>
            <w:tcBorders>
              <w:top w:val="single" w:sz="6" w:space="0" w:color="000000"/>
              <w:left w:val="single" w:sz="6" w:space="0" w:color="000000"/>
              <w:bottom w:val="single" w:sz="6" w:space="0" w:color="000000"/>
              <w:right w:val="single" w:sz="6" w:space="0" w:color="000000"/>
            </w:tcBorders>
          </w:tcPr>
          <w:p w14:paraId="115E81AE" w14:textId="77777777" w:rsidR="006A796E" w:rsidRPr="006C7681" w:rsidRDefault="006A796E" w:rsidP="00516FE6">
            <w:pPr>
              <w:adjustRightInd w:val="0"/>
              <w:jc w:val="both"/>
              <w:rPr>
                <w:rFonts w:ascii="Cambria" w:eastAsia="Calibri" w:hAnsi="Cambria"/>
                <w:color w:val="000000"/>
                <w:sz w:val="24"/>
                <w:szCs w:val="24"/>
              </w:rPr>
            </w:pPr>
            <w:r w:rsidRPr="006C7681">
              <w:rPr>
                <w:rFonts w:ascii="Cambria" w:eastAsia="Calibri" w:hAnsi="Cambria"/>
                <w:color w:val="000000"/>
                <w:sz w:val="24"/>
                <w:szCs w:val="24"/>
              </w:rPr>
              <w:t xml:space="preserve">Declaração de Inexistência de Vínculo Funcional e de Parentesco. </w:t>
            </w:r>
            <w:r w:rsidRPr="006C7681">
              <w:rPr>
                <w:rFonts w:ascii="Cambria" w:eastAsia="Calibri" w:hAnsi="Cambria"/>
                <w:b/>
                <w:color w:val="000000"/>
                <w:sz w:val="24"/>
                <w:szCs w:val="24"/>
              </w:rPr>
              <w:t>(ANEXO XI).</w:t>
            </w:r>
          </w:p>
        </w:tc>
      </w:tr>
      <w:tr w:rsidR="006A796E" w:rsidRPr="006C7681" w14:paraId="211C9725" w14:textId="77777777" w:rsidTr="004C00DD">
        <w:tc>
          <w:tcPr>
            <w:tcW w:w="1163" w:type="dxa"/>
            <w:tcBorders>
              <w:top w:val="single" w:sz="6" w:space="0" w:color="000000"/>
              <w:left w:val="single" w:sz="6" w:space="0" w:color="000000"/>
              <w:bottom w:val="single" w:sz="6" w:space="0" w:color="000000"/>
              <w:right w:val="single" w:sz="6" w:space="0" w:color="000000"/>
            </w:tcBorders>
          </w:tcPr>
          <w:p w14:paraId="635BCE3A" w14:textId="77777777" w:rsidR="006A796E" w:rsidRPr="006C7681" w:rsidRDefault="006A796E" w:rsidP="00516FE6">
            <w:pPr>
              <w:adjustRightInd w:val="0"/>
              <w:jc w:val="both"/>
              <w:rPr>
                <w:rFonts w:ascii="Cambria" w:eastAsia="Calibri" w:hAnsi="Cambria"/>
                <w:sz w:val="24"/>
                <w:szCs w:val="24"/>
              </w:rPr>
            </w:pPr>
            <w:r w:rsidRPr="006C7681">
              <w:rPr>
                <w:rFonts w:ascii="Cambria" w:eastAsia="Calibri" w:hAnsi="Cambria"/>
                <w:sz w:val="24"/>
                <w:szCs w:val="24"/>
                <w:lang w:val="x-none"/>
              </w:rPr>
              <w:t>6.1</w:t>
            </w:r>
            <w:r w:rsidRPr="006C7681">
              <w:rPr>
                <w:rFonts w:ascii="Cambria" w:eastAsia="Calibri" w:hAnsi="Cambria"/>
                <w:sz w:val="24"/>
                <w:szCs w:val="24"/>
              </w:rPr>
              <w:t>.26</w:t>
            </w:r>
          </w:p>
        </w:tc>
        <w:tc>
          <w:tcPr>
            <w:tcW w:w="8080" w:type="dxa"/>
            <w:tcBorders>
              <w:top w:val="single" w:sz="6" w:space="0" w:color="000000"/>
              <w:left w:val="single" w:sz="6" w:space="0" w:color="000000"/>
              <w:bottom w:val="single" w:sz="6" w:space="0" w:color="000000"/>
              <w:right w:val="single" w:sz="6" w:space="0" w:color="000000"/>
            </w:tcBorders>
          </w:tcPr>
          <w:p w14:paraId="540363E8" w14:textId="77777777" w:rsidR="006A796E" w:rsidRPr="006C7681" w:rsidRDefault="006A796E" w:rsidP="00516FE6">
            <w:pPr>
              <w:adjustRightInd w:val="0"/>
              <w:jc w:val="both"/>
              <w:rPr>
                <w:rFonts w:ascii="Cambria" w:eastAsia="Calibri" w:hAnsi="Cambria"/>
                <w:b/>
                <w:bCs/>
                <w:sz w:val="24"/>
                <w:szCs w:val="24"/>
                <w:lang w:val="x-none"/>
              </w:rPr>
            </w:pPr>
            <w:r w:rsidRPr="006C7681">
              <w:rPr>
                <w:rFonts w:ascii="Cambria" w:eastAsia="Calibri" w:hAnsi="Cambria"/>
                <w:b/>
                <w:bCs/>
                <w:sz w:val="24"/>
                <w:szCs w:val="24"/>
                <w:lang w:val="x-none"/>
              </w:rPr>
              <w:t>NENHUM DOCUMENTO CITADO NOS ITENS ACIMA PODERÁ SER SUBSTITUÍDO PELO CERTIFICADO DE REGISTRO CADASTRAL DO MUNICÍPIO DE SÃO JORGE D’OESTE.</w:t>
            </w:r>
          </w:p>
        </w:tc>
      </w:tr>
    </w:tbl>
    <w:p w14:paraId="60DF3471" w14:textId="77777777" w:rsidR="006A796E" w:rsidRPr="00831A92" w:rsidRDefault="006A796E" w:rsidP="006A796E">
      <w:pPr>
        <w:adjustRightInd w:val="0"/>
        <w:jc w:val="both"/>
        <w:rPr>
          <w:rFonts w:ascii="Times New Roman" w:eastAsia="Calibri" w:hAnsi="Times New Roman"/>
          <w:b/>
          <w:bCs/>
          <w:sz w:val="24"/>
          <w:szCs w:val="24"/>
          <w:lang w:val="x-none"/>
        </w:rPr>
      </w:pPr>
    </w:p>
    <w:p w14:paraId="6DEBB042" w14:textId="77777777" w:rsidR="006A796E" w:rsidRPr="00E837C6" w:rsidRDefault="006A796E" w:rsidP="006A796E">
      <w:pPr>
        <w:adjustRightInd w:val="0"/>
        <w:jc w:val="both"/>
        <w:rPr>
          <w:rFonts w:ascii="Cambria" w:eastAsia="Calibri" w:hAnsi="Cambria"/>
          <w:b/>
          <w:bCs/>
          <w:sz w:val="24"/>
          <w:szCs w:val="24"/>
          <w:lang w:val="x-none"/>
        </w:rPr>
      </w:pPr>
      <w:r w:rsidRPr="00E837C6">
        <w:rPr>
          <w:rFonts w:ascii="Cambria" w:eastAsia="Calibri" w:hAnsi="Cambria"/>
          <w:b/>
          <w:bCs/>
          <w:sz w:val="24"/>
          <w:szCs w:val="24"/>
          <w:lang w:val="x-none"/>
        </w:rPr>
        <w:t>6.2</w:t>
      </w:r>
      <w:r w:rsidRPr="00E837C6">
        <w:rPr>
          <w:rFonts w:ascii="Cambria" w:eastAsia="Calibri" w:hAnsi="Cambria"/>
          <w:sz w:val="24"/>
          <w:szCs w:val="24"/>
          <w:lang w:val="x-none"/>
        </w:rPr>
        <w:t xml:space="preserve">  - </w:t>
      </w:r>
      <w:r w:rsidRPr="00E837C6">
        <w:rPr>
          <w:rFonts w:ascii="Cambria" w:eastAsia="Calibri" w:hAnsi="Cambria"/>
          <w:b/>
          <w:bCs/>
          <w:sz w:val="24"/>
          <w:szCs w:val="24"/>
          <w:lang w:val="x-none"/>
        </w:rPr>
        <w:t>Disposições Gerais Referentes aos Documentos;</w:t>
      </w:r>
    </w:p>
    <w:p w14:paraId="05D5D2AF" w14:textId="77777777" w:rsidR="006A796E" w:rsidRPr="00E837C6" w:rsidRDefault="006A796E" w:rsidP="006A796E">
      <w:pPr>
        <w:adjustRightInd w:val="0"/>
        <w:jc w:val="both"/>
        <w:rPr>
          <w:rFonts w:ascii="Cambria" w:eastAsia="Calibri" w:hAnsi="Cambria"/>
          <w:sz w:val="24"/>
          <w:szCs w:val="24"/>
          <w:lang w:val="x-none"/>
        </w:rPr>
      </w:pPr>
      <w:r w:rsidRPr="00E837C6">
        <w:rPr>
          <w:rFonts w:ascii="Cambria" w:eastAsia="Calibri" w:hAnsi="Cambria"/>
          <w:b/>
          <w:bCs/>
          <w:sz w:val="24"/>
          <w:szCs w:val="24"/>
          <w:lang w:val="x-none"/>
        </w:rPr>
        <w:t xml:space="preserve">6.2.1 </w:t>
      </w:r>
      <w:r w:rsidRPr="00E837C6">
        <w:rPr>
          <w:rFonts w:ascii="Cambria" w:eastAsia="Calibri" w:hAnsi="Cambria"/>
          <w:sz w:val="24"/>
          <w:szCs w:val="24"/>
          <w:lang w:val="x-none"/>
        </w:rPr>
        <w:t>- Todos os documentos deverão estar dentro dos respectivos prazos de validade e poderão ser apresentados em original ou por qualquer processo de cópia, desde que legíveis e devidamente autenticados por cartório competente ou por servidor da Administração designado para tal fim.</w:t>
      </w:r>
    </w:p>
    <w:p w14:paraId="77003D0B" w14:textId="77777777" w:rsidR="006A796E" w:rsidRPr="00E837C6" w:rsidRDefault="006A796E" w:rsidP="006A796E">
      <w:pPr>
        <w:adjustRightInd w:val="0"/>
        <w:jc w:val="both"/>
        <w:rPr>
          <w:rFonts w:ascii="Cambria" w:eastAsia="Calibri" w:hAnsi="Cambria"/>
          <w:sz w:val="24"/>
          <w:szCs w:val="24"/>
          <w:lang w:val="x-none"/>
        </w:rPr>
      </w:pPr>
      <w:r w:rsidRPr="00E837C6">
        <w:rPr>
          <w:rFonts w:ascii="Cambria" w:eastAsia="Calibri" w:hAnsi="Cambria"/>
          <w:b/>
          <w:bCs/>
          <w:sz w:val="24"/>
          <w:szCs w:val="24"/>
          <w:lang w:val="x-none"/>
        </w:rPr>
        <w:t>6.2.2</w:t>
      </w:r>
      <w:r w:rsidRPr="00E837C6">
        <w:rPr>
          <w:rFonts w:ascii="Cambria" w:eastAsia="Calibri" w:hAnsi="Cambria"/>
          <w:sz w:val="24"/>
          <w:szCs w:val="24"/>
          <w:lang w:val="x-none"/>
        </w:rPr>
        <w:t xml:space="preserve"> - No caso de existirem, dentro do </w:t>
      </w:r>
      <w:r w:rsidRPr="00E837C6">
        <w:rPr>
          <w:rFonts w:ascii="Cambria" w:eastAsia="Calibri" w:hAnsi="Cambria"/>
          <w:b/>
          <w:bCs/>
          <w:sz w:val="24"/>
          <w:szCs w:val="24"/>
          <w:lang w:val="x-none"/>
        </w:rPr>
        <w:t>ENVELOPE n° 01 cópia</w:t>
      </w:r>
      <w:r w:rsidRPr="00E837C6">
        <w:rPr>
          <w:rFonts w:ascii="Cambria" w:eastAsia="Calibri" w:hAnsi="Cambria"/>
          <w:sz w:val="24"/>
          <w:szCs w:val="24"/>
          <w:lang w:val="x-none"/>
        </w:rPr>
        <w:t xml:space="preserve"> de documentos, a Comissão de Licitação poderá solicitar apresentação dos originais a qualquer tempo. Poderão ser aceitos documentos emitidos via INTERNET, neste caso, a Comissão de Licitações, antes  da  Habilitação  da  proponente,  deverá  comprovar  a  veracidade das informações contidas no documento, através da própria INTERNET.</w:t>
      </w:r>
    </w:p>
    <w:p w14:paraId="5F32B50C" w14:textId="77777777" w:rsidR="006A796E" w:rsidRPr="00E837C6" w:rsidRDefault="006A796E" w:rsidP="006A796E">
      <w:pPr>
        <w:adjustRightInd w:val="0"/>
        <w:jc w:val="both"/>
        <w:rPr>
          <w:rFonts w:ascii="Cambria" w:eastAsia="Calibri" w:hAnsi="Cambria"/>
          <w:b/>
          <w:bCs/>
          <w:sz w:val="24"/>
          <w:szCs w:val="24"/>
          <w:lang w:val="x-none"/>
        </w:rPr>
      </w:pPr>
      <w:r w:rsidRPr="00E837C6">
        <w:rPr>
          <w:rFonts w:ascii="Cambria" w:eastAsia="Calibri" w:hAnsi="Cambria"/>
          <w:b/>
          <w:bCs/>
          <w:sz w:val="24"/>
          <w:szCs w:val="24"/>
          <w:lang w:val="x-none"/>
        </w:rPr>
        <w:t xml:space="preserve">6.2. 1 </w:t>
      </w:r>
      <w:r w:rsidRPr="00E837C6">
        <w:rPr>
          <w:rFonts w:ascii="Cambria" w:eastAsia="Calibri" w:hAnsi="Cambria"/>
          <w:sz w:val="24"/>
          <w:szCs w:val="24"/>
          <w:lang w:val="x-none"/>
        </w:rPr>
        <w:t xml:space="preserve">apresentação de documentos em desacordo com o exigido no presente Edital, implicará na </w:t>
      </w:r>
      <w:r w:rsidRPr="00E837C6">
        <w:rPr>
          <w:rFonts w:ascii="Cambria" w:eastAsia="Calibri" w:hAnsi="Cambria"/>
          <w:b/>
          <w:bCs/>
          <w:sz w:val="24"/>
          <w:szCs w:val="24"/>
          <w:lang w:val="x-none"/>
        </w:rPr>
        <w:t>inabilitação do licitante.</w:t>
      </w:r>
    </w:p>
    <w:p w14:paraId="3758767C" w14:textId="77777777" w:rsidR="006A796E" w:rsidRPr="00E837C6" w:rsidRDefault="006A796E" w:rsidP="006A796E">
      <w:pPr>
        <w:adjustRightInd w:val="0"/>
        <w:jc w:val="both"/>
        <w:rPr>
          <w:rFonts w:ascii="Cambria" w:eastAsia="Calibri" w:hAnsi="Cambria"/>
          <w:b/>
          <w:bCs/>
          <w:sz w:val="24"/>
          <w:szCs w:val="24"/>
          <w:lang w:val="x-none"/>
        </w:rPr>
      </w:pPr>
    </w:p>
    <w:p w14:paraId="57C646D1" w14:textId="77777777" w:rsidR="006A796E" w:rsidRPr="008A491D" w:rsidRDefault="006A796E" w:rsidP="006A796E">
      <w:pPr>
        <w:adjustRightInd w:val="0"/>
        <w:ind w:left="720" w:hanging="720"/>
        <w:jc w:val="both"/>
        <w:rPr>
          <w:rFonts w:ascii="Cambria" w:eastAsia="Calibri" w:hAnsi="Cambria"/>
          <w:b/>
          <w:bCs/>
          <w:sz w:val="24"/>
          <w:szCs w:val="24"/>
          <w:u w:val="single"/>
          <w:lang w:val="x-none"/>
        </w:rPr>
      </w:pPr>
      <w:r w:rsidRPr="008A491D">
        <w:rPr>
          <w:rFonts w:ascii="Cambria" w:eastAsia="Calibri" w:hAnsi="Cambria"/>
          <w:b/>
          <w:bCs/>
          <w:sz w:val="24"/>
          <w:szCs w:val="24"/>
          <w:u w:val="single"/>
          <w:lang w:val="x-none"/>
        </w:rPr>
        <w:t>7    PROPOSTA</w:t>
      </w:r>
    </w:p>
    <w:p w14:paraId="6C979C9C" w14:textId="77777777" w:rsidR="006A796E" w:rsidRPr="008A491D" w:rsidRDefault="006A796E" w:rsidP="006A796E">
      <w:pPr>
        <w:tabs>
          <w:tab w:val="left" w:pos="285"/>
        </w:tabs>
        <w:adjustRightInd w:val="0"/>
        <w:jc w:val="both"/>
        <w:rPr>
          <w:rFonts w:ascii="Cambria" w:eastAsia="Calibri" w:hAnsi="Cambria"/>
          <w:b/>
          <w:bCs/>
          <w:sz w:val="24"/>
          <w:szCs w:val="24"/>
          <w:u w:val="single"/>
          <w:lang w:val="x-none"/>
        </w:rPr>
      </w:pPr>
    </w:p>
    <w:p w14:paraId="0F6000F7" w14:textId="77777777" w:rsidR="006A796E" w:rsidRPr="008A491D" w:rsidRDefault="006A796E" w:rsidP="006A796E">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7.1 – </w:t>
      </w:r>
      <w:r w:rsidRPr="008A491D">
        <w:rPr>
          <w:rFonts w:ascii="Cambria" w:eastAsia="Calibri" w:hAnsi="Cambria"/>
          <w:sz w:val="24"/>
          <w:szCs w:val="24"/>
          <w:lang w:val="x-none"/>
        </w:rPr>
        <w:t>No envelope n.º 02, DEVERÁ CONSTAR OS SEGUINTES DOCUMENTOS   IMPRESSOS:</w:t>
      </w:r>
    </w:p>
    <w:p w14:paraId="7111B39B" w14:textId="77777777" w:rsidR="006A796E" w:rsidRPr="008A491D" w:rsidRDefault="006A796E" w:rsidP="006A796E">
      <w:pPr>
        <w:adjustRightInd w:val="0"/>
        <w:jc w:val="both"/>
        <w:rPr>
          <w:rFonts w:ascii="Cambria" w:eastAsia="Calibri" w:hAnsi="Cambria"/>
          <w:sz w:val="24"/>
          <w:szCs w:val="24"/>
          <w:lang w:val="x-none"/>
        </w:rPr>
      </w:pPr>
    </w:p>
    <w:p w14:paraId="4F244422" w14:textId="77777777" w:rsidR="006A796E" w:rsidRPr="008A491D" w:rsidRDefault="006A796E" w:rsidP="00DE25E9">
      <w:pPr>
        <w:tabs>
          <w:tab w:val="left" w:pos="8647"/>
        </w:tabs>
        <w:adjustRightInd w:val="0"/>
        <w:spacing w:line="242" w:lineRule="auto"/>
        <w:ind w:left="180" w:right="540"/>
        <w:jc w:val="both"/>
        <w:rPr>
          <w:rFonts w:ascii="Cambria" w:eastAsia="Calibri" w:hAnsi="Cambria"/>
          <w:sz w:val="24"/>
          <w:szCs w:val="24"/>
          <w:u w:val="single"/>
          <w:lang w:val="x-none"/>
        </w:rPr>
      </w:pPr>
      <w:r w:rsidRPr="008A491D">
        <w:rPr>
          <w:rFonts w:ascii="Cambria" w:eastAsia="Calibri" w:hAnsi="Cambria"/>
          <w:b/>
          <w:bCs/>
          <w:sz w:val="24"/>
          <w:szCs w:val="24"/>
          <w:lang w:val="x-none"/>
        </w:rPr>
        <w:t xml:space="preserve">PROPOSTA IMPRESSA </w:t>
      </w:r>
      <w:r w:rsidRPr="008A491D">
        <w:rPr>
          <w:rFonts w:ascii="Cambria" w:eastAsia="Calibri" w:hAnsi="Cambria"/>
          <w:sz w:val="24"/>
          <w:szCs w:val="24"/>
          <w:lang w:val="x-none"/>
        </w:rPr>
        <w:t xml:space="preserve">OBRIGATORIAMENTE CONFORME ARQUIVO FORNECIDO PELO MUNICÍPIO, EM PAPEL A-4, </w:t>
      </w:r>
      <w:r w:rsidRPr="008A491D">
        <w:rPr>
          <w:rFonts w:ascii="Cambria" w:eastAsia="Calibri" w:hAnsi="Cambria"/>
          <w:sz w:val="24"/>
          <w:szCs w:val="24"/>
          <w:u w:val="single"/>
          <w:lang w:val="x-none"/>
        </w:rPr>
        <w:t>COM ASSINATURA DO RESPONSÁVEL LEGAL PELA EMPRESA E COM CARIMBO QUE CONSTE O NÚMERO DO CNPJ DA MESMA.</w:t>
      </w:r>
    </w:p>
    <w:p w14:paraId="3D56ABE3" w14:textId="77777777" w:rsidR="006A796E" w:rsidRPr="008A491D" w:rsidRDefault="006A796E" w:rsidP="00DE25E9">
      <w:pPr>
        <w:tabs>
          <w:tab w:val="left" w:pos="8647"/>
        </w:tabs>
        <w:adjustRightInd w:val="0"/>
        <w:spacing w:before="15"/>
        <w:jc w:val="both"/>
        <w:rPr>
          <w:rFonts w:ascii="Cambria" w:eastAsia="Calibri" w:hAnsi="Cambria"/>
          <w:sz w:val="24"/>
          <w:szCs w:val="24"/>
          <w:lang w:val="x-none"/>
        </w:rPr>
      </w:pPr>
    </w:p>
    <w:p w14:paraId="410CEDA5" w14:textId="77777777" w:rsidR="006A796E" w:rsidRPr="008A491D" w:rsidRDefault="006A796E" w:rsidP="00DE25E9">
      <w:pPr>
        <w:tabs>
          <w:tab w:val="left" w:pos="8647"/>
        </w:tabs>
        <w:adjustRightInd w:val="0"/>
        <w:spacing w:before="75" w:line="242" w:lineRule="auto"/>
        <w:ind w:left="180" w:right="540"/>
        <w:jc w:val="both"/>
        <w:rPr>
          <w:rFonts w:ascii="Cambria" w:eastAsia="Calibri" w:hAnsi="Cambria"/>
          <w:sz w:val="24"/>
          <w:szCs w:val="24"/>
          <w:lang w:val="x-none"/>
        </w:rPr>
      </w:pPr>
      <w:r w:rsidRPr="008A491D">
        <w:rPr>
          <w:rFonts w:ascii="Cambria" w:eastAsia="Calibri" w:hAnsi="Cambria"/>
          <w:sz w:val="24"/>
          <w:szCs w:val="24"/>
          <w:lang w:val="x-none"/>
        </w:rPr>
        <w:t>ARQUIVO DE PROPOSTA EM MEIO DIGITAL (CD-R ou PEN-DRIVE), PARA ALIMENTAÇÃO DO SISTEMA DE APURAÇÃO, COM TODOS OS DADOS DA PROPOSTA DEVIDAMENTE PREENCHIDOS, FICANDO A CRITÉRIO DA EMPRESA A OPÇÃO DA MÍDIA A SER UTILIZADA.</w:t>
      </w:r>
    </w:p>
    <w:p w14:paraId="2805A60A" w14:textId="77777777" w:rsidR="006A796E" w:rsidRPr="008A491D" w:rsidRDefault="006A796E" w:rsidP="00DE25E9">
      <w:pPr>
        <w:tabs>
          <w:tab w:val="left" w:pos="8647"/>
        </w:tabs>
        <w:adjustRightInd w:val="0"/>
        <w:spacing w:before="15"/>
        <w:jc w:val="both"/>
        <w:rPr>
          <w:rFonts w:ascii="Cambria" w:eastAsia="Calibri" w:hAnsi="Cambria"/>
          <w:sz w:val="24"/>
          <w:szCs w:val="24"/>
          <w:lang w:val="x-none"/>
        </w:rPr>
      </w:pPr>
    </w:p>
    <w:p w14:paraId="7BBF91F7" w14:textId="77777777" w:rsidR="006A796E" w:rsidRPr="008A491D" w:rsidRDefault="006A796E">
      <w:pPr>
        <w:widowControl/>
        <w:numPr>
          <w:ilvl w:val="0"/>
          <w:numId w:val="11"/>
        </w:numPr>
        <w:tabs>
          <w:tab w:val="left" w:pos="8647"/>
        </w:tabs>
        <w:adjustRightInd w:val="0"/>
        <w:spacing w:line="242" w:lineRule="auto"/>
        <w:ind w:right="540" w:hanging="36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PLANILHA ORÇAMENTÁRIA, </w:t>
      </w:r>
      <w:r w:rsidRPr="008A491D">
        <w:rPr>
          <w:rFonts w:ascii="Cambria" w:eastAsia="Calibri" w:hAnsi="Cambria"/>
          <w:sz w:val="24"/>
          <w:szCs w:val="24"/>
          <w:lang w:val="x-none"/>
        </w:rPr>
        <w:t xml:space="preserve">devidamente preenchida, contendo unidades, quantidades, preços unitários e totais das parcelas que compõem o serviço, que deverá ser preenchida e assinada pelo responsável TÉCNICO E RESPONSÁVEL LEGAL da empresa </w:t>
      </w:r>
      <w:r w:rsidRPr="008A491D">
        <w:rPr>
          <w:rFonts w:ascii="Cambria" w:eastAsia="Calibri" w:hAnsi="Cambria"/>
          <w:b/>
          <w:bCs/>
          <w:sz w:val="24"/>
          <w:szCs w:val="24"/>
          <w:lang w:val="x-none"/>
        </w:rPr>
        <w:t xml:space="preserve">(conforme modelo). </w:t>
      </w:r>
      <w:r w:rsidRPr="008A491D">
        <w:rPr>
          <w:rFonts w:ascii="Cambria" w:eastAsia="Calibri" w:hAnsi="Cambria"/>
          <w:b/>
          <w:bCs/>
          <w:sz w:val="24"/>
          <w:szCs w:val="24"/>
          <w:u w:val="single"/>
          <w:lang w:val="x-none"/>
        </w:rPr>
        <w:t xml:space="preserve">IMPRESSA COM CARIMBO QUE CONSTE O NÚMERO </w:t>
      </w:r>
      <w:r w:rsidRPr="008A491D">
        <w:rPr>
          <w:rFonts w:ascii="Cambria" w:eastAsia="Calibri" w:hAnsi="Cambria"/>
          <w:b/>
          <w:bCs/>
          <w:spacing w:val="-15"/>
          <w:sz w:val="24"/>
          <w:szCs w:val="24"/>
          <w:u w:val="single"/>
          <w:lang w:val="x-none"/>
        </w:rPr>
        <w:t xml:space="preserve">DO </w:t>
      </w:r>
      <w:r w:rsidRPr="008A491D">
        <w:rPr>
          <w:rFonts w:ascii="Cambria" w:eastAsia="Calibri" w:hAnsi="Cambria"/>
          <w:b/>
          <w:bCs/>
          <w:sz w:val="24"/>
          <w:szCs w:val="24"/>
          <w:u w:val="single"/>
          <w:lang w:val="x-none"/>
        </w:rPr>
        <w:t>CNPJ DA MESMA.</w:t>
      </w:r>
    </w:p>
    <w:p w14:paraId="7F4FA3BE" w14:textId="77777777" w:rsidR="006A796E" w:rsidRPr="008A491D" w:rsidRDefault="006A796E" w:rsidP="00DE25E9">
      <w:pPr>
        <w:tabs>
          <w:tab w:val="left" w:pos="8647"/>
        </w:tabs>
        <w:adjustRightInd w:val="0"/>
        <w:spacing w:before="15"/>
        <w:jc w:val="both"/>
        <w:rPr>
          <w:rFonts w:ascii="Cambria" w:eastAsia="Calibri" w:hAnsi="Cambria"/>
          <w:b/>
          <w:bCs/>
          <w:sz w:val="24"/>
          <w:szCs w:val="24"/>
          <w:lang w:val="x-none"/>
        </w:rPr>
      </w:pPr>
    </w:p>
    <w:p w14:paraId="2D49A955" w14:textId="77777777" w:rsidR="006A796E" w:rsidRPr="008A491D" w:rsidRDefault="006A796E" w:rsidP="00DE25E9">
      <w:pPr>
        <w:keepNext/>
        <w:tabs>
          <w:tab w:val="left" w:pos="8647"/>
        </w:tabs>
        <w:adjustRightInd w:val="0"/>
        <w:spacing w:before="75" w:after="60" w:line="242" w:lineRule="auto"/>
        <w:ind w:left="180" w:right="540"/>
        <w:jc w:val="both"/>
        <w:outlineLvl w:val="0"/>
        <w:rPr>
          <w:rFonts w:ascii="Cambria" w:eastAsia="Calibri" w:hAnsi="Cambria"/>
          <w:b/>
          <w:bCs/>
          <w:sz w:val="24"/>
          <w:szCs w:val="24"/>
          <w:lang w:val="x-none"/>
        </w:rPr>
      </w:pPr>
      <w:r w:rsidRPr="008A491D">
        <w:rPr>
          <w:rFonts w:ascii="Cambria" w:eastAsia="Calibri" w:hAnsi="Cambria"/>
          <w:b/>
          <w:bCs/>
          <w:sz w:val="24"/>
          <w:szCs w:val="24"/>
          <w:lang w:val="x-none"/>
        </w:rPr>
        <w:t>a.1) Na planilha orçamentária deverá haver compatibilidade entre o modelo fornecido pela Prefeitura e a Planilha Orçamentária  apresentada pela  empresa vencedora.</w:t>
      </w:r>
    </w:p>
    <w:p w14:paraId="7DF1FEB6" w14:textId="77777777" w:rsidR="006A796E" w:rsidRPr="008A491D" w:rsidRDefault="006A796E">
      <w:pPr>
        <w:widowControl/>
        <w:numPr>
          <w:ilvl w:val="0"/>
          <w:numId w:val="11"/>
        </w:numPr>
        <w:tabs>
          <w:tab w:val="left" w:pos="480"/>
          <w:tab w:val="left" w:pos="8647"/>
        </w:tabs>
        <w:adjustRightInd w:val="0"/>
        <w:spacing w:before="75" w:line="242" w:lineRule="auto"/>
        <w:ind w:right="540" w:hanging="36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CRONOGRAMA FÍSICO-FINANCEIRO - </w:t>
      </w:r>
      <w:r w:rsidRPr="008A491D">
        <w:rPr>
          <w:rFonts w:ascii="Cambria" w:eastAsia="Calibri" w:hAnsi="Cambria"/>
          <w:sz w:val="24"/>
          <w:szCs w:val="24"/>
          <w:lang w:val="x-none"/>
        </w:rPr>
        <w:t xml:space="preserve">A planilha orçamentária e cronograma físico-financeiro deverão ser preenchidos conforme modelos apresentados, deverá haver compatibilidade entre a planilha orçamentária encaminhada para a licitação com a planilha da empresa vencedora do processo, especificamente quanto aos preços unitários, sendo estes iguais ou inferiores, caso contrário, a empresa será desclassificada, assinada pelo Técnico e pelo responsável legal da empresa. </w:t>
      </w:r>
      <w:r w:rsidRPr="008A491D">
        <w:rPr>
          <w:rFonts w:ascii="Cambria" w:eastAsia="Calibri" w:hAnsi="Cambria"/>
          <w:b/>
          <w:bCs/>
          <w:sz w:val="24"/>
          <w:szCs w:val="24"/>
          <w:u w:val="single"/>
          <w:lang w:val="x-none"/>
        </w:rPr>
        <w:t>IMPRESSO COM CARIMBO QUE CONSTE O NÚMERO DO CNPJ DA  MESMA.</w:t>
      </w:r>
    </w:p>
    <w:p w14:paraId="47C58E58" w14:textId="77777777" w:rsidR="006A796E" w:rsidRPr="008A491D" w:rsidRDefault="006A796E" w:rsidP="00DE25E9">
      <w:pPr>
        <w:tabs>
          <w:tab w:val="left" w:pos="8647"/>
        </w:tabs>
        <w:adjustRightInd w:val="0"/>
        <w:jc w:val="both"/>
        <w:rPr>
          <w:rFonts w:ascii="Cambria" w:eastAsia="Calibri" w:hAnsi="Cambria"/>
          <w:b/>
          <w:bCs/>
          <w:sz w:val="24"/>
          <w:szCs w:val="24"/>
          <w:lang w:val="x-none"/>
        </w:rPr>
      </w:pPr>
    </w:p>
    <w:p w14:paraId="00F29420" w14:textId="086E04C3" w:rsidR="006A796E" w:rsidRPr="008A491D" w:rsidRDefault="006A796E">
      <w:pPr>
        <w:widowControl/>
        <w:numPr>
          <w:ilvl w:val="0"/>
          <w:numId w:val="11"/>
        </w:numPr>
        <w:tabs>
          <w:tab w:val="left" w:pos="8647"/>
        </w:tabs>
        <w:adjustRightInd w:val="0"/>
        <w:spacing w:before="75" w:line="242" w:lineRule="auto"/>
        <w:ind w:right="540" w:hanging="360"/>
        <w:jc w:val="both"/>
        <w:rPr>
          <w:rFonts w:ascii="Cambria" w:eastAsia="Calibri" w:hAnsi="Cambria"/>
          <w:sz w:val="24"/>
          <w:szCs w:val="24"/>
          <w:lang w:val="x-none"/>
        </w:rPr>
      </w:pPr>
      <w:r w:rsidRPr="008A491D">
        <w:rPr>
          <w:rFonts w:ascii="Cambria" w:eastAsia="Calibri" w:hAnsi="Cambria"/>
          <w:b/>
          <w:bCs/>
          <w:sz w:val="24"/>
          <w:szCs w:val="24"/>
          <w:lang w:val="x-none"/>
        </w:rPr>
        <w:t xml:space="preserve">ÍNDICE DE BDI ANALITÍCO DETALHADO - </w:t>
      </w:r>
      <w:r w:rsidRPr="008A491D">
        <w:rPr>
          <w:rFonts w:ascii="Cambria" w:eastAsia="Calibri" w:hAnsi="Cambria"/>
          <w:sz w:val="24"/>
          <w:szCs w:val="24"/>
          <w:lang w:val="x-none"/>
        </w:rPr>
        <w:t xml:space="preserve">Observando o percentual proposto na Planilha de Orçamento, assinado pelo técnico e pelo responsável legal da empresa, contendo dados da empresa, empreendimento (objeto da licitação) e a modalidade (Tomada de Preços </w:t>
      </w:r>
      <w:r w:rsidR="001139BB">
        <w:rPr>
          <w:rFonts w:ascii="Cambria" w:eastAsia="Calibri" w:hAnsi="Cambria"/>
          <w:sz w:val="24"/>
          <w:szCs w:val="24"/>
        </w:rPr>
        <w:t>03/2023</w:t>
      </w:r>
      <w:r w:rsidRPr="008A491D">
        <w:rPr>
          <w:rFonts w:ascii="Cambria" w:eastAsia="Calibri" w:hAnsi="Cambria"/>
          <w:sz w:val="24"/>
          <w:szCs w:val="24"/>
          <w:lang w:val="x-none"/>
        </w:rPr>
        <w:t xml:space="preserve">). </w:t>
      </w:r>
      <w:r w:rsidRPr="008A491D">
        <w:rPr>
          <w:rFonts w:ascii="Cambria" w:eastAsia="Calibri" w:hAnsi="Cambria"/>
          <w:b/>
          <w:bCs/>
          <w:sz w:val="24"/>
          <w:szCs w:val="24"/>
          <w:u w:val="single"/>
          <w:lang w:val="x-none"/>
        </w:rPr>
        <w:t>IMPRESSA COM CARIMBO QUE CONSTE O NÚMERO DO CNPJ DA MESMA</w:t>
      </w:r>
      <w:r w:rsidRPr="008A491D">
        <w:rPr>
          <w:rFonts w:ascii="Cambria" w:eastAsia="Calibri" w:hAnsi="Cambria"/>
          <w:sz w:val="24"/>
          <w:szCs w:val="24"/>
          <w:lang w:val="x-none"/>
        </w:rPr>
        <w:t>:</w:t>
      </w:r>
    </w:p>
    <w:p w14:paraId="75292E0B" w14:textId="77777777" w:rsidR="006A796E" w:rsidRPr="008A491D" w:rsidRDefault="006A796E" w:rsidP="00DE25E9">
      <w:pPr>
        <w:tabs>
          <w:tab w:val="left" w:pos="8647"/>
        </w:tabs>
        <w:adjustRightInd w:val="0"/>
        <w:spacing w:before="15"/>
        <w:jc w:val="both"/>
        <w:rPr>
          <w:rFonts w:ascii="Cambria" w:eastAsia="Calibri" w:hAnsi="Cambria"/>
          <w:sz w:val="24"/>
          <w:szCs w:val="24"/>
          <w:lang w:val="x-none"/>
        </w:rPr>
      </w:pPr>
    </w:p>
    <w:p w14:paraId="47D85275" w14:textId="77777777" w:rsidR="006A796E" w:rsidRPr="008A491D" w:rsidRDefault="006A796E" w:rsidP="00DE25E9">
      <w:pPr>
        <w:tabs>
          <w:tab w:val="left" w:pos="8647"/>
        </w:tabs>
        <w:adjustRightInd w:val="0"/>
        <w:spacing w:before="75"/>
        <w:ind w:left="180" w:right="540"/>
        <w:jc w:val="both"/>
        <w:rPr>
          <w:rFonts w:ascii="Cambria" w:eastAsia="Calibri" w:hAnsi="Cambria"/>
          <w:sz w:val="24"/>
          <w:szCs w:val="24"/>
          <w:lang w:val="x-none"/>
        </w:rPr>
      </w:pPr>
      <w:r w:rsidRPr="008A491D">
        <w:rPr>
          <w:rFonts w:ascii="Cambria" w:eastAsia="Calibri" w:hAnsi="Cambria"/>
          <w:b/>
          <w:bCs/>
          <w:sz w:val="24"/>
          <w:szCs w:val="24"/>
          <w:lang w:val="x-none"/>
        </w:rPr>
        <w:t xml:space="preserve">7.1.1. </w:t>
      </w:r>
      <w:r w:rsidRPr="008A491D">
        <w:rPr>
          <w:rFonts w:ascii="Cambria" w:eastAsia="Calibri" w:hAnsi="Cambria"/>
          <w:sz w:val="24"/>
          <w:szCs w:val="24"/>
          <w:lang w:val="x-none"/>
        </w:rPr>
        <w:t xml:space="preserve">A falta de algum dos itens exigidos no item </w:t>
      </w:r>
      <w:r w:rsidRPr="008A491D">
        <w:rPr>
          <w:rFonts w:ascii="Cambria" w:eastAsia="Calibri" w:hAnsi="Cambria"/>
          <w:b/>
          <w:bCs/>
          <w:sz w:val="24"/>
          <w:szCs w:val="24"/>
          <w:lang w:val="x-none"/>
        </w:rPr>
        <w:t xml:space="preserve">7. </w:t>
      </w:r>
      <w:r w:rsidRPr="008A491D">
        <w:rPr>
          <w:rFonts w:ascii="Cambria" w:eastAsia="Calibri" w:hAnsi="Cambria"/>
          <w:sz w:val="24"/>
          <w:szCs w:val="24"/>
          <w:lang w:val="x-none"/>
        </w:rPr>
        <w:t>INABILITARÁ a proponente.</w:t>
      </w:r>
    </w:p>
    <w:p w14:paraId="50E03EA0" w14:textId="77777777" w:rsidR="006A796E" w:rsidRPr="008A491D" w:rsidRDefault="006A796E" w:rsidP="006A796E">
      <w:pPr>
        <w:adjustRightInd w:val="0"/>
        <w:jc w:val="both"/>
        <w:rPr>
          <w:rFonts w:ascii="Cambria" w:eastAsia="Calibri" w:hAnsi="Cambria"/>
          <w:b/>
          <w:bCs/>
          <w:sz w:val="24"/>
          <w:szCs w:val="24"/>
          <w:lang w:val="x-none"/>
        </w:rPr>
      </w:pPr>
    </w:p>
    <w:p w14:paraId="45CF5E16" w14:textId="77777777" w:rsidR="006A796E" w:rsidRPr="008A491D" w:rsidRDefault="006A796E" w:rsidP="006A796E">
      <w:pPr>
        <w:adjustRightInd w:val="0"/>
        <w:jc w:val="both"/>
        <w:rPr>
          <w:rFonts w:ascii="Cambria" w:eastAsia="Calibri" w:hAnsi="Cambria"/>
          <w:b/>
          <w:bCs/>
          <w:sz w:val="24"/>
          <w:szCs w:val="24"/>
          <w:lang w:val="x-none"/>
        </w:rPr>
      </w:pPr>
      <w:r w:rsidRPr="008A491D">
        <w:rPr>
          <w:rFonts w:ascii="Cambria" w:eastAsia="Calibri" w:hAnsi="Cambria"/>
          <w:b/>
          <w:bCs/>
          <w:sz w:val="24"/>
          <w:szCs w:val="24"/>
          <w:lang w:val="x-none"/>
        </w:rPr>
        <w:t xml:space="preserve">7.2 </w:t>
      </w:r>
      <w:r w:rsidRPr="008A491D">
        <w:rPr>
          <w:rFonts w:ascii="Cambria" w:eastAsia="Calibri" w:hAnsi="Cambria"/>
          <w:sz w:val="24"/>
          <w:szCs w:val="24"/>
          <w:lang w:val="x-none"/>
        </w:rPr>
        <w:t xml:space="preserve">- </w:t>
      </w:r>
      <w:r w:rsidRPr="008A491D">
        <w:rPr>
          <w:rFonts w:ascii="Cambria" w:eastAsia="Calibri" w:hAnsi="Cambria"/>
          <w:b/>
          <w:bCs/>
          <w:sz w:val="24"/>
          <w:szCs w:val="24"/>
          <w:lang w:val="x-none"/>
        </w:rPr>
        <w:t>Disposições Gerais Referentes às Propostas:</w:t>
      </w:r>
    </w:p>
    <w:p w14:paraId="3F59434A" w14:textId="77777777" w:rsidR="006A796E" w:rsidRPr="008A491D" w:rsidRDefault="006A796E" w:rsidP="006A796E">
      <w:pPr>
        <w:adjustRightInd w:val="0"/>
        <w:jc w:val="both"/>
        <w:rPr>
          <w:rFonts w:ascii="Cambria" w:eastAsia="Calibri" w:hAnsi="Cambria"/>
          <w:b/>
          <w:bCs/>
          <w:sz w:val="24"/>
          <w:szCs w:val="24"/>
          <w:lang w:val="x-none"/>
        </w:rPr>
      </w:pPr>
    </w:p>
    <w:p w14:paraId="5E774ACB" w14:textId="77777777" w:rsidR="006A796E" w:rsidRPr="008A491D" w:rsidRDefault="006A796E" w:rsidP="006A796E">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7.2.1 </w:t>
      </w:r>
      <w:r w:rsidRPr="008A491D">
        <w:rPr>
          <w:rFonts w:ascii="Cambria" w:eastAsia="Calibri" w:hAnsi="Cambria"/>
          <w:sz w:val="24"/>
          <w:szCs w:val="24"/>
          <w:lang w:val="x-none"/>
        </w:rPr>
        <w:t>- A apresentação de uma proposta na licitação será considerada como evidência de que a concorrente examinou todas as especificações e demais elementos da Licitação, que os comparou entre si e obteve da Prefeitura através de seus técnicos, informações satisfatórias sobre qualquer ponto duvidoso eventualmente existente, antes de elaborar sua proposta e considera que os elementos da licitação lhe permitem preparar uma proposta de preços completa e totalmente satisfatória.</w:t>
      </w:r>
    </w:p>
    <w:p w14:paraId="217D3094" w14:textId="77777777" w:rsidR="006A796E" w:rsidRPr="008A491D" w:rsidRDefault="006A796E" w:rsidP="006A796E">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7.2.2 </w:t>
      </w:r>
      <w:r w:rsidRPr="008A491D">
        <w:rPr>
          <w:rFonts w:ascii="Cambria" w:eastAsia="Calibri" w:hAnsi="Cambria"/>
          <w:sz w:val="24"/>
          <w:szCs w:val="24"/>
          <w:lang w:val="x-none"/>
        </w:rPr>
        <w:t xml:space="preserve">- Fica entendido que as especificações e demais elementos fornecidos pela </w:t>
      </w:r>
      <w:r w:rsidRPr="008A491D">
        <w:rPr>
          <w:rFonts w:ascii="Cambria" w:eastAsia="Calibri" w:hAnsi="Cambria"/>
          <w:b/>
          <w:bCs/>
          <w:sz w:val="24"/>
          <w:szCs w:val="24"/>
          <w:lang w:val="x-none"/>
        </w:rPr>
        <w:t>Prefeitura Municipal</w:t>
      </w:r>
      <w:r w:rsidRPr="008A491D">
        <w:rPr>
          <w:rFonts w:ascii="Cambria" w:eastAsia="Calibri" w:hAnsi="Cambria"/>
          <w:sz w:val="24"/>
          <w:szCs w:val="24"/>
          <w:lang w:val="x-none"/>
        </w:rPr>
        <w:t xml:space="preserve"> são complementares entre si, de modo que qualquer detalhe que se mencione em um documento e se omita em outro, será considerado específico e válido.</w:t>
      </w:r>
    </w:p>
    <w:p w14:paraId="5ABD67A5" w14:textId="77777777" w:rsidR="006A796E" w:rsidRPr="008A491D" w:rsidRDefault="006A796E" w:rsidP="006A796E">
      <w:pPr>
        <w:adjustRightInd w:val="0"/>
        <w:jc w:val="both"/>
        <w:rPr>
          <w:rFonts w:ascii="Cambria" w:eastAsia="Calibri" w:hAnsi="Cambria"/>
          <w:b/>
          <w:bCs/>
          <w:sz w:val="24"/>
          <w:szCs w:val="24"/>
          <w:lang w:val="x-none"/>
        </w:rPr>
      </w:pPr>
    </w:p>
    <w:p w14:paraId="2F3E0287" w14:textId="77777777" w:rsidR="006A796E" w:rsidRPr="008A491D" w:rsidRDefault="006A796E" w:rsidP="006A796E">
      <w:pPr>
        <w:adjustRightInd w:val="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8-               </w:t>
      </w:r>
      <w:r w:rsidRPr="008A491D">
        <w:rPr>
          <w:rFonts w:ascii="Cambria" w:eastAsia="Calibri" w:hAnsi="Cambria"/>
          <w:b/>
          <w:bCs/>
          <w:sz w:val="24"/>
          <w:szCs w:val="24"/>
          <w:u w:val="single"/>
          <w:lang w:val="x-none"/>
        </w:rPr>
        <w:t>PRAZOS</w:t>
      </w:r>
    </w:p>
    <w:p w14:paraId="78F3C9DC" w14:textId="77777777" w:rsidR="006A796E" w:rsidRPr="008A491D" w:rsidRDefault="006A796E" w:rsidP="006A796E">
      <w:pPr>
        <w:adjustRightInd w:val="0"/>
        <w:jc w:val="both"/>
        <w:rPr>
          <w:rFonts w:ascii="Cambria" w:eastAsia="Calibri" w:hAnsi="Cambria"/>
          <w:b/>
          <w:bCs/>
          <w:sz w:val="24"/>
          <w:szCs w:val="24"/>
          <w:u w:val="single"/>
          <w:lang w:val="x-none"/>
        </w:rPr>
      </w:pPr>
    </w:p>
    <w:p w14:paraId="3B93EE70" w14:textId="17BC6BDD" w:rsidR="006A796E" w:rsidRDefault="006A796E" w:rsidP="006A796E">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8.1.      </w:t>
      </w:r>
      <w:r w:rsidRPr="008A491D">
        <w:rPr>
          <w:rFonts w:ascii="Cambria" w:eastAsia="Calibri" w:hAnsi="Cambria"/>
          <w:sz w:val="24"/>
          <w:szCs w:val="24"/>
          <w:lang w:val="x-none"/>
        </w:rPr>
        <w:t>O data para a execução dos serviços é de</w:t>
      </w:r>
      <w:r w:rsidRPr="008A491D">
        <w:rPr>
          <w:rFonts w:ascii="Cambria" w:eastAsia="Calibri" w:hAnsi="Cambria"/>
          <w:lang w:val="x-none"/>
        </w:rPr>
        <w:t xml:space="preserve"> </w:t>
      </w:r>
      <w:r w:rsidRPr="008A491D">
        <w:rPr>
          <w:rFonts w:ascii="Cambria" w:eastAsia="Calibri" w:hAnsi="Cambria"/>
          <w:sz w:val="24"/>
          <w:szCs w:val="24"/>
          <w:lang w:val="x-none"/>
        </w:rPr>
        <w:t xml:space="preserve"> </w:t>
      </w:r>
      <w:r w:rsidRPr="008A491D">
        <w:rPr>
          <w:rFonts w:ascii="Cambria" w:eastAsia="Calibri" w:hAnsi="Cambria"/>
          <w:sz w:val="24"/>
          <w:szCs w:val="24"/>
        </w:rPr>
        <w:t>0</w:t>
      </w:r>
      <w:r w:rsidR="00C27FC8">
        <w:rPr>
          <w:rFonts w:ascii="Cambria" w:eastAsia="Calibri" w:hAnsi="Cambria"/>
          <w:sz w:val="24"/>
          <w:szCs w:val="24"/>
        </w:rPr>
        <w:t>3</w:t>
      </w:r>
      <w:r w:rsidRPr="008A491D">
        <w:rPr>
          <w:rFonts w:ascii="Cambria" w:eastAsia="Calibri" w:hAnsi="Cambria"/>
          <w:sz w:val="24"/>
          <w:szCs w:val="24"/>
        </w:rPr>
        <w:t xml:space="preserve"> (</w:t>
      </w:r>
      <w:r w:rsidR="00C27FC8">
        <w:rPr>
          <w:rFonts w:ascii="Cambria" w:eastAsia="Calibri" w:hAnsi="Cambria"/>
          <w:sz w:val="24"/>
          <w:szCs w:val="24"/>
        </w:rPr>
        <w:t>três</w:t>
      </w:r>
      <w:r w:rsidRPr="008A491D">
        <w:rPr>
          <w:rFonts w:ascii="Cambria" w:eastAsia="Calibri" w:hAnsi="Cambria"/>
          <w:sz w:val="24"/>
          <w:szCs w:val="24"/>
        </w:rPr>
        <w:t>)</w:t>
      </w:r>
      <w:r w:rsidRPr="008A491D">
        <w:rPr>
          <w:rFonts w:ascii="Cambria" w:eastAsia="Calibri" w:hAnsi="Cambria"/>
          <w:sz w:val="24"/>
          <w:szCs w:val="24"/>
          <w:lang w:val="x-none"/>
        </w:rPr>
        <w:t xml:space="preserve"> </w:t>
      </w:r>
      <w:r w:rsidRPr="008A491D">
        <w:rPr>
          <w:rFonts w:ascii="Cambria" w:eastAsia="Calibri" w:hAnsi="Cambria"/>
          <w:sz w:val="24"/>
          <w:szCs w:val="24"/>
        </w:rPr>
        <w:t>meses</w:t>
      </w:r>
      <w:r w:rsidRPr="008A491D">
        <w:rPr>
          <w:rFonts w:ascii="Cambria" w:eastAsia="Calibri" w:hAnsi="Cambria"/>
          <w:sz w:val="24"/>
          <w:szCs w:val="24"/>
          <w:lang w:val="x-none"/>
        </w:rPr>
        <w:t xml:space="preserve">, a partir da </w:t>
      </w:r>
      <w:r w:rsidRPr="008A491D">
        <w:rPr>
          <w:rFonts w:ascii="Cambria" w:eastAsia="Calibri" w:hAnsi="Cambria"/>
          <w:sz w:val="24"/>
          <w:szCs w:val="24"/>
        </w:rPr>
        <w:t>assinatura do contrato</w:t>
      </w:r>
      <w:r w:rsidRPr="008A491D">
        <w:rPr>
          <w:rFonts w:ascii="Cambria" w:eastAsia="Calibri" w:hAnsi="Cambria"/>
          <w:sz w:val="24"/>
          <w:szCs w:val="24"/>
          <w:lang w:val="x-none"/>
        </w:rPr>
        <w:t xml:space="preserve">, podendo ser prorrogada até o limite da vigência e na condição prevista na Lei 8.666/93, e a vigência de </w:t>
      </w:r>
      <w:r w:rsidRPr="008A491D">
        <w:rPr>
          <w:rFonts w:ascii="Cambria" w:eastAsia="Calibri" w:hAnsi="Cambria"/>
          <w:sz w:val="24"/>
          <w:szCs w:val="24"/>
        </w:rPr>
        <w:t>0</w:t>
      </w:r>
      <w:r w:rsidR="00C27FC8">
        <w:rPr>
          <w:rFonts w:ascii="Cambria" w:eastAsia="Calibri" w:hAnsi="Cambria"/>
          <w:sz w:val="24"/>
          <w:szCs w:val="24"/>
        </w:rPr>
        <w:t>5</w:t>
      </w:r>
      <w:r w:rsidRPr="008A491D">
        <w:rPr>
          <w:rFonts w:ascii="Cambria" w:eastAsia="Calibri" w:hAnsi="Cambria"/>
          <w:sz w:val="24"/>
          <w:szCs w:val="24"/>
          <w:lang w:val="x-none"/>
        </w:rPr>
        <w:t xml:space="preserve"> (</w:t>
      </w:r>
      <w:r w:rsidR="00C27FC8">
        <w:rPr>
          <w:rFonts w:ascii="Cambria" w:eastAsia="Calibri" w:hAnsi="Cambria"/>
          <w:sz w:val="24"/>
          <w:szCs w:val="24"/>
        </w:rPr>
        <w:t>cinco)</w:t>
      </w:r>
      <w:r w:rsidRPr="008A491D">
        <w:rPr>
          <w:rFonts w:ascii="Cambria" w:eastAsia="Calibri" w:hAnsi="Cambria"/>
          <w:sz w:val="24"/>
          <w:szCs w:val="24"/>
          <w:lang w:val="x-none"/>
        </w:rPr>
        <w:t xml:space="preserve"> </w:t>
      </w:r>
      <w:r w:rsidRPr="008A491D">
        <w:rPr>
          <w:rFonts w:ascii="Cambria" w:eastAsia="Calibri" w:hAnsi="Cambria"/>
          <w:sz w:val="24"/>
          <w:szCs w:val="24"/>
        </w:rPr>
        <w:t>meses</w:t>
      </w:r>
      <w:r w:rsidRPr="008A491D">
        <w:rPr>
          <w:rFonts w:ascii="Cambria" w:eastAsia="Calibri" w:hAnsi="Cambria"/>
          <w:sz w:val="24"/>
          <w:szCs w:val="24"/>
          <w:lang w:val="x-none"/>
        </w:rPr>
        <w:t xml:space="preserve"> a partir da assinatura do contrato, podendo ser prorrogada na condição prevista na Lei 8.666/93.</w:t>
      </w:r>
    </w:p>
    <w:p w14:paraId="3282BE8D" w14:textId="77777777" w:rsidR="0031764F" w:rsidRPr="008A491D" w:rsidRDefault="0031764F" w:rsidP="006A796E">
      <w:pPr>
        <w:adjustRightInd w:val="0"/>
        <w:jc w:val="both"/>
        <w:rPr>
          <w:rFonts w:ascii="Cambria" w:eastAsia="Calibri" w:hAnsi="Cambria"/>
          <w:sz w:val="24"/>
          <w:szCs w:val="24"/>
          <w:lang w:val="x-none"/>
        </w:rPr>
      </w:pPr>
    </w:p>
    <w:p w14:paraId="77AC6D5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9-</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RECEBIMENTO DOS INVÓLUCROS N° 01(DOCUMENTAÇÃO) N° 02 (PROPOSTAS</w:t>
      </w:r>
      <w:r w:rsidRPr="00470D04">
        <w:rPr>
          <w:rFonts w:asciiTheme="majorHAnsi" w:eastAsiaTheme="minorHAnsi" w:hAnsiTheme="majorHAnsi" w:cs="Times New Roman"/>
          <w:b/>
          <w:bCs/>
          <w:sz w:val="24"/>
          <w:szCs w:val="24"/>
          <w:lang w:val="x-none"/>
        </w:rPr>
        <w:t xml:space="preserve">) </w:t>
      </w:r>
    </w:p>
    <w:p w14:paraId="2CEBE4A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70B05F57" w14:textId="6E0A68DC"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9.1</w:t>
      </w:r>
      <w:r w:rsidRPr="00470D04">
        <w:rPr>
          <w:rFonts w:asciiTheme="majorHAnsi" w:eastAsiaTheme="minorHAnsi" w:hAnsiTheme="majorHAnsi" w:cs="Times New Roman"/>
          <w:sz w:val="24"/>
          <w:szCs w:val="24"/>
          <w:lang w:val="x-none"/>
        </w:rPr>
        <w:tab/>
        <w:t>No dia 06/03/2023  até as 08:30</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horas, na sede da Prefeitura Municipal de São Jorge D'Oeste, à Avenida </w:t>
      </w:r>
      <w:r w:rsidR="0031764F" w:rsidRPr="00470D04">
        <w:rPr>
          <w:rFonts w:asciiTheme="majorHAnsi" w:eastAsiaTheme="minorHAnsi" w:hAnsiTheme="majorHAnsi" w:cs="Times New Roman"/>
          <w:sz w:val="24"/>
          <w:szCs w:val="24"/>
          <w:lang w:val="x-none"/>
        </w:rPr>
        <w:t>Iguaçu</w:t>
      </w:r>
      <w:r w:rsidRPr="00470D04">
        <w:rPr>
          <w:rFonts w:asciiTheme="majorHAnsi" w:eastAsiaTheme="minorHAnsi" w:hAnsiTheme="majorHAnsi" w:cs="Times New Roman"/>
          <w:sz w:val="24"/>
          <w:szCs w:val="24"/>
          <w:lang w:val="x-none"/>
        </w:rPr>
        <w:t>, 281, no Serviço de Protocolo e expediente, serão recebidos os invólucros contendo as propostas do licitante.</w:t>
      </w:r>
    </w:p>
    <w:p w14:paraId="39468A0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9.2</w:t>
      </w:r>
      <w:r w:rsidRPr="00470D04">
        <w:rPr>
          <w:rFonts w:asciiTheme="majorHAnsi" w:eastAsiaTheme="minorHAnsi" w:hAnsiTheme="majorHAnsi" w:cs="Times New Roman"/>
          <w:sz w:val="24"/>
          <w:szCs w:val="24"/>
          <w:lang w:val="x-none"/>
        </w:rPr>
        <w:t xml:space="preserve"> - Se no dia previsto não houver expediente na Prefeitura de </w:t>
      </w:r>
      <w:r w:rsidRPr="00470D04">
        <w:rPr>
          <w:rFonts w:asciiTheme="majorHAnsi" w:eastAsiaTheme="minorHAnsi" w:hAnsiTheme="majorHAnsi" w:cs="Times New Roman"/>
          <w:b/>
          <w:bCs/>
          <w:sz w:val="24"/>
          <w:szCs w:val="24"/>
          <w:lang w:val="x-none"/>
        </w:rPr>
        <w:t>SÃO JORGE D´OESTE</w:t>
      </w:r>
      <w:r w:rsidRPr="00470D04">
        <w:rPr>
          <w:rFonts w:asciiTheme="majorHAnsi" w:eastAsiaTheme="minorHAnsi" w:hAnsiTheme="majorHAnsi" w:cs="Times New Roman"/>
          <w:sz w:val="24"/>
          <w:szCs w:val="24"/>
          <w:lang w:val="x-none"/>
        </w:rPr>
        <w:t>, Transfere-se à sessão de entrega dos envelopes, de julgamento e classificação, para o primeiro dia útil que se seguir, mantendo-se o mesmo horário.</w:t>
      </w:r>
    </w:p>
    <w:p w14:paraId="622A57C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9.3 - </w:t>
      </w:r>
      <w:r w:rsidRPr="00470D04">
        <w:rPr>
          <w:rFonts w:asciiTheme="majorHAnsi" w:eastAsiaTheme="minorHAnsi" w:hAnsiTheme="majorHAnsi" w:cs="Times New Roman"/>
          <w:sz w:val="24"/>
          <w:szCs w:val="24"/>
          <w:lang w:val="x-none"/>
        </w:rPr>
        <w:t>A Comissão</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de Licitações, com ou sem a presença de empresas, procederá à abertura dos </w:t>
      </w:r>
      <w:r w:rsidRPr="00470D04">
        <w:rPr>
          <w:rFonts w:asciiTheme="majorHAnsi" w:eastAsiaTheme="minorHAnsi" w:hAnsiTheme="majorHAnsi" w:cs="Times New Roman"/>
          <w:b/>
          <w:bCs/>
          <w:sz w:val="24"/>
          <w:szCs w:val="24"/>
          <w:lang w:val="x-none"/>
        </w:rPr>
        <w:t xml:space="preserve">envelopes n° 01, </w:t>
      </w:r>
      <w:r w:rsidRPr="00470D04">
        <w:rPr>
          <w:rFonts w:asciiTheme="majorHAnsi" w:eastAsiaTheme="minorHAnsi" w:hAnsiTheme="majorHAnsi" w:cs="Times New Roman"/>
          <w:sz w:val="24"/>
          <w:szCs w:val="24"/>
          <w:lang w:val="x-none"/>
        </w:rPr>
        <w:t xml:space="preserve">contendo a documentação e verificará a existência dos documentos solicitados no </w:t>
      </w:r>
      <w:r w:rsidRPr="00470D04">
        <w:rPr>
          <w:rFonts w:asciiTheme="majorHAnsi" w:eastAsiaTheme="minorHAnsi" w:hAnsiTheme="majorHAnsi" w:cs="Times New Roman"/>
          <w:b/>
          <w:bCs/>
          <w:sz w:val="24"/>
          <w:szCs w:val="24"/>
          <w:lang w:val="x-none"/>
        </w:rPr>
        <w:t xml:space="preserve">Item 6.  </w:t>
      </w:r>
    </w:p>
    <w:p w14:paraId="0D776031"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9.4 - </w:t>
      </w:r>
      <w:r w:rsidRPr="00470D04">
        <w:rPr>
          <w:rFonts w:asciiTheme="majorHAnsi" w:eastAsiaTheme="minorHAnsi" w:hAnsiTheme="majorHAnsi" w:cs="Times New Roman"/>
          <w:b/>
          <w:bCs/>
          <w:sz w:val="24"/>
          <w:szCs w:val="24"/>
          <w:u w:val="single"/>
          <w:lang w:val="x-none"/>
        </w:rPr>
        <w:t>A COMISSÃO DE LICITAÇÃO CONSULTARÁ O CADASTRO DE FORNECEDORES DA PREFEITURA, SEMPRE QUE O LICITANTE HOUVER DEIXADO DE APRESENTAR OU HOUVER DÚVIDAS SOBRE QUALQUER DOCUMENTO EXIGIDO PELO EDITAL SE O DOCUMENTO ENCONTRAR-SE NO CADASTRO E ESTIVER APTO, O LICITANTE SERÁ CONSIDERADO HABILITADO.</w:t>
      </w:r>
    </w:p>
    <w:p w14:paraId="37B1EFE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9.5 - </w:t>
      </w:r>
      <w:r w:rsidRPr="00470D04">
        <w:rPr>
          <w:rFonts w:asciiTheme="majorHAnsi" w:eastAsiaTheme="minorHAnsi" w:hAnsiTheme="majorHAnsi" w:cs="Times New Roman"/>
          <w:sz w:val="24"/>
          <w:szCs w:val="24"/>
          <w:lang w:val="x-none"/>
        </w:rPr>
        <w:t>A documentação e os envelopes n° 02 serão assinados pela Comissão e pelos Licitantes presentes, que poderão permanecer nas sessões para fins de acompanhamento dos trabalhos e assinatura das Atas.</w:t>
      </w:r>
    </w:p>
    <w:p w14:paraId="404E0C7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9.6 </w:t>
      </w:r>
      <w:r w:rsidRPr="00470D04">
        <w:rPr>
          <w:rFonts w:asciiTheme="majorHAnsi" w:eastAsiaTheme="minorHAnsi" w:hAnsiTheme="majorHAnsi" w:cs="Times New Roman"/>
          <w:sz w:val="24"/>
          <w:szCs w:val="24"/>
          <w:lang w:val="x-none"/>
        </w:rPr>
        <w:t xml:space="preserve">- Posteriormente a Comissão de Licitações apreciará a documentação comunicando o resultado da habilitação aos concorrentes na mesma sessão e/ou através de publicação no </w:t>
      </w:r>
      <w:r w:rsidRPr="00470D04">
        <w:rPr>
          <w:rFonts w:asciiTheme="majorHAnsi" w:eastAsiaTheme="minorHAnsi" w:hAnsiTheme="majorHAnsi" w:cs="Times New Roman"/>
          <w:b/>
          <w:bCs/>
          <w:sz w:val="24"/>
          <w:szCs w:val="24"/>
          <w:lang w:val="x-none"/>
        </w:rPr>
        <w:t xml:space="preserve">Quadro de avisos </w:t>
      </w:r>
      <w:r w:rsidRPr="00470D04">
        <w:rPr>
          <w:rFonts w:asciiTheme="majorHAnsi" w:eastAsiaTheme="minorHAnsi" w:hAnsiTheme="majorHAnsi" w:cs="Times New Roman"/>
          <w:sz w:val="24"/>
          <w:szCs w:val="24"/>
          <w:lang w:val="x-none"/>
        </w:rPr>
        <w:t>e no órgão de imprensa oficial.</w:t>
      </w:r>
    </w:p>
    <w:p w14:paraId="0D4057D8"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9.7 </w:t>
      </w:r>
      <w:r w:rsidRPr="00470D04">
        <w:rPr>
          <w:rFonts w:asciiTheme="majorHAnsi" w:eastAsiaTheme="minorHAnsi" w:hAnsiTheme="majorHAnsi" w:cs="Times New Roman"/>
          <w:sz w:val="24"/>
          <w:szCs w:val="24"/>
          <w:lang w:val="x-none"/>
        </w:rPr>
        <w:t xml:space="preserve">- Havendo na Ata de habilitação, expressa desistência das proponentes de interposição de recurso, poderá ser realizada a abertura dos </w:t>
      </w:r>
      <w:r w:rsidRPr="00470D04">
        <w:rPr>
          <w:rFonts w:asciiTheme="majorHAnsi" w:eastAsiaTheme="minorHAnsi" w:hAnsiTheme="majorHAnsi" w:cs="Times New Roman"/>
          <w:b/>
          <w:bCs/>
          <w:sz w:val="24"/>
          <w:szCs w:val="24"/>
          <w:lang w:val="x-none"/>
        </w:rPr>
        <w:t>envelopes n° 02 (Proposta),</w:t>
      </w:r>
      <w:r w:rsidRPr="00470D04">
        <w:rPr>
          <w:rFonts w:asciiTheme="majorHAnsi" w:eastAsiaTheme="minorHAnsi" w:hAnsiTheme="majorHAnsi" w:cs="Times New Roman"/>
          <w:sz w:val="24"/>
          <w:szCs w:val="24"/>
          <w:lang w:val="x-none"/>
        </w:rPr>
        <w:t xml:space="preserve"> na mesma sessão de qualificação, ou ser marcada outra data a critério da Comissão</w:t>
      </w:r>
      <w:r w:rsidRPr="00470D04">
        <w:rPr>
          <w:rFonts w:asciiTheme="majorHAnsi" w:eastAsiaTheme="minorHAnsi" w:hAnsiTheme="majorHAnsi" w:cs="Times New Roman"/>
          <w:b/>
          <w:bCs/>
          <w:sz w:val="24"/>
          <w:szCs w:val="24"/>
          <w:lang w:val="x-none"/>
        </w:rPr>
        <w:t>.</w:t>
      </w:r>
    </w:p>
    <w:p w14:paraId="7876B88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9.8 </w:t>
      </w:r>
      <w:r w:rsidRPr="00470D04">
        <w:rPr>
          <w:rFonts w:asciiTheme="majorHAnsi" w:eastAsiaTheme="minorHAnsi" w:hAnsiTheme="majorHAnsi" w:cs="Times New Roman"/>
          <w:sz w:val="24"/>
          <w:szCs w:val="24"/>
          <w:lang w:val="x-none"/>
        </w:rPr>
        <w:t>- A Comissão de Licitações comunicará aos licitantes a data de abertura dos envelopes n° 02 (proposta), com no</w:t>
      </w:r>
      <w:r w:rsidRPr="00470D04">
        <w:rPr>
          <w:rFonts w:asciiTheme="majorHAnsi" w:eastAsiaTheme="minorHAnsi" w:hAnsiTheme="majorHAnsi" w:cs="Times New Roman"/>
          <w:b/>
          <w:bCs/>
          <w:sz w:val="24"/>
          <w:szCs w:val="24"/>
          <w:lang w:val="x-none"/>
        </w:rPr>
        <w:t xml:space="preserve"> mínimo</w:t>
      </w:r>
      <w:r w:rsidRPr="00470D04">
        <w:rPr>
          <w:rFonts w:asciiTheme="majorHAnsi" w:eastAsiaTheme="minorHAnsi" w:hAnsiTheme="majorHAnsi" w:cs="Times New Roman"/>
          <w:sz w:val="24"/>
          <w:szCs w:val="24"/>
          <w:lang w:val="x-none"/>
        </w:rPr>
        <w:t xml:space="preserve"> 24 (vinte e quatro) horas de antecedência, caso não seja na mesma sessão.</w:t>
      </w:r>
    </w:p>
    <w:p w14:paraId="7D931D8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9.9 </w:t>
      </w:r>
      <w:r w:rsidRPr="00470D04">
        <w:rPr>
          <w:rFonts w:asciiTheme="majorHAnsi" w:eastAsiaTheme="minorHAnsi" w:hAnsiTheme="majorHAnsi" w:cs="Times New Roman"/>
          <w:sz w:val="24"/>
          <w:szCs w:val="24"/>
          <w:lang w:val="x-none"/>
        </w:rPr>
        <w:t>- Antes da abertura dos envelopes n° 02 (proposta) das firmas que tenham sido habilitadas serão devolvidos dos envelopes n° 02 das inabilitadas, mediante recibo.</w:t>
      </w:r>
    </w:p>
    <w:p w14:paraId="0FE11E0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9.10 </w:t>
      </w:r>
      <w:r w:rsidRPr="00470D04">
        <w:rPr>
          <w:rFonts w:asciiTheme="majorHAnsi" w:eastAsiaTheme="minorHAnsi" w:hAnsiTheme="majorHAnsi" w:cs="Times New Roman"/>
          <w:sz w:val="24"/>
          <w:szCs w:val="24"/>
          <w:lang w:val="x-none"/>
        </w:rPr>
        <w:t>- A Comissão de Licitações procederá à abertura dos envelopes n° 02, com ou sem a presença das empresas.</w:t>
      </w:r>
    </w:p>
    <w:p w14:paraId="4A491BB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9.11 </w:t>
      </w:r>
      <w:r w:rsidRPr="00470D04">
        <w:rPr>
          <w:rFonts w:asciiTheme="majorHAnsi" w:eastAsiaTheme="minorHAnsi" w:hAnsiTheme="majorHAnsi" w:cs="Times New Roman"/>
          <w:sz w:val="24"/>
          <w:szCs w:val="24"/>
          <w:lang w:val="x-none"/>
        </w:rPr>
        <w:t xml:space="preserve">- Após a abertura dos envelopes n° 02, as propostas serão lidas em voz alta, devendo os licitantes presentes </w:t>
      </w:r>
      <w:r w:rsidRPr="00470D04">
        <w:rPr>
          <w:rFonts w:asciiTheme="majorHAnsi" w:eastAsiaTheme="minorHAnsi" w:hAnsiTheme="majorHAnsi" w:cs="Times New Roman"/>
          <w:b/>
          <w:bCs/>
          <w:sz w:val="24"/>
          <w:szCs w:val="24"/>
          <w:lang w:val="x-none"/>
        </w:rPr>
        <w:t xml:space="preserve">assiná-las folha a folha, </w:t>
      </w:r>
      <w:r w:rsidRPr="00470D04">
        <w:rPr>
          <w:rFonts w:asciiTheme="majorHAnsi" w:eastAsiaTheme="minorHAnsi" w:hAnsiTheme="majorHAnsi" w:cs="Times New Roman"/>
          <w:sz w:val="24"/>
          <w:szCs w:val="24"/>
          <w:lang w:val="x-none"/>
        </w:rPr>
        <w:t>bem como a Comissão de Licitações que todas autenticará com sua rubrica.</w:t>
      </w:r>
      <w:r w:rsidRPr="00470D04">
        <w:rPr>
          <w:rFonts w:asciiTheme="majorHAnsi" w:eastAsiaTheme="minorHAnsi" w:hAnsiTheme="majorHAnsi" w:cs="Times New Roman"/>
          <w:b/>
          <w:bCs/>
          <w:sz w:val="24"/>
          <w:szCs w:val="24"/>
          <w:lang w:val="x-none"/>
        </w:rPr>
        <w:t xml:space="preserve"> </w:t>
      </w:r>
    </w:p>
    <w:p w14:paraId="71B88E3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9.12 - </w:t>
      </w:r>
      <w:r w:rsidRPr="00470D04">
        <w:rPr>
          <w:rFonts w:asciiTheme="majorHAnsi" w:eastAsiaTheme="minorHAnsi" w:hAnsiTheme="majorHAnsi" w:cs="Times New Roman"/>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503505A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9.13 - </w:t>
      </w:r>
      <w:r w:rsidRPr="00470D04">
        <w:rPr>
          <w:rFonts w:asciiTheme="majorHAnsi" w:eastAsiaTheme="minorHAnsi" w:hAnsiTheme="majorHAnsi" w:cs="Times New Roman"/>
          <w:sz w:val="24"/>
          <w:szCs w:val="24"/>
          <w:lang w:val="x-none"/>
        </w:rPr>
        <w:t>Qualquer declaração, manifestação ou impugnação de licitante, desde que ocorrida no transcurso das sessões de recebimento dos envelopes e abertura dos mesmos, deverá obrigatoriamente, constar em Ata.</w:t>
      </w:r>
    </w:p>
    <w:p w14:paraId="1D260B7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9.14 </w:t>
      </w:r>
      <w:r w:rsidRPr="00470D04">
        <w:rPr>
          <w:rFonts w:asciiTheme="majorHAnsi" w:eastAsiaTheme="minorHAnsi" w:hAnsiTheme="majorHAnsi" w:cs="Times New Roman"/>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5792B87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2BC483C"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10 -  </w:t>
      </w:r>
      <w:r w:rsidRPr="00470D04">
        <w:rPr>
          <w:rFonts w:asciiTheme="majorHAnsi" w:eastAsiaTheme="minorHAnsi" w:hAnsiTheme="majorHAnsi" w:cs="Times New Roman"/>
          <w:b/>
          <w:bCs/>
          <w:sz w:val="24"/>
          <w:szCs w:val="24"/>
          <w:u w:val="single"/>
          <w:lang w:val="x-none"/>
        </w:rPr>
        <w:t>JULGAMENTO DAS PROPOSTAS</w:t>
      </w:r>
    </w:p>
    <w:p w14:paraId="7C2C01CE"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3F4E3E2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10.1 </w:t>
      </w:r>
      <w:r w:rsidRPr="00470D04">
        <w:rPr>
          <w:rFonts w:asciiTheme="majorHAnsi" w:eastAsiaTheme="minorHAnsi" w:hAnsiTheme="majorHAnsi" w:cs="Times New Roman"/>
          <w:sz w:val="24"/>
          <w:szCs w:val="24"/>
          <w:lang w:val="x-none"/>
        </w:rPr>
        <w:t>Do julgamento das propostas:</w:t>
      </w:r>
    </w:p>
    <w:p w14:paraId="37B299C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10.1.1</w:t>
      </w:r>
      <w:r w:rsidRPr="00470D04">
        <w:rPr>
          <w:rFonts w:asciiTheme="majorHAnsi" w:eastAsiaTheme="minorHAnsi" w:hAnsiTheme="majorHAnsi" w:cs="Times New Roman"/>
          <w:sz w:val="24"/>
          <w:szCs w:val="24"/>
          <w:lang w:val="x-none"/>
        </w:rPr>
        <w:t xml:space="preserve">  Somente serão julgadas as propostas que contenham todos os requisitos solicitados e que satisfizerem todas as condições estabelecidas no presente edital. Serão desclassificadas as propostas que extrapolarem o preço unitário máximo previsto no item 2 ou apresentarem preços incompatíveis com os de mercado ou conti</w:t>
      </w:r>
      <w:r w:rsidRPr="00470D04">
        <w:rPr>
          <w:rFonts w:asciiTheme="majorHAnsi" w:eastAsiaTheme="minorHAnsi" w:hAnsiTheme="majorHAnsi" w:cs="Times New Roman"/>
          <w:sz w:val="24"/>
          <w:szCs w:val="24"/>
          <w:lang w:val="x-none"/>
        </w:rPr>
        <w:softHyphen/>
        <w:t>verem erro(s) de cálculo(s).</w:t>
      </w:r>
    </w:p>
    <w:p w14:paraId="59C18789" w14:textId="77777777" w:rsidR="00470D04" w:rsidRPr="00470D04" w:rsidRDefault="00470D04" w:rsidP="00470D04">
      <w:pPr>
        <w:widowControl/>
        <w:adjustRightInd w:val="0"/>
        <w:ind w:left="720" w:hanging="72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10.1.2 </w:t>
      </w:r>
      <w:r w:rsidRPr="00470D04">
        <w:rPr>
          <w:rFonts w:asciiTheme="majorHAnsi" w:eastAsiaTheme="minorHAnsi" w:hAnsiTheme="majorHAnsi" w:cs="Times New Roman"/>
          <w:sz w:val="24"/>
          <w:szCs w:val="24"/>
          <w:lang w:val="x-none"/>
        </w:rPr>
        <w:t xml:space="preserve">- O Critério de julgamento é o de </w:t>
      </w:r>
      <w:r w:rsidRPr="00470D04">
        <w:rPr>
          <w:rFonts w:asciiTheme="majorHAnsi" w:eastAsiaTheme="minorHAnsi" w:hAnsiTheme="majorHAnsi" w:cs="Times New Roman"/>
          <w:b/>
          <w:bCs/>
          <w:sz w:val="24"/>
          <w:szCs w:val="24"/>
          <w:u w:val="single"/>
          <w:lang w:val="x-none"/>
        </w:rPr>
        <w:t xml:space="preserve">MENOR PREÇO POR LOTE. </w:t>
      </w:r>
    </w:p>
    <w:p w14:paraId="7079675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w:t>
      </w:r>
      <w:r w:rsidRPr="00470D04">
        <w:rPr>
          <w:rFonts w:asciiTheme="majorHAnsi" w:eastAsiaTheme="minorHAnsi" w:hAnsiTheme="majorHAnsi" w:cs="Times New Roman"/>
          <w:sz w:val="24"/>
          <w:szCs w:val="24"/>
          <w:lang w:val="x-none"/>
        </w:rPr>
        <w:t xml:space="preserve">  Da Classificação das propostas:</w:t>
      </w:r>
    </w:p>
    <w:p w14:paraId="7C7F376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10.2.1</w:t>
      </w:r>
      <w:r w:rsidRPr="00470D04">
        <w:rPr>
          <w:rFonts w:asciiTheme="majorHAnsi" w:eastAsiaTheme="minorHAnsi" w:hAnsiTheme="majorHAnsi" w:cs="Times New Roman"/>
          <w:sz w:val="24"/>
          <w:szCs w:val="24"/>
          <w:lang w:val="x-none"/>
        </w:rPr>
        <w:t xml:space="preserve">  As propostas serão classificadas em ordem crescente, em função do preço por item. </w:t>
      </w:r>
    </w:p>
    <w:p w14:paraId="377D0B0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10.2.2</w:t>
      </w:r>
      <w:r w:rsidRPr="00470D04">
        <w:rPr>
          <w:rFonts w:asciiTheme="majorHAnsi" w:eastAsiaTheme="minorHAnsi" w:hAnsiTheme="majorHAnsi" w:cs="Times New Roman"/>
          <w:sz w:val="24"/>
          <w:szCs w:val="24"/>
          <w:lang w:val="x-none"/>
        </w:rPr>
        <w:t xml:space="preserve"> Entre as empresas classificadas, a Comissão de Licitações declarará vencedora a empresa que apresentar o </w:t>
      </w:r>
      <w:r w:rsidRPr="00470D04">
        <w:rPr>
          <w:rFonts w:asciiTheme="majorHAnsi" w:eastAsiaTheme="minorHAnsi" w:hAnsiTheme="majorHAnsi" w:cs="Times New Roman"/>
          <w:b/>
          <w:bCs/>
          <w:sz w:val="24"/>
          <w:szCs w:val="24"/>
          <w:u w:val="single"/>
          <w:lang w:val="x-none"/>
        </w:rPr>
        <w:t>MENOR PREÇO</w:t>
      </w:r>
      <w:r w:rsidRPr="00470D04">
        <w:rPr>
          <w:rFonts w:asciiTheme="majorHAnsi" w:eastAsiaTheme="minorHAnsi" w:hAnsiTheme="majorHAnsi" w:cs="Times New Roman"/>
          <w:sz w:val="24"/>
          <w:szCs w:val="24"/>
          <w:u w:val="single"/>
          <w:lang w:val="x-none"/>
        </w:rPr>
        <w:t xml:space="preserve"> </w:t>
      </w:r>
      <w:r w:rsidRPr="00470D04">
        <w:rPr>
          <w:rFonts w:asciiTheme="majorHAnsi" w:eastAsiaTheme="minorHAnsi" w:hAnsiTheme="majorHAnsi" w:cs="Times New Roman"/>
          <w:b/>
          <w:bCs/>
          <w:sz w:val="24"/>
          <w:szCs w:val="24"/>
          <w:u w:val="single"/>
          <w:lang w:val="x-none"/>
        </w:rPr>
        <w:t>POR LOTE</w:t>
      </w:r>
      <w:r w:rsidRPr="00470D04">
        <w:rPr>
          <w:rFonts w:asciiTheme="majorHAnsi" w:eastAsiaTheme="minorHAnsi" w:hAnsiTheme="majorHAnsi" w:cs="Times New Roman"/>
          <w:b/>
          <w:bCs/>
          <w:sz w:val="24"/>
          <w:szCs w:val="24"/>
          <w:lang w:val="x-none"/>
        </w:rPr>
        <w:t xml:space="preserve">. </w:t>
      </w:r>
    </w:p>
    <w:p w14:paraId="531C4C8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10.2.3</w:t>
      </w:r>
      <w:r w:rsidRPr="00470D04">
        <w:rPr>
          <w:rFonts w:asciiTheme="majorHAnsi" w:eastAsiaTheme="minorHAnsi" w:hAnsiTheme="majorHAnsi" w:cs="Times New Roman"/>
          <w:sz w:val="24"/>
          <w:szCs w:val="24"/>
          <w:lang w:val="x-none"/>
        </w:rPr>
        <w:t xml:space="preserve">  Verificado o empate entre duas ou mais licitantes que apresentarem o mesmo preço, a Comissão de Licitações adotará o seguinte critério de desempate, inclusive também, para cada grupo de licitantes com o mesmo preço.</w:t>
      </w:r>
    </w:p>
    <w:p w14:paraId="7FB0BA1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10.2.3.1</w:t>
      </w:r>
      <w:r w:rsidRPr="00470D04">
        <w:rPr>
          <w:rFonts w:asciiTheme="majorHAnsi" w:eastAsiaTheme="minorHAnsi" w:hAnsiTheme="majorHAnsi" w:cs="Times New Roman"/>
          <w:sz w:val="24"/>
          <w:szCs w:val="24"/>
          <w:lang w:val="x-none"/>
        </w:rPr>
        <w:t xml:space="preserve"> A Comissão de Licitações efetuará sorteio, no ato da abertura do Envelope nº 02, de conformidade com a regra que se segue.</w:t>
      </w:r>
    </w:p>
    <w:p w14:paraId="39E02FD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10.2.3.2.1</w:t>
      </w:r>
      <w:r w:rsidRPr="00470D04">
        <w:rPr>
          <w:rFonts w:asciiTheme="majorHAnsi" w:eastAsiaTheme="minorHAnsi" w:hAnsiTheme="majorHAnsi" w:cs="Times New Roman"/>
          <w:sz w:val="24"/>
          <w:szCs w:val="24"/>
          <w:lang w:val="x-none"/>
        </w:rPr>
        <w:t xml:space="preserve">  Far-se-á corresponder uma pedra numerada a cada uma das empresas em igualdade de preço.</w:t>
      </w:r>
    </w:p>
    <w:p w14:paraId="689928F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10.2.3.2.2</w:t>
      </w:r>
      <w:r w:rsidRPr="00470D04">
        <w:rPr>
          <w:rFonts w:asciiTheme="majorHAnsi" w:eastAsiaTheme="minorHAnsi" w:hAnsiTheme="majorHAnsi" w:cs="Times New Roman"/>
          <w:sz w:val="24"/>
          <w:szCs w:val="24"/>
          <w:lang w:val="x-none"/>
        </w:rPr>
        <w:t xml:space="preserve">  As pedras serão colocadas em uma urna de sorteio.</w:t>
      </w:r>
    </w:p>
    <w:p w14:paraId="56C4A8D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10.2.3.2.3</w:t>
      </w:r>
      <w:r w:rsidRPr="00470D04">
        <w:rPr>
          <w:rFonts w:asciiTheme="majorHAnsi" w:eastAsiaTheme="minorHAnsi" w:hAnsiTheme="majorHAnsi" w:cs="Times New Roman"/>
          <w:sz w:val="24"/>
          <w:szCs w:val="24"/>
          <w:lang w:val="x-none"/>
        </w:rPr>
        <w:t xml:space="preserve">  Será efetuado o sorteio para classificação em ordem crescente das empresas, ou seja será vence</w:t>
      </w:r>
      <w:r w:rsidRPr="00470D04">
        <w:rPr>
          <w:rFonts w:asciiTheme="majorHAnsi" w:eastAsiaTheme="minorHAnsi" w:hAnsiTheme="majorHAnsi" w:cs="Times New Roman"/>
          <w:sz w:val="24"/>
          <w:szCs w:val="24"/>
          <w:lang w:val="x-none"/>
        </w:rPr>
        <w:softHyphen/>
        <w:t xml:space="preserve">dora a empresa cuja pedra corresponda a primeira pedra sorteada.                                </w:t>
      </w:r>
      <w:r w:rsidRPr="00470D04">
        <w:rPr>
          <w:rFonts w:asciiTheme="majorHAnsi" w:eastAsiaTheme="minorHAnsi" w:hAnsiTheme="majorHAnsi" w:cs="Times New Roman"/>
          <w:b/>
          <w:bCs/>
          <w:sz w:val="24"/>
          <w:szCs w:val="24"/>
          <w:lang w:val="x-none"/>
        </w:rPr>
        <w:t>10.2.4 -</w:t>
      </w:r>
      <w:r w:rsidRPr="00470D04">
        <w:rPr>
          <w:rFonts w:asciiTheme="majorHAnsi" w:eastAsiaTheme="minorHAnsi" w:hAnsiTheme="majorHAnsi" w:cs="Times New Roman"/>
          <w:sz w:val="24"/>
          <w:szCs w:val="24"/>
          <w:lang w:val="x-none"/>
        </w:rPr>
        <w:t xml:space="preserve"> O resultado, a homologação e a adjudicação da licitação serão fixados em lugar próprio, na sede da Prefeitura de SÃO JORGE D'OESTE, e publicados no Órgão Oficial de Imprensa do Município.</w:t>
      </w:r>
    </w:p>
    <w:p w14:paraId="518D897B" w14:textId="77777777" w:rsidR="00470D04" w:rsidRPr="00470D04" w:rsidRDefault="00470D04" w:rsidP="00470D04">
      <w:pPr>
        <w:widowControl/>
        <w:tabs>
          <w:tab w:val="left" w:pos="15"/>
        </w:tabs>
        <w:adjustRightInd w:val="0"/>
        <w:jc w:val="both"/>
        <w:rPr>
          <w:rFonts w:asciiTheme="majorHAnsi" w:eastAsiaTheme="minorHAnsi" w:hAnsiTheme="majorHAnsi" w:cs="Times New Roman"/>
          <w:sz w:val="24"/>
          <w:szCs w:val="24"/>
          <w:lang w:val="x-none"/>
        </w:rPr>
      </w:pPr>
    </w:p>
    <w:p w14:paraId="3DE023ED"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11 -</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u w:val="single"/>
          <w:lang w:val="x-none"/>
        </w:rPr>
        <w:t>DOS RECURSOS</w:t>
      </w:r>
    </w:p>
    <w:p w14:paraId="5ACF18AF"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55F2C66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11.1 </w:t>
      </w:r>
      <w:r w:rsidRPr="00470D04">
        <w:rPr>
          <w:rFonts w:asciiTheme="majorHAnsi" w:eastAsiaTheme="minorHAnsi" w:hAnsiTheme="majorHAnsi" w:cs="Times New Roman"/>
          <w:sz w:val="24"/>
          <w:szCs w:val="24"/>
          <w:lang w:val="x-none"/>
        </w:rPr>
        <w:t xml:space="preserve">- Caberá recurso com efeito suspensivo dentro do prazo de </w:t>
      </w:r>
      <w:r w:rsidRPr="00470D04">
        <w:rPr>
          <w:rFonts w:asciiTheme="majorHAnsi" w:eastAsiaTheme="minorHAnsi" w:hAnsiTheme="majorHAnsi" w:cs="Times New Roman"/>
          <w:b/>
          <w:bCs/>
          <w:sz w:val="24"/>
          <w:szCs w:val="24"/>
          <w:lang w:val="x-none"/>
        </w:rPr>
        <w:t>05(cinco)</w:t>
      </w:r>
      <w:r w:rsidRPr="00470D04">
        <w:rPr>
          <w:rFonts w:asciiTheme="majorHAnsi" w:eastAsiaTheme="minorHAnsi" w:hAnsiTheme="majorHAnsi" w:cs="Times New Roman"/>
          <w:sz w:val="24"/>
          <w:szCs w:val="24"/>
          <w:lang w:val="x-none"/>
        </w:rPr>
        <w:t xml:space="preserve"> dias úteis a contar da data da publicação da habilitação ou inabilitação do licitante, bem como a publicação do resultado do julgamento das propostas.</w:t>
      </w:r>
    </w:p>
    <w:p w14:paraId="5DB1DBD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11.2</w:t>
      </w:r>
      <w:r w:rsidRPr="00470D04">
        <w:rPr>
          <w:rFonts w:asciiTheme="majorHAnsi" w:eastAsiaTheme="minorHAnsi" w:hAnsiTheme="majorHAnsi" w:cs="Times New Roman"/>
          <w:sz w:val="24"/>
          <w:szCs w:val="24"/>
          <w:lang w:val="x-none"/>
        </w:rPr>
        <w:t xml:space="preserve">- Os recursos deverão ser dirigidos ao Prefeito Municipal e protocolados na Prefeitura, dentro do prazo de </w:t>
      </w:r>
      <w:r w:rsidRPr="00470D04">
        <w:rPr>
          <w:rFonts w:asciiTheme="majorHAnsi" w:eastAsiaTheme="minorHAnsi" w:hAnsiTheme="majorHAnsi" w:cs="Times New Roman"/>
          <w:b/>
          <w:bCs/>
          <w:sz w:val="24"/>
          <w:szCs w:val="24"/>
          <w:lang w:val="x-none"/>
        </w:rPr>
        <w:t>05 (cinco)</w:t>
      </w:r>
      <w:r w:rsidRPr="00470D04">
        <w:rPr>
          <w:rFonts w:asciiTheme="majorHAnsi" w:eastAsiaTheme="minorHAnsi" w:hAnsiTheme="majorHAnsi" w:cs="Times New Roman"/>
          <w:sz w:val="24"/>
          <w:szCs w:val="24"/>
          <w:lang w:val="x-none"/>
        </w:rPr>
        <w:t xml:space="preserve"> dias úteis da data da respectiva publicação.</w:t>
      </w:r>
    </w:p>
    <w:p w14:paraId="0B4BCE6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63B0715"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12 - </w:t>
      </w:r>
      <w:r w:rsidRPr="00470D04">
        <w:rPr>
          <w:rFonts w:asciiTheme="majorHAnsi" w:eastAsiaTheme="minorHAnsi" w:hAnsiTheme="majorHAnsi" w:cs="Times New Roman"/>
          <w:b/>
          <w:bCs/>
          <w:sz w:val="24"/>
          <w:szCs w:val="24"/>
          <w:u w:val="single"/>
          <w:lang w:val="x-none"/>
        </w:rPr>
        <w:t>DA CONTRATAÇÃO</w:t>
      </w:r>
    </w:p>
    <w:p w14:paraId="518BA88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12.1 </w:t>
      </w:r>
      <w:r w:rsidRPr="00470D04">
        <w:rPr>
          <w:rFonts w:asciiTheme="majorHAnsi" w:eastAsiaTheme="minorHAnsi" w:hAnsiTheme="majorHAnsi" w:cs="Times New Roman"/>
          <w:sz w:val="24"/>
          <w:szCs w:val="24"/>
          <w:lang w:val="x-none"/>
        </w:rPr>
        <w:t>- A transação dar-se-á mediante Termo de Contrato a ser firmado entre o Município e as empresas vencedoras da Licitação.</w:t>
      </w:r>
    </w:p>
    <w:p w14:paraId="75CC9B6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12.2</w:t>
      </w:r>
      <w:r w:rsidRPr="00470D04">
        <w:rPr>
          <w:rFonts w:asciiTheme="majorHAnsi" w:eastAsiaTheme="minorHAnsi" w:hAnsiTheme="majorHAnsi" w:cs="Times New Roman"/>
          <w:sz w:val="24"/>
          <w:szCs w:val="24"/>
          <w:lang w:val="x-none"/>
        </w:rPr>
        <w:t xml:space="preserve"> - As empresas vencedoras da licitação serão convocadas para assinatura do contrato, pelo Departamento de Administração do Município.</w:t>
      </w:r>
    </w:p>
    <w:p w14:paraId="4572BB4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12.3 - </w:t>
      </w:r>
      <w:r w:rsidRPr="00470D04">
        <w:rPr>
          <w:rFonts w:asciiTheme="majorHAnsi" w:eastAsiaTheme="minorHAnsi" w:hAnsiTheme="majorHAnsi" w:cs="Times New Roman"/>
          <w:sz w:val="24"/>
          <w:szCs w:val="24"/>
          <w:lang w:val="x-none"/>
        </w:rPr>
        <w:t>A assinatura do Contrato deverá ocorrer após a publicação da homologação da Licitação pelo Prefeito.</w:t>
      </w:r>
    </w:p>
    <w:p w14:paraId="5D86516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12.4</w:t>
      </w:r>
      <w:r w:rsidRPr="00470D04">
        <w:rPr>
          <w:rFonts w:asciiTheme="majorHAnsi" w:eastAsiaTheme="minorHAnsi" w:hAnsiTheme="majorHAnsi" w:cs="Times New Roman"/>
          <w:sz w:val="24"/>
          <w:szCs w:val="24"/>
          <w:lang w:val="x-none"/>
        </w:rPr>
        <w:t xml:space="preserve"> - Caso as proponentes adjudicatárias, sem justo motivo, se recusem a firmar contrato, ou não compareçam no prazo, quando convocadas para tanto, ou ainda, não atendam as condições previstas neste edital, o Município considerará renúncia tácita a homologação e não honrada a proposta, independentemente de qualquer formalização.</w:t>
      </w:r>
    </w:p>
    <w:p w14:paraId="04EDBD6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12.5 </w:t>
      </w:r>
      <w:r w:rsidRPr="00470D04">
        <w:rPr>
          <w:rFonts w:asciiTheme="majorHAnsi" w:eastAsiaTheme="minorHAnsi" w:hAnsiTheme="majorHAnsi" w:cs="Times New Roman"/>
          <w:sz w:val="24"/>
          <w:szCs w:val="24"/>
          <w:lang w:val="x-none"/>
        </w:rPr>
        <w:t xml:space="preserve">- O Termo de Contrato obedecerá a minuta em anexo </w:t>
      </w:r>
      <w:r w:rsidRPr="00470D04">
        <w:rPr>
          <w:rFonts w:asciiTheme="majorHAnsi" w:eastAsiaTheme="minorHAnsi" w:hAnsiTheme="majorHAnsi" w:cs="Times New Roman"/>
          <w:b/>
          <w:bCs/>
          <w:sz w:val="24"/>
          <w:szCs w:val="24"/>
          <w:lang w:val="x-none"/>
        </w:rPr>
        <w:t>(</w:t>
      </w:r>
      <w:r w:rsidRPr="00470D04">
        <w:rPr>
          <w:rFonts w:asciiTheme="majorHAnsi" w:eastAsiaTheme="minorHAnsi" w:hAnsiTheme="majorHAnsi" w:cs="Times New Roman"/>
          <w:b/>
          <w:bCs/>
          <w:sz w:val="24"/>
          <w:szCs w:val="24"/>
          <w:u w:val="single"/>
          <w:lang w:val="x-none"/>
        </w:rPr>
        <w:t>ANEXO VIII</w:t>
      </w:r>
      <w:r w:rsidRPr="00470D04">
        <w:rPr>
          <w:rFonts w:asciiTheme="majorHAnsi" w:eastAsiaTheme="minorHAnsi" w:hAnsiTheme="majorHAnsi" w:cs="Times New Roman"/>
          <w:b/>
          <w:bCs/>
          <w:sz w:val="24"/>
          <w:szCs w:val="24"/>
          <w:lang w:val="x-none"/>
        </w:rPr>
        <w:t>)</w:t>
      </w:r>
      <w:r w:rsidRPr="00470D04">
        <w:rPr>
          <w:rFonts w:asciiTheme="majorHAnsi" w:eastAsiaTheme="minorHAnsi" w:hAnsiTheme="majorHAnsi" w:cs="Times New Roman"/>
          <w:sz w:val="24"/>
          <w:szCs w:val="24"/>
          <w:lang w:val="x-none"/>
        </w:rPr>
        <w:t xml:space="preserve"> e dele constam as seguintes penalidades aplicáveis sem prejuízo da responsabilidade civil e criminal, que couberem à contratada:</w:t>
      </w:r>
    </w:p>
    <w:p w14:paraId="2F86E75D" w14:textId="4B32E451"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12.6</w:t>
      </w:r>
      <w:r w:rsidRPr="00470D04">
        <w:rPr>
          <w:rFonts w:asciiTheme="majorHAnsi" w:eastAsiaTheme="minorHAnsi" w:hAnsiTheme="majorHAnsi" w:cs="Times New Roman"/>
          <w:sz w:val="24"/>
          <w:szCs w:val="24"/>
          <w:lang w:val="x-none"/>
        </w:rPr>
        <w:t xml:space="preserve"> –  </w:t>
      </w:r>
      <w:r w:rsidR="0031764F" w:rsidRPr="00470D04">
        <w:rPr>
          <w:rFonts w:asciiTheme="majorHAnsi" w:eastAsiaTheme="minorHAnsi" w:hAnsiTheme="majorHAnsi" w:cs="Times New Roman"/>
          <w:sz w:val="24"/>
          <w:szCs w:val="24"/>
          <w:lang w:val="x-none"/>
        </w:rPr>
        <w:t>Cinquenta</w:t>
      </w:r>
      <w:r w:rsidRPr="00470D04">
        <w:rPr>
          <w:rFonts w:asciiTheme="majorHAnsi" w:eastAsiaTheme="minorHAnsi" w:hAnsiTheme="majorHAnsi" w:cs="Times New Roman"/>
          <w:sz w:val="24"/>
          <w:szCs w:val="24"/>
          <w:lang w:val="x-none"/>
        </w:rPr>
        <w:t xml:space="preserve"> por cento (50%)  sobre o valor do contrato e suspensão temporária de  participar de novas licitações pelo prazo de 05 (cinco) anos, pela recusa injustificada em assinar o contrato;</w:t>
      </w:r>
    </w:p>
    <w:p w14:paraId="6566AC4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12.7</w:t>
      </w:r>
      <w:r w:rsidRPr="00470D04">
        <w:rPr>
          <w:rFonts w:asciiTheme="majorHAnsi" w:eastAsiaTheme="minorHAnsi" w:hAnsiTheme="majorHAnsi" w:cs="Times New Roman"/>
          <w:sz w:val="24"/>
          <w:szCs w:val="24"/>
          <w:lang w:val="x-none"/>
        </w:rPr>
        <w:t>- Cinquenta por cento (50%),  sobre o valor do contrato pela inexecução parcial do    contrato.</w:t>
      </w:r>
    </w:p>
    <w:p w14:paraId="2EED1E27" w14:textId="62FEE3FE"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12.8</w:t>
      </w:r>
      <w:r w:rsidRPr="00470D04">
        <w:rPr>
          <w:rFonts w:asciiTheme="majorHAnsi" w:eastAsiaTheme="minorHAnsi" w:hAnsiTheme="majorHAnsi" w:cs="Times New Roman"/>
          <w:sz w:val="24"/>
          <w:szCs w:val="24"/>
          <w:lang w:val="x-none"/>
        </w:rPr>
        <w:t xml:space="preserve">- </w:t>
      </w:r>
      <w:r w:rsidR="0031764F" w:rsidRPr="00470D04">
        <w:rPr>
          <w:rFonts w:asciiTheme="majorHAnsi" w:eastAsiaTheme="minorHAnsi" w:hAnsiTheme="majorHAnsi" w:cs="Times New Roman"/>
          <w:sz w:val="24"/>
          <w:szCs w:val="24"/>
          <w:lang w:val="x-none"/>
        </w:rPr>
        <w:t>Cinquenta</w:t>
      </w:r>
      <w:r w:rsidRPr="00470D04">
        <w:rPr>
          <w:rFonts w:asciiTheme="majorHAnsi" w:eastAsiaTheme="minorHAnsi" w:hAnsiTheme="majorHAnsi" w:cs="Times New Roman"/>
          <w:sz w:val="24"/>
          <w:szCs w:val="24"/>
          <w:lang w:val="x-none"/>
        </w:rPr>
        <w:t xml:space="preserve"> Por cento (50%), sobre o valor do contrato pela inexecução total do Contrato, sem prejuízo de outras penalidades previstas pela Lei n° 8.666/93 e demais legislações pertinentes a matéria.</w:t>
      </w:r>
    </w:p>
    <w:p w14:paraId="59AA94A2" w14:textId="0F9A506B"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12.9 - </w:t>
      </w:r>
      <w:r w:rsidRPr="00470D04">
        <w:rPr>
          <w:rFonts w:asciiTheme="majorHAnsi" w:eastAsiaTheme="minorHAnsi" w:hAnsiTheme="majorHAnsi" w:cs="Times New Roman"/>
          <w:sz w:val="24"/>
          <w:szCs w:val="24"/>
          <w:lang w:val="x-none"/>
        </w:rPr>
        <w:t xml:space="preserve">Se nos prazos contratuais estabelecidos, a entrega não for devidamente executada, será aplicada a empresa vencedora por dia de atraso, a multa de </w:t>
      </w:r>
      <w:r w:rsidRPr="00470D04">
        <w:rPr>
          <w:rFonts w:asciiTheme="majorHAnsi" w:eastAsiaTheme="minorHAnsi" w:hAnsiTheme="majorHAnsi" w:cs="Times New Roman"/>
          <w:b/>
          <w:bCs/>
          <w:sz w:val="24"/>
          <w:szCs w:val="24"/>
          <w:lang w:val="x-none"/>
        </w:rPr>
        <w:t xml:space="preserve">R$ </w:t>
      </w:r>
      <w:r w:rsidR="0031764F">
        <w:rPr>
          <w:rFonts w:asciiTheme="majorHAnsi" w:eastAsiaTheme="minorHAnsi" w:hAnsiTheme="majorHAnsi" w:cs="Times New Roman"/>
          <w:b/>
          <w:bCs/>
          <w:sz w:val="24"/>
          <w:szCs w:val="24"/>
          <w:lang w:val="pt-BR"/>
        </w:rPr>
        <w:t>5</w:t>
      </w:r>
      <w:r w:rsidRPr="00470D04">
        <w:rPr>
          <w:rFonts w:asciiTheme="majorHAnsi" w:eastAsiaTheme="minorHAnsi" w:hAnsiTheme="majorHAnsi" w:cs="Times New Roman"/>
          <w:b/>
          <w:bCs/>
          <w:sz w:val="24"/>
          <w:szCs w:val="24"/>
          <w:lang w:val="x-none"/>
        </w:rPr>
        <w:t>00,00 (</w:t>
      </w:r>
      <w:r w:rsidR="0031764F">
        <w:rPr>
          <w:rFonts w:asciiTheme="majorHAnsi" w:eastAsiaTheme="minorHAnsi" w:hAnsiTheme="majorHAnsi" w:cs="Times New Roman"/>
          <w:b/>
          <w:bCs/>
          <w:sz w:val="24"/>
          <w:szCs w:val="24"/>
          <w:lang w:val="pt-BR"/>
        </w:rPr>
        <w:t>quinhentos</w:t>
      </w:r>
      <w:r w:rsidRPr="00470D04">
        <w:rPr>
          <w:rFonts w:asciiTheme="majorHAnsi" w:eastAsiaTheme="minorHAnsi" w:hAnsiTheme="majorHAnsi" w:cs="Times New Roman"/>
          <w:b/>
          <w:bCs/>
          <w:sz w:val="24"/>
          <w:szCs w:val="24"/>
          <w:lang w:val="x-none"/>
        </w:rPr>
        <w:t xml:space="preserve"> reais). </w:t>
      </w:r>
    </w:p>
    <w:p w14:paraId="0014FC3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12.10 </w:t>
      </w:r>
      <w:r w:rsidRPr="00470D04">
        <w:rPr>
          <w:rFonts w:asciiTheme="majorHAnsi" w:eastAsiaTheme="minorHAnsi" w:hAnsiTheme="majorHAnsi" w:cs="Times New Roman"/>
          <w:sz w:val="24"/>
          <w:szCs w:val="24"/>
          <w:lang w:val="x-none"/>
        </w:rPr>
        <w:t>- Verificada qualquer infração do contrato, o Município independentemente de notificação Judicial, poderá rescindir o contrato.</w:t>
      </w:r>
    </w:p>
    <w:p w14:paraId="401CC35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12.11 - </w:t>
      </w:r>
      <w:r w:rsidRPr="00470D04">
        <w:rPr>
          <w:rFonts w:asciiTheme="majorHAnsi" w:eastAsiaTheme="minorHAnsi" w:hAnsiTheme="majorHAnsi" w:cs="Times New Roman"/>
          <w:sz w:val="24"/>
          <w:szCs w:val="24"/>
          <w:lang w:val="x-none"/>
        </w:rPr>
        <w:t xml:space="preserve">Suspensão do direito de licitar e contratar junto a Prefeitura, pelo prazo de até </w:t>
      </w:r>
      <w:r w:rsidRPr="00470D04">
        <w:rPr>
          <w:rFonts w:asciiTheme="majorHAnsi" w:eastAsiaTheme="minorHAnsi" w:hAnsiTheme="majorHAnsi" w:cs="Times New Roman"/>
          <w:b/>
          <w:bCs/>
          <w:sz w:val="24"/>
          <w:szCs w:val="24"/>
          <w:lang w:val="x-none"/>
        </w:rPr>
        <w:t>05 (Cinco)</w:t>
      </w:r>
      <w:r w:rsidRPr="00470D04">
        <w:rPr>
          <w:rFonts w:asciiTheme="majorHAnsi" w:eastAsiaTheme="minorHAnsi" w:hAnsiTheme="majorHAnsi" w:cs="Times New Roman"/>
          <w:sz w:val="24"/>
          <w:szCs w:val="24"/>
          <w:lang w:val="x-none"/>
        </w:rPr>
        <w:t xml:space="preserve"> anos, na ocorrência em pleno direito do contrato, pela falência da contratada ou da rescisão administrativa do contrato por culpa da mesma. </w:t>
      </w:r>
    </w:p>
    <w:p w14:paraId="2A7FAA8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12.12 </w:t>
      </w:r>
      <w:r w:rsidRPr="00470D04">
        <w:rPr>
          <w:rFonts w:asciiTheme="majorHAnsi" w:eastAsiaTheme="minorHAnsi" w:hAnsiTheme="majorHAnsi" w:cs="Times New Roman"/>
          <w:sz w:val="24"/>
          <w:szCs w:val="24"/>
          <w:lang w:val="x-none"/>
        </w:rPr>
        <w:t>- Declaração de inidoneidade para licitar e contratar junto a Prefeitura na ocorrência de rescisão de pleno direito do contrato pela falência da empresa contratada ou da rescisão administrativa do contrato por culpa da mesma quando a natureza e as características da infração se revistam a juízo da Prefeitura do caráter de especial gravidade, ou ainda, nos casos em que os fatos e penalidades anteriores ou da reincidência a indiquem para o resguardo do Serviço Público.</w:t>
      </w:r>
    </w:p>
    <w:p w14:paraId="7EBD685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12.13</w:t>
      </w:r>
      <w:r w:rsidRPr="00470D04">
        <w:rPr>
          <w:rFonts w:asciiTheme="majorHAnsi" w:eastAsiaTheme="minorHAnsi" w:hAnsiTheme="majorHAnsi" w:cs="Times New Roman"/>
          <w:sz w:val="24"/>
          <w:szCs w:val="24"/>
          <w:lang w:val="x-none"/>
        </w:rPr>
        <w:t xml:space="preserve"> - A firma vencedora da Licitação deverá apresentar quando solicitada, os elementos a seguir relacionados, que instruirão a elaboração do contrato.</w:t>
      </w:r>
    </w:p>
    <w:p w14:paraId="43598C8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D7101AA"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b/>
          <w:bCs/>
          <w:sz w:val="24"/>
          <w:szCs w:val="24"/>
          <w:lang w:val="x-none"/>
        </w:rPr>
        <w:t>- Nome do representante legal;</w:t>
      </w:r>
    </w:p>
    <w:p w14:paraId="5359C2C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lang w:val="x-none"/>
        </w:rPr>
        <w:tab/>
        <w:t>- Estado civil;</w:t>
      </w:r>
    </w:p>
    <w:p w14:paraId="35932FD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lang w:val="x-none"/>
        </w:rPr>
        <w:tab/>
        <w:t>- Profissão;</w:t>
      </w:r>
    </w:p>
    <w:p w14:paraId="6A9EAD6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lang w:val="x-none"/>
        </w:rPr>
        <w:tab/>
        <w:t>- Endereço residencial e número do telefone;</w:t>
      </w:r>
    </w:p>
    <w:p w14:paraId="647057D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lang w:val="x-none"/>
        </w:rPr>
        <w:tab/>
        <w:t>- Carteira de Identidade (RG);</w:t>
      </w:r>
    </w:p>
    <w:p w14:paraId="44E7794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r>
      <w:r w:rsidRPr="00470D04">
        <w:rPr>
          <w:rFonts w:asciiTheme="majorHAnsi" w:eastAsiaTheme="minorHAnsi" w:hAnsiTheme="majorHAnsi" w:cs="Times New Roman"/>
          <w:b/>
          <w:bCs/>
          <w:sz w:val="24"/>
          <w:szCs w:val="24"/>
          <w:lang w:val="x-none"/>
        </w:rPr>
        <w:tab/>
        <w:t>- Cartão de Identificação do Contribuinte (CIC/CPF);</w:t>
      </w:r>
    </w:p>
    <w:p w14:paraId="7F2450E9" w14:textId="77777777" w:rsidR="00470D04" w:rsidRPr="00470D04" w:rsidRDefault="00470D04" w:rsidP="00470D04">
      <w:pPr>
        <w:widowControl/>
        <w:adjustRightInd w:val="0"/>
        <w:ind w:left="1770" w:hanging="36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 - Outros que se fizerem necessários, a critério da Prefeitura.</w:t>
      </w:r>
    </w:p>
    <w:p w14:paraId="6FB892D9" w14:textId="77777777" w:rsidR="00E6386A" w:rsidRPr="0068344B" w:rsidRDefault="00E6386A" w:rsidP="00E6386A">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12.14 - </w:t>
      </w:r>
      <w:r w:rsidRPr="0068344B">
        <w:rPr>
          <w:rFonts w:ascii="Cambria" w:eastAsia="Calibri" w:hAnsi="Cambria"/>
          <w:sz w:val="24"/>
          <w:szCs w:val="24"/>
          <w:lang w:val="x-none"/>
        </w:rPr>
        <w:t xml:space="preserve">O licitante vencedor será responsável pelo recolhimento da ART de execução da obra, e do registro (CEI) da obra junto ao INSS, devendo apresentar cópia da mesma devidamente quitada em 30 (trinta) dias após o início da obra, sob pena de arcar com todas as responsabilidades junto ao CREA/PR, e multa contratual de 5% sobre o valor total da obra. </w:t>
      </w:r>
    </w:p>
    <w:p w14:paraId="16E67629" w14:textId="77777777" w:rsidR="00E6386A" w:rsidRPr="0068344B" w:rsidRDefault="00E6386A" w:rsidP="00E6386A">
      <w:pPr>
        <w:adjustRightInd w:val="0"/>
        <w:jc w:val="both"/>
        <w:rPr>
          <w:rFonts w:ascii="Cambria" w:eastAsia="Calibri" w:hAnsi="Cambria"/>
          <w:sz w:val="24"/>
          <w:szCs w:val="24"/>
          <w:lang w:val="x-none"/>
        </w:rPr>
      </w:pPr>
      <w:r w:rsidRPr="0068344B">
        <w:rPr>
          <w:rFonts w:ascii="Cambria" w:eastAsia="Calibri" w:hAnsi="Cambria"/>
          <w:sz w:val="24"/>
          <w:szCs w:val="24"/>
          <w:lang w:val="x-none"/>
        </w:rPr>
        <w:t>OBS: (o Cadastro da obra no INSS ficará dispensado, se a natureza da obra não o exigir, conforme normativas da Receita Federal, devendo o contratado apresentar conteúdo da norma legal que dispensa a matrícula, no prazo já fixado).</w:t>
      </w:r>
    </w:p>
    <w:p w14:paraId="2F40FCB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B2C0545"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13 - </w:t>
      </w:r>
      <w:r w:rsidRPr="00470D04">
        <w:rPr>
          <w:rFonts w:asciiTheme="majorHAnsi" w:eastAsiaTheme="minorHAnsi" w:hAnsiTheme="majorHAnsi" w:cs="Times New Roman"/>
          <w:b/>
          <w:bCs/>
          <w:sz w:val="24"/>
          <w:szCs w:val="24"/>
          <w:u w:val="single"/>
          <w:lang w:val="x-none"/>
        </w:rPr>
        <w:t>CUSTEIO DAS EMPRESAS</w:t>
      </w:r>
    </w:p>
    <w:p w14:paraId="12D30D86"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45BA7F0F" w14:textId="5DAFBC7A"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 xml:space="preserve">Os Recursos destinados ao pagamento dos serviços/produtos de que trata o presente Edital estão descritos no </w:t>
      </w:r>
      <w:r w:rsidR="00E6386A" w:rsidRPr="00470D04">
        <w:rPr>
          <w:rFonts w:asciiTheme="majorHAnsi" w:eastAsiaTheme="minorHAnsi" w:hAnsiTheme="majorHAnsi" w:cs="Times New Roman"/>
          <w:sz w:val="24"/>
          <w:szCs w:val="24"/>
          <w:lang w:val="x-none"/>
        </w:rPr>
        <w:t>orçamento</w:t>
      </w:r>
      <w:r w:rsidRPr="00470D04">
        <w:rPr>
          <w:rFonts w:asciiTheme="majorHAnsi" w:eastAsiaTheme="minorHAnsi" w:hAnsiTheme="majorHAnsi" w:cs="Times New Roman"/>
          <w:sz w:val="24"/>
          <w:szCs w:val="24"/>
          <w:lang w:val="x-none"/>
        </w:rPr>
        <w:t xml:space="preserve"> vigente:</w:t>
      </w:r>
      <w:r w:rsidRPr="00470D04">
        <w:rPr>
          <w:rFonts w:asciiTheme="majorHAnsi" w:eastAsiaTheme="minorHAnsi" w:hAnsiTheme="majorHAnsi" w:cs="Times New Roman"/>
          <w:b/>
          <w:bCs/>
          <w:sz w:val="24"/>
          <w:szCs w:val="24"/>
          <w:lang w:val="x-none"/>
        </w:rPr>
        <w:t xml:space="preserve"> </w:t>
      </w:r>
    </w:p>
    <w:p w14:paraId="1EA930D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tbl>
      <w:tblPr>
        <w:tblW w:w="4965" w:type="pct"/>
        <w:tblInd w:w="15" w:type="dxa"/>
        <w:tblLayout w:type="fixed"/>
        <w:tblCellMar>
          <w:top w:w="15" w:type="dxa"/>
          <w:left w:w="15" w:type="dxa"/>
          <w:bottom w:w="15" w:type="dxa"/>
          <w:right w:w="15" w:type="dxa"/>
        </w:tblCellMar>
        <w:tblLook w:val="0000" w:firstRow="0" w:lastRow="0" w:firstColumn="0" w:lastColumn="0" w:noHBand="0" w:noVBand="0"/>
      </w:tblPr>
      <w:tblGrid>
        <w:gridCol w:w="834"/>
        <w:gridCol w:w="833"/>
        <w:gridCol w:w="2832"/>
        <w:gridCol w:w="833"/>
        <w:gridCol w:w="1499"/>
        <w:gridCol w:w="2360"/>
      </w:tblGrid>
      <w:tr w:rsidR="00470D04" w:rsidRPr="00470D04" w14:paraId="5F583BB4" w14:textId="77777777" w:rsidTr="00E6386A">
        <w:tc>
          <w:tcPr>
            <w:tcW w:w="9191" w:type="dxa"/>
            <w:gridSpan w:val="6"/>
            <w:tcBorders>
              <w:top w:val="single" w:sz="6" w:space="0" w:color="000000"/>
              <w:left w:val="single" w:sz="6" w:space="0" w:color="000000"/>
              <w:bottom w:val="single" w:sz="6" w:space="0" w:color="000000"/>
              <w:right w:val="single" w:sz="6" w:space="0" w:color="000000"/>
            </w:tcBorders>
          </w:tcPr>
          <w:p w14:paraId="5BC2E857"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Dotações</w:t>
            </w:r>
          </w:p>
        </w:tc>
      </w:tr>
      <w:tr w:rsidR="00470D04" w:rsidRPr="00470D04" w14:paraId="7CDD8011" w14:textId="77777777" w:rsidTr="00E6386A">
        <w:tc>
          <w:tcPr>
            <w:tcW w:w="834" w:type="dxa"/>
            <w:tcBorders>
              <w:top w:val="single" w:sz="6" w:space="0" w:color="000000"/>
              <w:left w:val="single" w:sz="6" w:space="0" w:color="000000"/>
              <w:bottom w:val="single" w:sz="6" w:space="0" w:color="000000"/>
              <w:right w:val="single" w:sz="6" w:space="0" w:color="000000"/>
            </w:tcBorders>
            <w:shd w:val="clear" w:color="auto" w:fill="C0C0C0"/>
          </w:tcPr>
          <w:p w14:paraId="56F74A05"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Exercício da despesa</w:t>
            </w:r>
          </w:p>
        </w:tc>
        <w:tc>
          <w:tcPr>
            <w:tcW w:w="833" w:type="dxa"/>
            <w:tcBorders>
              <w:top w:val="single" w:sz="6" w:space="0" w:color="000000"/>
              <w:left w:val="single" w:sz="6" w:space="0" w:color="000000"/>
              <w:bottom w:val="single" w:sz="6" w:space="0" w:color="000000"/>
              <w:right w:val="single" w:sz="6" w:space="0" w:color="000000"/>
            </w:tcBorders>
            <w:shd w:val="clear" w:color="auto" w:fill="C0C0C0"/>
          </w:tcPr>
          <w:p w14:paraId="67DF95A7"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Conta da despesa</w:t>
            </w:r>
          </w:p>
        </w:tc>
        <w:tc>
          <w:tcPr>
            <w:tcW w:w="2832" w:type="dxa"/>
            <w:tcBorders>
              <w:top w:val="single" w:sz="6" w:space="0" w:color="000000"/>
              <w:left w:val="single" w:sz="6" w:space="0" w:color="000000"/>
              <w:bottom w:val="single" w:sz="6" w:space="0" w:color="000000"/>
              <w:right w:val="single" w:sz="6" w:space="0" w:color="000000"/>
            </w:tcBorders>
            <w:shd w:val="clear" w:color="auto" w:fill="C0C0C0"/>
          </w:tcPr>
          <w:p w14:paraId="077D20D5"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Funcional programática</w:t>
            </w:r>
          </w:p>
        </w:tc>
        <w:tc>
          <w:tcPr>
            <w:tcW w:w="833" w:type="dxa"/>
            <w:tcBorders>
              <w:top w:val="single" w:sz="6" w:space="0" w:color="000000"/>
              <w:left w:val="single" w:sz="6" w:space="0" w:color="000000"/>
              <w:bottom w:val="single" w:sz="6" w:space="0" w:color="000000"/>
              <w:right w:val="single" w:sz="6" w:space="0" w:color="000000"/>
            </w:tcBorders>
            <w:shd w:val="clear" w:color="auto" w:fill="C0C0C0"/>
          </w:tcPr>
          <w:p w14:paraId="666133D7"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Fonte de recurso</w:t>
            </w:r>
          </w:p>
        </w:tc>
        <w:tc>
          <w:tcPr>
            <w:tcW w:w="1499" w:type="dxa"/>
            <w:tcBorders>
              <w:top w:val="single" w:sz="6" w:space="0" w:color="000000"/>
              <w:left w:val="single" w:sz="6" w:space="0" w:color="000000"/>
              <w:bottom w:val="single" w:sz="6" w:space="0" w:color="000000"/>
              <w:right w:val="single" w:sz="6" w:space="0" w:color="000000"/>
            </w:tcBorders>
            <w:shd w:val="clear" w:color="auto" w:fill="C0C0C0"/>
          </w:tcPr>
          <w:p w14:paraId="3A0E9C3E"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Natureza da despesa</w:t>
            </w:r>
          </w:p>
        </w:tc>
        <w:tc>
          <w:tcPr>
            <w:tcW w:w="2360" w:type="dxa"/>
            <w:tcBorders>
              <w:top w:val="single" w:sz="6" w:space="0" w:color="000000"/>
              <w:left w:val="single" w:sz="6" w:space="0" w:color="000000"/>
              <w:bottom w:val="single" w:sz="6" w:space="0" w:color="000000"/>
              <w:right w:val="single" w:sz="6" w:space="0" w:color="000000"/>
            </w:tcBorders>
            <w:shd w:val="clear" w:color="auto" w:fill="C0C0C0"/>
          </w:tcPr>
          <w:p w14:paraId="5D8CC7E5"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Grupo da fonte</w:t>
            </w:r>
          </w:p>
        </w:tc>
      </w:tr>
      <w:tr w:rsidR="00470D04" w:rsidRPr="00470D04" w14:paraId="05BBD7C3" w14:textId="77777777" w:rsidTr="00E6386A">
        <w:tc>
          <w:tcPr>
            <w:tcW w:w="834" w:type="dxa"/>
            <w:tcBorders>
              <w:top w:val="single" w:sz="6" w:space="0" w:color="000000"/>
              <w:left w:val="single" w:sz="6" w:space="0" w:color="000000"/>
              <w:bottom w:val="single" w:sz="6" w:space="0" w:color="000000"/>
              <w:right w:val="single" w:sz="6" w:space="0" w:color="000000"/>
            </w:tcBorders>
          </w:tcPr>
          <w:p w14:paraId="5887113F"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2023</w:t>
            </w:r>
          </w:p>
        </w:tc>
        <w:tc>
          <w:tcPr>
            <w:tcW w:w="833" w:type="dxa"/>
            <w:tcBorders>
              <w:top w:val="single" w:sz="6" w:space="0" w:color="000000"/>
              <w:left w:val="single" w:sz="6" w:space="0" w:color="000000"/>
              <w:bottom w:val="single" w:sz="6" w:space="0" w:color="000000"/>
              <w:right w:val="single" w:sz="6" w:space="0" w:color="000000"/>
            </w:tcBorders>
          </w:tcPr>
          <w:p w14:paraId="50AD8E81"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4390</w:t>
            </w:r>
          </w:p>
        </w:tc>
        <w:tc>
          <w:tcPr>
            <w:tcW w:w="2832" w:type="dxa"/>
            <w:tcBorders>
              <w:top w:val="single" w:sz="6" w:space="0" w:color="000000"/>
              <w:left w:val="single" w:sz="6" w:space="0" w:color="000000"/>
              <w:bottom w:val="single" w:sz="6" w:space="0" w:color="000000"/>
              <w:right w:val="single" w:sz="6" w:space="0" w:color="000000"/>
            </w:tcBorders>
          </w:tcPr>
          <w:p w14:paraId="2D40C4EE"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12.001.15.452.0010.1062</w:t>
            </w:r>
          </w:p>
        </w:tc>
        <w:tc>
          <w:tcPr>
            <w:tcW w:w="833" w:type="dxa"/>
            <w:tcBorders>
              <w:top w:val="single" w:sz="6" w:space="0" w:color="000000"/>
              <w:left w:val="single" w:sz="6" w:space="0" w:color="000000"/>
              <w:bottom w:val="single" w:sz="6" w:space="0" w:color="000000"/>
              <w:right w:val="single" w:sz="6" w:space="0" w:color="000000"/>
            </w:tcBorders>
          </w:tcPr>
          <w:p w14:paraId="28CF9EAD"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0</w:t>
            </w:r>
          </w:p>
        </w:tc>
        <w:tc>
          <w:tcPr>
            <w:tcW w:w="1499" w:type="dxa"/>
            <w:tcBorders>
              <w:top w:val="single" w:sz="6" w:space="0" w:color="000000"/>
              <w:left w:val="single" w:sz="6" w:space="0" w:color="000000"/>
              <w:bottom w:val="single" w:sz="6" w:space="0" w:color="000000"/>
              <w:right w:val="single" w:sz="6" w:space="0" w:color="000000"/>
            </w:tcBorders>
          </w:tcPr>
          <w:p w14:paraId="40071FE0"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4.4.90.51.02.08</w:t>
            </w:r>
          </w:p>
        </w:tc>
        <w:tc>
          <w:tcPr>
            <w:tcW w:w="2360" w:type="dxa"/>
            <w:tcBorders>
              <w:top w:val="single" w:sz="6" w:space="0" w:color="000000"/>
              <w:left w:val="single" w:sz="6" w:space="0" w:color="000000"/>
              <w:bottom w:val="single" w:sz="6" w:space="0" w:color="000000"/>
              <w:right w:val="single" w:sz="6" w:space="0" w:color="000000"/>
            </w:tcBorders>
          </w:tcPr>
          <w:p w14:paraId="6C5EA3B9"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Do Exercício</w:t>
            </w:r>
          </w:p>
        </w:tc>
      </w:tr>
    </w:tbl>
    <w:p w14:paraId="1251088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w:t>
      </w:r>
    </w:p>
    <w:p w14:paraId="49C07E07" w14:textId="77777777" w:rsidR="00470D04" w:rsidRPr="00470D04" w:rsidRDefault="00470D04" w:rsidP="00470D04">
      <w:pPr>
        <w:widowControl/>
        <w:adjustRightInd w:val="0"/>
        <w:jc w:val="both"/>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14 - CRITÉRIO DE RECOMPOSIÇÃO DE PREÇOS</w:t>
      </w:r>
    </w:p>
    <w:p w14:paraId="78AFB6B8" w14:textId="77777777" w:rsidR="00470D04" w:rsidRPr="00470D04" w:rsidRDefault="00470D04" w:rsidP="00470D04">
      <w:pPr>
        <w:widowControl/>
        <w:adjustRightInd w:val="0"/>
        <w:ind w:left="225"/>
        <w:jc w:val="both"/>
        <w:rPr>
          <w:rFonts w:asciiTheme="majorHAnsi" w:eastAsiaTheme="minorHAnsi" w:hAnsiTheme="majorHAnsi" w:cs="Times New Roman"/>
          <w:color w:val="000000"/>
          <w:sz w:val="24"/>
          <w:szCs w:val="24"/>
          <w:lang w:val="x-none"/>
        </w:rPr>
      </w:pPr>
    </w:p>
    <w:p w14:paraId="0801AB6E"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w:t>
      </w:r>
      <w:r w:rsidRPr="00470D04">
        <w:rPr>
          <w:rFonts w:asciiTheme="majorHAnsi" w:eastAsiaTheme="minorHAnsi" w:hAnsiTheme="majorHAnsi" w:cs="Arial"/>
          <w:b/>
          <w:bCs/>
          <w:sz w:val="24"/>
          <w:szCs w:val="24"/>
          <w:lang w:val="x-none"/>
        </w:rPr>
        <w:t xml:space="preserve"> </w:t>
      </w:r>
      <w:r w:rsidRPr="00470D04">
        <w:rPr>
          <w:rFonts w:asciiTheme="majorHAnsi" w:eastAsiaTheme="minorHAnsi" w:hAnsiTheme="majorHAnsi" w:cs="Times New Roman"/>
          <w:sz w:val="24"/>
          <w:szCs w:val="24"/>
          <w:lang w:val="x-none"/>
        </w:rPr>
        <w:t xml:space="preserve">Os preços dos produtos/serviços ora licitados, poderão sofrer reajustes da seguinte forma: </w:t>
      </w:r>
    </w:p>
    <w:p w14:paraId="431A54BB" w14:textId="03F6E0BF"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14.1.1.1.</w:t>
      </w:r>
      <w:r w:rsidRPr="00470D04">
        <w:rPr>
          <w:rFonts w:asciiTheme="majorHAnsi" w:eastAsiaTheme="minorHAnsi" w:hAnsiTheme="majorHAnsi" w:cs="Times New Roman"/>
          <w:sz w:val="24"/>
          <w:szCs w:val="24"/>
          <w:lang w:val="x-none"/>
        </w:rPr>
        <w:t xml:space="preserve"> Após um ano de vigência do contrato, se for o caso, sendo aplicado a correção medida pelo IGPM-FGV ou INPC o que </w:t>
      </w:r>
      <w:r w:rsidR="00181024" w:rsidRPr="00470D04">
        <w:rPr>
          <w:rFonts w:asciiTheme="majorHAnsi" w:eastAsiaTheme="minorHAnsi" w:hAnsiTheme="majorHAnsi" w:cs="Times New Roman"/>
          <w:sz w:val="24"/>
          <w:szCs w:val="24"/>
          <w:lang w:val="x-none"/>
        </w:rPr>
        <w:t>representar</w:t>
      </w:r>
      <w:r w:rsidRPr="00470D04">
        <w:rPr>
          <w:rFonts w:asciiTheme="majorHAnsi" w:eastAsiaTheme="minorHAnsi" w:hAnsiTheme="majorHAnsi" w:cs="Times New Roman"/>
          <w:sz w:val="24"/>
          <w:szCs w:val="24"/>
          <w:lang w:val="x-none"/>
        </w:rPr>
        <w:t xml:space="preserve"> maior vantagem ao contratante.</w:t>
      </w:r>
    </w:p>
    <w:p w14:paraId="6431657E" w14:textId="7626F6E2"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14.1.2.</w:t>
      </w:r>
      <w:r w:rsidRPr="00470D04">
        <w:rPr>
          <w:rFonts w:asciiTheme="majorHAnsi" w:eastAsiaTheme="minorHAnsi" w:hAnsiTheme="majorHAnsi"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181024" w:rsidRPr="00470D04">
        <w:rPr>
          <w:rFonts w:asciiTheme="majorHAnsi" w:eastAsiaTheme="minorHAnsi" w:hAnsiTheme="majorHAnsi" w:cs="Times New Roman"/>
          <w:sz w:val="24"/>
          <w:szCs w:val="24"/>
          <w:lang w:val="x-none"/>
        </w:rPr>
        <w:t>consequências</w:t>
      </w:r>
      <w:r w:rsidRPr="00470D04">
        <w:rPr>
          <w:rFonts w:asciiTheme="majorHAnsi" w:eastAsiaTheme="minorHAnsi" w:hAnsiTheme="majorHAnsi"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560F91A0"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14.1.3.</w:t>
      </w:r>
      <w:r w:rsidRPr="00470D04">
        <w:rPr>
          <w:rFonts w:asciiTheme="majorHAnsi" w:eastAsiaTheme="minorHAnsi" w:hAnsiTheme="majorHAnsi"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2E5294D2" w14:textId="77777777" w:rsidR="00470D04" w:rsidRPr="00470D04" w:rsidRDefault="00470D04" w:rsidP="00470D04">
      <w:pPr>
        <w:widowControl/>
        <w:adjustRightInd w:val="0"/>
        <w:ind w:right="-28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14.1.4</w:t>
      </w:r>
      <w:r w:rsidRPr="00470D04">
        <w:rPr>
          <w:rFonts w:asciiTheme="majorHAnsi" w:eastAsiaTheme="minorHAnsi" w:hAnsiTheme="majorHAnsi"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31241322" w14:textId="77777777" w:rsidR="00470D04" w:rsidRPr="00470D04" w:rsidRDefault="00470D04" w:rsidP="00470D04">
      <w:pPr>
        <w:widowControl/>
        <w:tabs>
          <w:tab w:val="center" w:pos="4245"/>
          <w:tab w:val="right" w:pos="850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14.1.5. </w:t>
      </w:r>
      <w:r w:rsidRPr="00470D04">
        <w:rPr>
          <w:rFonts w:asciiTheme="majorHAnsi" w:eastAsiaTheme="minorHAnsi" w:hAnsiTheme="majorHAnsi"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4FFEC6D5" w14:textId="77777777" w:rsidR="00470D04" w:rsidRPr="00470D04" w:rsidRDefault="00470D04" w:rsidP="00470D04">
      <w:pPr>
        <w:widowControl/>
        <w:tabs>
          <w:tab w:val="center" w:pos="4245"/>
          <w:tab w:val="right" w:pos="8505"/>
        </w:tabs>
        <w:adjustRightInd w:val="0"/>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14.1.6. </w:t>
      </w:r>
      <w:r w:rsidRPr="00470D04">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470D04">
        <w:rPr>
          <w:rFonts w:asciiTheme="majorHAnsi" w:eastAsiaTheme="minorHAnsi" w:hAnsiTheme="majorHAnsi" w:cs="Times New Roman"/>
          <w:b/>
          <w:bCs/>
          <w:sz w:val="24"/>
          <w:szCs w:val="24"/>
          <w:lang w:val="x-none"/>
        </w:rPr>
        <w:t>PREFEITURA e CONTRATADA</w:t>
      </w:r>
      <w:r w:rsidRPr="00470D04">
        <w:rPr>
          <w:rFonts w:asciiTheme="majorHAnsi" w:eastAsiaTheme="minorHAnsi" w:hAnsiTheme="majorHAnsi" w:cs="Times New Roman"/>
          <w:sz w:val="24"/>
          <w:szCs w:val="24"/>
          <w:lang w:val="x-none"/>
        </w:rPr>
        <w:t>, tais como a prorrogação de prazos e normas gerais de compras e serviços.</w:t>
      </w:r>
    </w:p>
    <w:p w14:paraId="7C1EBE27" w14:textId="77777777" w:rsidR="00470D04" w:rsidRPr="00470D04" w:rsidRDefault="00470D04" w:rsidP="00470D04">
      <w:pPr>
        <w:widowControl/>
        <w:adjustRightInd w:val="0"/>
        <w:ind w:left="225"/>
        <w:jc w:val="both"/>
        <w:rPr>
          <w:rFonts w:asciiTheme="majorHAnsi" w:eastAsiaTheme="minorHAnsi" w:hAnsiTheme="majorHAnsi" w:cs="Times New Roman"/>
          <w:color w:val="000000"/>
          <w:sz w:val="24"/>
          <w:szCs w:val="24"/>
          <w:u w:val="single"/>
          <w:lang w:val="x-none"/>
        </w:rPr>
      </w:pPr>
    </w:p>
    <w:p w14:paraId="4271EA22"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15 - DO PAGAMENTO</w:t>
      </w:r>
    </w:p>
    <w:p w14:paraId="272FFFE2"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0B112F5" w14:textId="77777777" w:rsidR="00181024" w:rsidRPr="0068344B" w:rsidRDefault="00181024" w:rsidP="00181024">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15.1 –</w:t>
      </w:r>
      <w:r w:rsidRPr="0068344B">
        <w:rPr>
          <w:rFonts w:ascii="Cambria" w:eastAsia="Calibri" w:hAnsi="Cambria"/>
          <w:color w:val="000000"/>
          <w:sz w:val="24"/>
          <w:szCs w:val="24"/>
          <w:lang w:val="x-none"/>
        </w:rPr>
        <w:t xml:space="preserve"> O pagamento será efetuado na sede da Prefeitura Municipal de São Jorge D'Oeste, mediante apresentação  da Nota Fiscal devidamente preenchida sem rasuras, contendo a  descrição de acordo com o que foi apresentado na proposta e quantidade do produto fornecido, valor unitário e o  respectivo valor total. Caberá ao responsável pelo departamento a que se destinou o(s) produto(s) atestar a presente Nota Fiscal;</w:t>
      </w:r>
    </w:p>
    <w:p w14:paraId="1430FBC0" w14:textId="77777777" w:rsidR="00181024" w:rsidRPr="0068344B" w:rsidRDefault="00181024" w:rsidP="00181024">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15.2 -</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O pagamento será efetuado conforme medição após a realização dos serviços.</w:t>
      </w:r>
    </w:p>
    <w:p w14:paraId="3636B7D0" w14:textId="77777777" w:rsidR="00181024" w:rsidRPr="0068344B" w:rsidRDefault="00181024" w:rsidP="00181024">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15.2.1- O pagamento será efetuado no prazo em até 30 (trinta) dias após a emissão da Nota fiscal acompanhada do laudo de medição Matrícula da obra no INSS,</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CRPJ no CREA, CRPF no CREA, ATP do RT, apresentação das Guias de recolhimento do FGTS e INSS do mês em curso.</w:t>
      </w:r>
      <w:r w:rsidRPr="0068344B">
        <w:rPr>
          <w:rFonts w:ascii="Cambria" w:eastAsia="Calibri" w:hAnsi="Cambria"/>
          <w:sz w:val="24"/>
          <w:szCs w:val="24"/>
          <w:lang w:val="x-none"/>
        </w:rPr>
        <w:t xml:space="preserve"> No caso da data do pagamento ocorrer em dia sem expediente na Prefeitura Municipal de São Jorge D’Oeste, o pagamento será efetuado no primeiro dia útil subsequente.</w:t>
      </w:r>
    </w:p>
    <w:p w14:paraId="6C366FD7" w14:textId="77777777" w:rsidR="00181024" w:rsidRPr="0068344B" w:rsidRDefault="00181024" w:rsidP="00181024">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15.3 –</w:t>
      </w:r>
      <w:r w:rsidRPr="0068344B">
        <w:rPr>
          <w:rFonts w:ascii="Cambria" w:eastAsia="Calibri" w:hAnsi="Cambria"/>
          <w:color w:val="000000"/>
          <w:sz w:val="24"/>
          <w:szCs w:val="24"/>
          <w:lang w:val="x-none"/>
        </w:rPr>
        <w:t xml:space="preserve"> O contratado é obrigado por força do disposto no art. 69 da Lei nº. 8.666/93, a reparar, corrigir e substituir, ás suas expensas, no todo ou  em parte o objeto que vier deteriorado ou vencido no prazo máximo de 05</w:t>
      </w:r>
      <w:r w:rsidRPr="0068344B">
        <w:rPr>
          <w:rFonts w:ascii="Cambria" w:eastAsia="Calibri" w:hAnsi="Cambria"/>
          <w:b/>
          <w:bCs/>
          <w:color w:val="000000"/>
          <w:sz w:val="24"/>
          <w:szCs w:val="24"/>
          <w:lang w:val="x-none"/>
        </w:rPr>
        <w:t xml:space="preserve"> </w:t>
      </w:r>
      <w:r w:rsidRPr="0068344B">
        <w:rPr>
          <w:rFonts w:ascii="Cambria" w:eastAsia="Calibri" w:hAnsi="Cambria"/>
          <w:color w:val="000000"/>
          <w:sz w:val="24"/>
          <w:szCs w:val="24"/>
          <w:lang w:val="x-none"/>
        </w:rPr>
        <w:t>(cinco) dias úteis, contados a partir da notificação expedida pela Divisão de Compras atestando inadimplemento contratual nos termos previstos no presente Edital e no instrumento contratual.</w:t>
      </w:r>
    </w:p>
    <w:p w14:paraId="7F6D7DAB" w14:textId="77777777" w:rsidR="00181024" w:rsidRPr="0068344B" w:rsidRDefault="00181024" w:rsidP="00181024">
      <w:pPr>
        <w:adjustRightInd w:val="0"/>
        <w:jc w:val="both"/>
        <w:rPr>
          <w:rFonts w:ascii="Cambria" w:eastAsia="Calibri" w:hAnsi="Cambria"/>
          <w:sz w:val="24"/>
          <w:szCs w:val="24"/>
          <w:lang w:val="x-none"/>
        </w:rPr>
      </w:pPr>
      <w:r w:rsidRPr="0068344B">
        <w:rPr>
          <w:rFonts w:ascii="Cambria" w:eastAsia="Calibri" w:hAnsi="Cambria"/>
          <w:b/>
          <w:bCs/>
          <w:color w:val="000000"/>
          <w:sz w:val="24"/>
          <w:szCs w:val="24"/>
          <w:lang w:val="x-none"/>
        </w:rPr>
        <w:t>15.4</w:t>
      </w:r>
      <w:r w:rsidRPr="0068344B">
        <w:rPr>
          <w:rFonts w:ascii="Cambria" w:eastAsia="Calibri" w:hAnsi="Cambria"/>
          <w:color w:val="000000"/>
          <w:sz w:val="24"/>
          <w:szCs w:val="24"/>
          <w:lang w:val="x-none"/>
        </w:rPr>
        <w:t xml:space="preserve">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267AFEFC" w14:textId="77777777" w:rsidR="00181024" w:rsidRPr="0068344B" w:rsidRDefault="00181024" w:rsidP="00181024">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15.5</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52FA31AA"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3501954"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16- DA FRAUDE E DA CORRUPÇÃO</w:t>
      </w:r>
    </w:p>
    <w:p w14:paraId="12E88BCD"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7E47FA9B"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2A6602EC" w14:textId="77777777" w:rsidR="00470D04" w:rsidRPr="00470D04" w:rsidRDefault="00470D04" w:rsidP="00470D04">
      <w:pPr>
        <w:widowControl/>
        <w:adjustRightInd w:val="0"/>
        <w:spacing w:line="105" w:lineRule="atLeast"/>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16.1.</w:t>
      </w:r>
      <w:r w:rsidRPr="00470D04">
        <w:rPr>
          <w:rFonts w:asciiTheme="majorHAnsi" w:eastAsiaTheme="minorHAnsi" w:hAnsiTheme="majorHAnsi" w:cs="Times New Roman"/>
          <w:sz w:val="24"/>
          <w:szCs w:val="24"/>
          <w:lang w:val="x-none"/>
        </w:rPr>
        <w:t xml:space="preserve"> - Para os propósitos desta cláusula, definem-se as seguintes práticas:</w:t>
      </w:r>
    </w:p>
    <w:p w14:paraId="268ADFE4"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z w:val="24"/>
          <w:szCs w:val="24"/>
          <w:lang w:val="x-none"/>
        </w:rPr>
        <w:t>I) “</w:t>
      </w:r>
      <w:r w:rsidRPr="00470D04">
        <w:rPr>
          <w:rFonts w:asciiTheme="majorHAnsi" w:eastAsiaTheme="minorHAnsi" w:hAnsiTheme="majorHAnsi" w:cs="Times New Roman"/>
          <w:b/>
          <w:bCs/>
          <w:sz w:val="24"/>
          <w:szCs w:val="24"/>
          <w:lang w:val="x-none"/>
        </w:rPr>
        <w:t>prática corrupta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38BC0499"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II) “</w:t>
      </w:r>
      <w:r w:rsidRPr="00470D04">
        <w:rPr>
          <w:rFonts w:asciiTheme="majorHAnsi" w:eastAsiaTheme="minorHAnsi" w:hAnsiTheme="majorHAnsi" w:cs="Times New Roman"/>
          <w:b/>
          <w:bCs/>
          <w:sz w:val="24"/>
          <w:szCs w:val="24"/>
          <w:lang w:val="x-none"/>
        </w:rPr>
        <w:t>prática fraudulenta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470D04">
        <w:rPr>
          <w:rFonts w:asciiTheme="majorHAnsi" w:eastAsiaTheme="minorHAnsi" w:hAnsiTheme="majorHAnsi" w:cs="Times New Roman"/>
          <w:sz w:val="24"/>
          <w:szCs w:val="24"/>
          <w:lang w:val="x-none"/>
        </w:rPr>
        <w:t>;</w:t>
      </w:r>
    </w:p>
    <w:p w14:paraId="20092219"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III) “</w:t>
      </w:r>
      <w:r w:rsidRPr="00470D04">
        <w:rPr>
          <w:rFonts w:asciiTheme="majorHAnsi" w:eastAsiaTheme="minorHAnsi" w:hAnsiTheme="majorHAnsi" w:cs="Times New Roman"/>
          <w:b/>
          <w:bCs/>
          <w:sz w:val="24"/>
          <w:szCs w:val="24"/>
          <w:lang w:val="x-none"/>
        </w:rPr>
        <w:t>prática conluiada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uma combinação entre duas ou mais partes visando alcançar um objetivo indevido, inclusive influenciar indevidamente as ações de outra parte</w:t>
      </w:r>
      <w:r w:rsidRPr="00470D04">
        <w:rPr>
          <w:rFonts w:asciiTheme="majorHAnsi" w:eastAsiaTheme="minorHAnsi" w:hAnsiTheme="majorHAnsi" w:cs="Times New Roman"/>
          <w:sz w:val="24"/>
          <w:szCs w:val="24"/>
          <w:lang w:val="x-none"/>
        </w:rPr>
        <w:t>;</w:t>
      </w:r>
    </w:p>
    <w:p w14:paraId="196DDB9F"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IV) “</w:t>
      </w:r>
      <w:r w:rsidRPr="00470D04">
        <w:rPr>
          <w:rFonts w:asciiTheme="majorHAnsi" w:eastAsiaTheme="minorHAnsi" w:hAnsiTheme="majorHAnsi" w:cs="Times New Roman"/>
          <w:b/>
          <w:bCs/>
          <w:sz w:val="24"/>
          <w:szCs w:val="24"/>
          <w:lang w:val="x-none"/>
        </w:rPr>
        <w:t>prática coercitiva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470D04">
        <w:rPr>
          <w:rFonts w:asciiTheme="majorHAnsi" w:eastAsiaTheme="minorHAnsi" w:hAnsiTheme="majorHAnsi" w:cs="Times New Roman"/>
          <w:sz w:val="24"/>
          <w:szCs w:val="24"/>
          <w:lang w:val="x-none"/>
        </w:rPr>
        <w:t>.</w:t>
      </w:r>
    </w:p>
    <w:p w14:paraId="268F21A1" w14:textId="4C83C40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V) “</w:t>
      </w:r>
      <w:r w:rsidRPr="00470D04">
        <w:rPr>
          <w:rFonts w:asciiTheme="majorHAnsi" w:eastAsiaTheme="minorHAnsi" w:hAnsiTheme="majorHAnsi" w:cs="Times New Roman"/>
          <w:b/>
          <w:bCs/>
          <w:sz w:val="24"/>
          <w:szCs w:val="24"/>
          <w:lang w:val="x-none"/>
        </w:rPr>
        <w:t xml:space="preserve">prática </w:t>
      </w:r>
      <w:r w:rsidR="00181024" w:rsidRPr="00470D04">
        <w:rPr>
          <w:rFonts w:asciiTheme="majorHAnsi" w:eastAsiaTheme="minorHAnsi" w:hAnsiTheme="majorHAnsi" w:cs="Times New Roman"/>
          <w:b/>
          <w:bCs/>
          <w:sz w:val="24"/>
          <w:szCs w:val="24"/>
          <w:lang w:val="x-none"/>
        </w:rPr>
        <w:t>obstrutiva</w:t>
      </w:r>
      <w:r w:rsidR="00181024" w:rsidRPr="00470D04">
        <w:rPr>
          <w:rFonts w:asciiTheme="majorHAnsi" w:eastAsiaTheme="minorHAnsi" w:hAnsiTheme="majorHAnsi" w:cs="Times New Roman"/>
          <w:sz w:val="24"/>
          <w:szCs w:val="24"/>
          <w:lang w:val="x-none"/>
        </w:rPr>
        <w:t xml:space="preserve"> </w:t>
      </w:r>
      <w:r w:rsidR="00181024" w:rsidRPr="00470D04">
        <w:rPr>
          <w:rFonts w:asciiTheme="majorHAnsi" w:eastAsiaTheme="minorHAnsi" w:hAnsiTheme="majorHAnsi" w:cs="Times New Roman"/>
          <w:spacing w:val="15"/>
          <w:sz w:val="24"/>
          <w:szCs w:val="24"/>
          <w:lang w:val="x-none"/>
        </w:rPr>
        <w:t>“significa</w:t>
      </w:r>
      <w:r w:rsidRPr="00470D04">
        <w:rPr>
          <w:rFonts w:asciiTheme="majorHAnsi" w:eastAsiaTheme="minorHAnsi" w:hAnsiTheme="majorHAnsi"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470D04">
        <w:rPr>
          <w:rFonts w:asciiTheme="majorHAnsi" w:eastAsiaTheme="minorHAnsi" w:hAnsiTheme="majorHAnsi" w:cs="Times New Roman"/>
          <w:sz w:val="24"/>
          <w:szCs w:val="24"/>
          <w:lang w:val="x-none"/>
        </w:rPr>
        <w:t xml:space="preserve">prosseguimento, ou </w:t>
      </w:r>
      <w:r w:rsidRPr="00470D04">
        <w:rPr>
          <w:rFonts w:asciiTheme="majorHAnsi" w:eastAsiaTheme="minorHAnsi" w:hAnsiTheme="majorHAnsi" w:cs="Times New Roman"/>
          <w:spacing w:val="15"/>
          <w:sz w:val="24"/>
          <w:szCs w:val="24"/>
          <w:lang w:val="x-none"/>
        </w:rPr>
        <w:t>(</w:t>
      </w:r>
      <w:proofErr w:type="spellStart"/>
      <w:r w:rsidRPr="00470D04">
        <w:rPr>
          <w:rFonts w:asciiTheme="majorHAnsi" w:eastAsiaTheme="minorHAnsi" w:hAnsiTheme="majorHAnsi" w:cs="Times New Roman"/>
          <w:spacing w:val="15"/>
          <w:sz w:val="24"/>
          <w:szCs w:val="24"/>
          <w:lang w:val="x-none"/>
        </w:rPr>
        <w:t>bb</w:t>
      </w:r>
      <w:proofErr w:type="spellEnd"/>
      <w:r w:rsidRPr="00470D04">
        <w:rPr>
          <w:rFonts w:asciiTheme="majorHAnsi" w:eastAsiaTheme="minorHAnsi" w:hAnsiTheme="majorHAnsi" w:cs="Times New Roman"/>
          <w:spacing w:val="15"/>
          <w:sz w:val="24"/>
          <w:szCs w:val="24"/>
          <w:lang w:val="x-none"/>
        </w:rPr>
        <w:t xml:space="preserve">) atos que tenham como objetivo impedir materialmente o exercício dos direitos do Banco de promover inspeção ou auditoria, estabelecidos no </w:t>
      </w:r>
      <w:r w:rsidRPr="00470D04">
        <w:rPr>
          <w:rFonts w:asciiTheme="majorHAnsi" w:eastAsiaTheme="minorHAnsi" w:hAnsiTheme="majorHAnsi" w:cs="Times New Roman"/>
          <w:sz w:val="24"/>
          <w:szCs w:val="24"/>
          <w:lang w:val="x-none"/>
        </w:rPr>
        <w:t>parágrafo (e) abaixo:</w:t>
      </w:r>
    </w:p>
    <w:p w14:paraId="5C09E02C" w14:textId="77777777" w:rsidR="00470D04" w:rsidRPr="00470D04" w:rsidRDefault="00470D04">
      <w:pPr>
        <w:widowControl/>
        <w:numPr>
          <w:ilvl w:val="0"/>
          <w:numId w:val="10"/>
        </w:numPr>
        <w:adjustRightInd w:val="0"/>
        <w:spacing w:before="10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rejeitará uma proposta de outorga se determinar que o licitante recomendado para a </w:t>
      </w:r>
      <w:r w:rsidRPr="00470D04">
        <w:rPr>
          <w:rFonts w:asciiTheme="majorHAnsi" w:eastAsiaTheme="minorHAnsi" w:hAnsiTheme="majorHAnsi" w:cs="Times New Roman"/>
          <w:spacing w:val="15"/>
          <w:sz w:val="24"/>
          <w:szCs w:val="24"/>
          <w:lang w:val="x-none"/>
        </w:rPr>
        <w:t xml:space="preserve">outorga do contrato, ou qualquer do seu pessoal, ou seus agentes, </w:t>
      </w:r>
      <w:proofErr w:type="spellStart"/>
      <w:r w:rsidRPr="00470D04">
        <w:rPr>
          <w:rFonts w:asciiTheme="majorHAnsi" w:eastAsiaTheme="minorHAnsi" w:hAnsiTheme="majorHAnsi" w:cs="Times New Roman"/>
          <w:spacing w:val="15"/>
          <w:sz w:val="24"/>
          <w:szCs w:val="24"/>
          <w:lang w:val="x-none"/>
        </w:rPr>
        <w:t>subconsultores</w:t>
      </w:r>
      <w:proofErr w:type="spellEnd"/>
      <w:r w:rsidRPr="00470D04">
        <w:rPr>
          <w:rFonts w:asciiTheme="majorHAnsi" w:eastAsiaTheme="minorHAnsi" w:hAnsiTheme="majorHAnsi"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470D04">
        <w:rPr>
          <w:rFonts w:asciiTheme="majorHAnsi" w:eastAsiaTheme="minorHAnsi" w:hAnsiTheme="majorHAnsi" w:cs="Times New Roman"/>
          <w:sz w:val="24"/>
          <w:szCs w:val="24"/>
          <w:lang w:val="x-none"/>
        </w:rPr>
        <w:t>obstrutivas ao concorrer para o contrato em questão;</w:t>
      </w:r>
    </w:p>
    <w:p w14:paraId="01E9EB27" w14:textId="77777777" w:rsidR="00470D04" w:rsidRPr="00470D04" w:rsidRDefault="00470D04">
      <w:pPr>
        <w:widowControl/>
        <w:numPr>
          <w:ilvl w:val="0"/>
          <w:numId w:val="10"/>
        </w:numPr>
        <w:adjustRightInd w:val="0"/>
        <w:spacing w:before="150"/>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05EEF19E" w14:textId="77777777" w:rsidR="00470D04" w:rsidRPr="00470D04" w:rsidRDefault="00470D04">
      <w:pPr>
        <w:widowControl/>
        <w:numPr>
          <w:ilvl w:val="0"/>
          <w:numId w:val="10"/>
        </w:numPr>
        <w:adjustRightInd w:val="0"/>
        <w:spacing w:before="10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pacing w:val="-15"/>
          <w:sz w:val="24"/>
          <w:szCs w:val="24"/>
          <w:lang w:val="x-none"/>
        </w:rPr>
        <w:t xml:space="preserve">sancionará uma empresa ou uma pessoa física, a qualquer tempo, de acordo com os </w:t>
      </w:r>
      <w:r w:rsidRPr="00470D04">
        <w:rPr>
          <w:rFonts w:asciiTheme="majorHAnsi" w:eastAsiaTheme="minorHAnsi" w:hAnsiTheme="majorHAnsi" w:cs="Times New Roman"/>
          <w:spacing w:val="15"/>
          <w:sz w:val="24"/>
          <w:szCs w:val="24"/>
          <w:lang w:val="x-none"/>
        </w:rPr>
        <w:t>procedimentos de sanção cabíveis do Banco</w:t>
      </w:r>
      <w:r w:rsidRPr="00470D04">
        <w:rPr>
          <w:rFonts w:asciiTheme="majorHAnsi" w:eastAsiaTheme="minorHAnsi" w:hAnsiTheme="majorHAnsi" w:cs="Times New Roman"/>
          <w:spacing w:val="15"/>
          <w:w w:val="105"/>
          <w:sz w:val="24"/>
          <w:szCs w:val="24"/>
          <w:vertAlign w:val="superscript"/>
          <w:lang w:val="x-none"/>
        </w:rPr>
        <w:t>6</w:t>
      </w:r>
      <w:r w:rsidRPr="00470D04">
        <w:rPr>
          <w:rFonts w:asciiTheme="majorHAnsi" w:eastAsiaTheme="minorHAnsi" w:hAnsiTheme="majorHAnsi" w:cs="Times New Roman"/>
          <w:spacing w:val="15"/>
          <w:sz w:val="24"/>
          <w:szCs w:val="24"/>
          <w:lang w:val="x-none"/>
        </w:rPr>
        <w:t>, inclusive declarando-a inelegível, indefinidamente ou por prazo determinado: (i) para a outorga de contratos financiados pelo Banco; e (</w:t>
      </w:r>
      <w:proofErr w:type="spellStart"/>
      <w:r w:rsidRPr="00470D04">
        <w:rPr>
          <w:rFonts w:asciiTheme="majorHAnsi" w:eastAsiaTheme="minorHAnsi" w:hAnsiTheme="majorHAnsi" w:cs="Times New Roman"/>
          <w:spacing w:val="15"/>
          <w:sz w:val="24"/>
          <w:szCs w:val="24"/>
          <w:lang w:val="x-none"/>
        </w:rPr>
        <w:t>ii</w:t>
      </w:r>
      <w:proofErr w:type="spellEnd"/>
      <w:r w:rsidRPr="00470D04">
        <w:rPr>
          <w:rFonts w:asciiTheme="majorHAnsi" w:eastAsiaTheme="minorHAnsi" w:hAnsiTheme="majorHAnsi" w:cs="Times New Roman"/>
          <w:spacing w:val="15"/>
          <w:sz w:val="24"/>
          <w:szCs w:val="24"/>
          <w:lang w:val="x-none"/>
        </w:rPr>
        <w:t xml:space="preserve">) para ser designado' subempreiteiro, consultor, fornecedor ou prestador de serviço de uma empresa elegível que esteja recebendo a outorga de um contrato </w:t>
      </w:r>
      <w:r w:rsidRPr="00470D04">
        <w:rPr>
          <w:rFonts w:asciiTheme="majorHAnsi" w:eastAsiaTheme="minorHAnsi" w:hAnsiTheme="majorHAnsi" w:cs="Times New Roman"/>
          <w:sz w:val="24"/>
          <w:szCs w:val="24"/>
          <w:lang w:val="x-none"/>
        </w:rPr>
        <w:t>financiado pelo Banco;</w:t>
      </w:r>
    </w:p>
    <w:p w14:paraId="3AB7E197" w14:textId="77777777" w:rsidR="00470D04" w:rsidRPr="00470D04" w:rsidRDefault="00470D04">
      <w:pPr>
        <w:widowControl/>
        <w:numPr>
          <w:ilvl w:val="0"/>
          <w:numId w:val="10"/>
        </w:numPr>
        <w:adjustRightInd w:val="0"/>
        <w:spacing w:before="105" w:after="93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470D04">
        <w:rPr>
          <w:rFonts w:asciiTheme="majorHAnsi" w:eastAsiaTheme="minorHAnsi" w:hAnsiTheme="majorHAnsi"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470D04">
        <w:rPr>
          <w:rFonts w:asciiTheme="majorHAnsi" w:eastAsiaTheme="minorHAnsi" w:hAnsiTheme="majorHAnsi" w:cs="Times New Roman"/>
          <w:sz w:val="24"/>
          <w:szCs w:val="24"/>
          <w:lang w:val="x-none"/>
        </w:rPr>
        <w:t>profissionais designados pelo Banco.</w:t>
      </w:r>
    </w:p>
    <w:p w14:paraId="3B562840" w14:textId="77777777" w:rsidR="00470D04" w:rsidRPr="00470D04" w:rsidRDefault="00470D04" w:rsidP="00470D04">
      <w:pPr>
        <w:widowControl/>
        <w:adjustRightInd w:val="0"/>
        <w:spacing w:before="105" w:after="930"/>
        <w:ind w:left="15" w:hanging="1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SUBCLÁUSULA SEGUNDA</w:t>
      </w:r>
      <w:r w:rsidRPr="00470D04">
        <w:rPr>
          <w:rFonts w:asciiTheme="majorHAnsi" w:eastAsiaTheme="minorHAnsi" w:hAnsiTheme="majorHAnsi"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352F7F6"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SUBCLÁUSULA TERCEIRA</w:t>
      </w:r>
      <w:r w:rsidRPr="00470D04">
        <w:rPr>
          <w:rFonts w:asciiTheme="majorHAnsi" w:eastAsiaTheme="minorHAnsi" w:hAnsiTheme="majorHAnsi" w:cs="Times New Roman"/>
          <w:sz w:val="24"/>
          <w:szCs w:val="24"/>
          <w:lang w:val="x-none"/>
        </w:rPr>
        <w:t xml:space="preserve"> - Considerando os propósitos das cláusulas acima, a </w:t>
      </w:r>
      <w:r w:rsidRPr="00470D04">
        <w:rPr>
          <w:rFonts w:asciiTheme="majorHAnsi" w:eastAsiaTheme="minorHAnsi" w:hAnsiTheme="majorHAnsi" w:cs="Times New Roman"/>
          <w:b/>
          <w:bCs/>
          <w:sz w:val="24"/>
          <w:szCs w:val="24"/>
          <w:lang w:val="x-none"/>
        </w:rPr>
        <w:t>CONTRATADA</w:t>
      </w:r>
      <w:r w:rsidRPr="00470D04">
        <w:rPr>
          <w:rFonts w:asciiTheme="majorHAnsi" w:eastAsiaTheme="minorHAnsi" w:hAnsiTheme="majorHAnsi"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50FF9AF7"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78E8E6A5"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lang w:val="x-none"/>
        </w:rPr>
        <w:t xml:space="preserve">17-   </w:t>
      </w:r>
      <w:r w:rsidRPr="00470D04">
        <w:rPr>
          <w:rFonts w:asciiTheme="majorHAnsi" w:eastAsiaTheme="minorHAnsi" w:hAnsiTheme="majorHAnsi" w:cs="Times New Roman"/>
          <w:b/>
          <w:bCs/>
          <w:sz w:val="24"/>
          <w:szCs w:val="24"/>
          <w:u w:val="single"/>
          <w:lang w:val="x-none"/>
        </w:rPr>
        <w:t>DISPOSIÇÕES GERAIS</w:t>
      </w:r>
    </w:p>
    <w:p w14:paraId="19E53DE2"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A83B6F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17.1</w:t>
      </w:r>
      <w:r w:rsidRPr="00470D04">
        <w:rPr>
          <w:rFonts w:asciiTheme="majorHAnsi" w:eastAsiaTheme="minorHAnsi" w:hAnsiTheme="majorHAnsi" w:cs="Times New Roman"/>
          <w:b/>
          <w:bCs/>
          <w:sz w:val="24"/>
          <w:szCs w:val="24"/>
          <w:lang w:val="x-none"/>
        </w:rPr>
        <w:tab/>
        <w:t>Local de entrega dos produtos e/ou serviços</w:t>
      </w:r>
    </w:p>
    <w:p w14:paraId="0E3076D6" w14:textId="6257D3EB"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t>São Jorge D'Oeste/PR</w:t>
      </w:r>
    </w:p>
    <w:p w14:paraId="744BABA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17.2</w:t>
      </w:r>
      <w:r w:rsidRPr="00470D04">
        <w:rPr>
          <w:rFonts w:asciiTheme="majorHAnsi" w:eastAsiaTheme="minorHAnsi" w:hAnsiTheme="majorHAnsi" w:cs="Times New Roman"/>
          <w:sz w:val="24"/>
          <w:szCs w:val="24"/>
          <w:lang w:val="x-none"/>
        </w:rPr>
        <w:t xml:space="preserve">  Reserva-se à Prefeitura Municipal, o direito de anular ou revogar, total ou parcialmente, esta licitação, visando a legalidade do processo licitatório ou interesse da administração pública respectivamente.</w:t>
      </w:r>
    </w:p>
    <w:p w14:paraId="16063E6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17.3</w:t>
      </w:r>
      <w:r w:rsidRPr="00470D04">
        <w:rPr>
          <w:rFonts w:asciiTheme="majorHAnsi" w:eastAsiaTheme="minorHAnsi" w:hAnsiTheme="majorHAnsi" w:cs="Times New Roman"/>
          <w:sz w:val="24"/>
          <w:szCs w:val="24"/>
          <w:lang w:val="x-none"/>
        </w:rPr>
        <w:t xml:space="preserve">  Reserva-se à Comissão de Licitações, o direito de promover diligências destinadas a esclarecer a instrução do processo licitatório, em qualquer fase de seu andamento.</w:t>
      </w:r>
    </w:p>
    <w:p w14:paraId="0894C99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17.4</w:t>
      </w:r>
      <w:r w:rsidRPr="00470D04">
        <w:rPr>
          <w:rFonts w:asciiTheme="majorHAnsi" w:eastAsiaTheme="minorHAnsi" w:hAnsiTheme="majorHAnsi" w:cs="Times New Roman"/>
          <w:sz w:val="24"/>
          <w:szCs w:val="24"/>
          <w:lang w:val="x-none"/>
        </w:rPr>
        <w:t xml:space="preserve">  No caso de vir a ser constatada empresa consorciada ou concordatária no decorrer da licitação até a homologação,  a mesma será inabilitada e desclassificada da presente licitação.</w:t>
      </w:r>
    </w:p>
    <w:p w14:paraId="4F05727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17.5</w:t>
      </w:r>
      <w:r w:rsidRPr="00470D04">
        <w:rPr>
          <w:rFonts w:asciiTheme="majorHAnsi" w:eastAsiaTheme="minorHAnsi" w:hAnsiTheme="majorHAnsi" w:cs="Times New Roman"/>
          <w:sz w:val="24"/>
          <w:szCs w:val="24"/>
          <w:lang w:val="x-none"/>
        </w:rPr>
        <w:t xml:space="preserve">  É facultado à Prefeitura Municipal de São Jorge D'Oeste, Estado do Paraná, solicitar a atualização de qualquer documento relativo a presente licitação.</w:t>
      </w:r>
    </w:p>
    <w:p w14:paraId="1F05920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17.6</w:t>
      </w:r>
      <w:r w:rsidRPr="00470D04">
        <w:rPr>
          <w:rFonts w:asciiTheme="majorHAnsi" w:eastAsiaTheme="minorHAnsi" w:hAnsiTheme="majorHAnsi" w:cs="Times New Roman"/>
          <w:sz w:val="24"/>
          <w:szCs w:val="24"/>
          <w:lang w:val="x-none"/>
        </w:rPr>
        <w:t xml:space="preserve">  A proponente vencedora assumirá integral responsabilidade pelos danos que causar à Prefeitura Municipal e terceiros, por si ou seus sucessores e representantes, na execução do objeto da presente licitação, isentando a Prefeitura Municipal de qualquer reclamação que possa surgir em decorrência dos mesmos.</w:t>
      </w:r>
    </w:p>
    <w:p w14:paraId="33BF087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17.7</w:t>
      </w:r>
      <w:r w:rsidRPr="00470D04">
        <w:rPr>
          <w:rFonts w:asciiTheme="majorHAnsi" w:eastAsiaTheme="minorHAnsi" w:hAnsiTheme="majorHAnsi" w:cs="Times New Roman"/>
          <w:sz w:val="24"/>
          <w:szCs w:val="24"/>
          <w:lang w:val="x-none"/>
        </w:rPr>
        <w:t xml:space="preserve">  Ao participar da presente licitação, a proponente assume integral responsabilidade pela autenticidade e veracidade de todos os documentos e informações prestadas, respondendo na forma da Lei, por qualquer irregularidade constatada .</w:t>
      </w:r>
    </w:p>
    <w:p w14:paraId="42B5218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17.8</w:t>
      </w:r>
      <w:r w:rsidRPr="00470D04">
        <w:rPr>
          <w:rFonts w:asciiTheme="majorHAnsi" w:eastAsiaTheme="minorHAnsi" w:hAnsiTheme="majorHAnsi" w:cs="Times New Roman"/>
          <w:sz w:val="24"/>
          <w:szCs w:val="24"/>
          <w:lang w:val="x-none"/>
        </w:rPr>
        <w:t xml:space="preserve">  O presente edital reger-se-á também pelo Código de Defesa do Consumidor, Lei N° 8.078 (D.O.U de 12/09/1990).</w:t>
      </w:r>
    </w:p>
    <w:p w14:paraId="39D4703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17.9</w:t>
      </w:r>
      <w:r w:rsidRPr="00470D04">
        <w:rPr>
          <w:rFonts w:asciiTheme="majorHAnsi" w:eastAsiaTheme="minorHAnsi" w:hAnsiTheme="majorHAnsi" w:cs="Times New Roman"/>
          <w:sz w:val="24"/>
          <w:szCs w:val="24"/>
          <w:lang w:val="x-none"/>
        </w:rPr>
        <w:t xml:space="preserve">   Fica eleito o Foro da Comarca de </w:t>
      </w:r>
      <w:r w:rsidRPr="00470D04">
        <w:rPr>
          <w:rFonts w:asciiTheme="majorHAnsi" w:eastAsiaTheme="minorHAnsi" w:hAnsiTheme="majorHAnsi" w:cs="Times New Roman"/>
          <w:b/>
          <w:bCs/>
          <w:sz w:val="24"/>
          <w:szCs w:val="24"/>
          <w:lang w:val="x-none"/>
        </w:rPr>
        <w:t>SÃO JOÃO</w:t>
      </w:r>
      <w:r w:rsidRPr="00470D04">
        <w:rPr>
          <w:rFonts w:asciiTheme="majorHAnsi" w:eastAsiaTheme="minorHAnsi" w:hAnsiTheme="majorHAnsi" w:cs="Times New Roman"/>
          <w:sz w:val="24"/>
          <w:szCs w:val="24"/>
          <w:lang w:val="x-none"/>
        </w:rPr>
        <w:t xml:space="preserve"> com renúncia de quaisquer outro, por mais privilegiado que seja, para serem dirimidas possíveis dúvidas e questões oriundas desta licitação.</w:t>
      </w:r>
    </w:p>
    <w:p w14:paraId="25E1D9F4" w14:textId="194B3B9A"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17.10</w:t>
      </w:r>
      <w:r w:rsidRPr="00470D04">
        <w:rPr>
          <w:rFonts w:asciiTheme="majorHAnsi" w:eastAsiaTheme="minorHAnsi" w:hAnsiTheme="majorHAnsi" w:cs="Times New Roman"/>
          <w:sz w:val="24"/>
          <w:szCs w:val="24"/>
          <w:lang w:val="x-none"/>
        </w:rPr>
        <w:t xml:space="preserve">  Esclarecimentos complementares poderão ser obtidos no Setor de Licitações da Prefeitura Municipal de São Jorge D'Oeste, a Avenida </w:t>
      </w:r>
      <w:r w:rsidR="00181024" w:rsidRPr="00470D04">
        <w:rPr>
          <w:rFonts w:asciiTheme="majorHAnsi" w:eastAsiaTheme="minorHAnsi" w:hAnsiTheme="majorHAnsi" w:cs="Times New Roman"/>
          <w:sz w:val="24"/>
          <w:szCs w:val="24"/>
          <w:lang w:val="x-none"/>
        </w:rPr>
        <w:t>Iguaçu</w:t>
      </w:r>
      <w:r w:rsidRPr="00470D04">
        <w:rPr>
          <w:rFonts w:asciiTheme="majorHAnsi" w:eastAsiaTheme="minorHAnsi" w:hAnsiTheme="majorHAnsi" w:cs="Times New Roman"/>
          <w:sz w:val="24"/>
          <w:szCs w:val="24"/>
          <w:lang w:val="x-none"/>
        </w:rPr>
        <w:t>, 281 - telefone (046) 3534-8050, no horário de expediente.</w:t>
      </w:r>
    </w:p>
    <w:p w14:paraId="647335AA" w14:textId="77777777" w:rsidR="00470D04" w:rsidRPr="00470D04" w:rsidRDefault="00470D04" w:rsidP="0018102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b/>
          <w:bCs/>
          <w:color w:val="000000"/>
          <w:sz w:val="24"/>
          <w:szCs w:val="24"/>
          <w:lang w:val="x-none"/>
        </w:rPr>
        <w:t xml:space="preserve">17.11 </w:t>
      </w:r>
      <w:r w:rsidRPr="00470D04">
        <w:rPr>
          <w:rFonts w:asciiTheme="majorHAnsi" w:eastAsiaTheme="minorHAnsi" w:hAnsiTheme="majorHAnsi"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 </w:t>
      </w:r>
    </w:p>
    <w:p w14:paraId="32DE944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FEC03C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C59867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18769C7" w14:textId="77777777" w:rsidR="00470D04" w:rsidRPr="00470D04" w:rsidRDefault="00470D04" w:rsidP="00181024">
      <w:pPr>
        <w:widowControl/>
        <w:adjustRightInd w:val="0"/>
        <w:jc w:val="right"/>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São Jorge D'Oeste, 07/02/2023.</w:t>
      </w:r>
    </w:p>
    <w:p w14:paraId="52F1D12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1F0D70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F75DA9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74EE14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824B97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3EB897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E06149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A4FD332"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Leila da Rocha</w:t>
      </w:r>
    </w:p>
    <w:p w14:paraId="7365FACE"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Prefeita</w:t>
      </w:r>
    </w:p>
    <w:p w14:paraId="2A53A247"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58557E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78B330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2309CA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DF5C29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836656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9DE199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788937A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32A0F6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F9D2880"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B2780A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580664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29E1A90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11E8AEC" w14:textId="2068936B" w:rsidR="00470D04" w:rsidRDefault="00470D04" w:rsidP="00470D04">
      <w:pPr>
        <w:widowControl/>
        <w:adjustRightInd w:val="0"/>
        <w:jc w:val="both"/>
        <w:rPr>
          <w:rFonts w:asciiTheme="majorHAnsi" w:eastAsiaTheme="minorHAnsi" w:hAnsiTheme="majorHAnsi" w:cs="Times New Roman"/>
          <w:b/>
          <w:bCs/>
          <w:sz w:val="24"/>
          <w:szCs w:val="24"/>
          <w:lang w:val="x-none"/>
        </w:rPr>
      </w:pPr>
    </w:p>
    <w:p w14:paraId="66EC3793" w14:textId="0F1CFC17" w:rsidR="004C00DD" w:rsidRDefault="004C00DD" w:rsidP="00470D04">
      <w:pPr>
        <w:widowControl/>
        <w:adjustRightInd w:val="0"/>
        <w:jc w:val="both"/>
        <w:rPr>
          <w:rFonts w:asciiTheme="majorHAnsi" w:eastAsiaTheme="minorHAnsi" w:hAnsiTheme="majorHAnsi" w:cs="Times New Roman"/>
          <w:b/>
          <w:bCs/>
          <w:sz w:val="24"/>
          <w:szCs w:val="24"/>
          <w:lang w:val="x-none"/>
        </w:rPr>
      </w:pPr>
    </w:p>
    <w:p w14:paraId="65FFB13B" w14:textId="1D3F0B16" w:rsidR="004C00DD" w:rsidRDefault="004C00DD" w:rsidP="00470D04">
      <w:pPr>
        <w:widowControl/>
        <w:adjustRightInd w:val="0"/>
        <w:jc w:val="both"/>
        <w:rPr>
          <w:rFonts w:asciiTheme="majorHAnsi" w:eastAsiaTheme="minorHAnsi" w:hAnsiTheme="majorHAnsi" w:cs="Times New Roman"/>
          <w:b/>
          <w:bCs/>
          <w:sz w:val="24"/>
          <w:szCs w:val="24"/>
          <w:lang w:val="x-none"/>
        </w:rPr>
      </w:pPr>
    </w:p>
    <w:p w14:paraId="16991EFD" w14:textId="0B469B24" w:rsidR="004C00DD" w:rsidRDefault="004C00DD" w:rsidP="00470D04">
      <w:pPr>
        <w:widowControl/>
        <w:adjustRightInd w:val="0"/>
        <w:jc w:val="both"/>
        <w:rPr>
          <w:rFonts w:asciiTheme="majorHAnsi" w:eastAsiaTheme="minorHAnsi" w:hAnsiTheme="majorHAnsi" w:cs="Times New Roman"/>
          <w:b/>
          <w:bCs/>
          <w:sz w:val="24"/>
          <w:szCs w:val="24"/>
          <w:lang w:val="x-none"/>
        </w:rPr>
      </w:pPr>
    </w:p>
    <w:p w14:paraId="2EBA75A4" w14:textId="423FEBF2" w:rsidR="004C00DD" w:rsidRDefault="004C00DD" w:rsidP="00470D04">
      <w:pPr>
        <w:widowControl/>
        <w:adjustRightInd w:val="0"/>
        <w:jc w:val="both"/>
        <w:rPr>
          <w:rFonts w:asciiTheme="majorHAnsi" w:eastAsiaTheme="minorHAnsi" w:hAnsiTheme="majorHAnsi" w:cs="Times New Roman"/>
          <w:b/>
          <w:bCs/>
          <w:sz w:val="24"/>
          <w:szCs w:val="24"/>
          <w:lang w:val="x-none"/>
        </w:rPr>
      </w:pPr>
    </w:p>
    <w:p w14:paraId="294B74D0" w14:textId="77777777" w:rsidR="004C00DD" w:rsidRPr="00470D04" w:rsidRDefault="004C00DD" w:rsidP="00470D04">
      <w:pPr>
        <w:widowControl/>
        <w:adjustRightInd w:val="0"/>
        <w:jc w:val="both"/>
        <w:rPr>
          <w:rFonts w:asciiTheme="majorHAnsi" w:eastAsiaTheme="minorHAnsi" w:hAnsiTheme="majorHAnsi" w:cs="Times New Roman"/>
          <w:b/>
          <w:bCs/>
          <w:sz w:val="24"/>
          <w:szCs w:val="24"/>
          <w:lang w:val="x-none"/>
        </w:rPr>
      </w:pPr>
    </w:p>
    <w:p w14:paraId="33C7CD94" w14:textId="77777777" w:rsidR="00181024" w:rsidRDefault="00181024" w:rsidP="00470D04">
      <w:pPr>
        <w:widowControl/>
        <w:adjustRightInd w:val="0"/>
        <w:jc w:val="center"/>
        <w:rPr>
          <w:rFonts w:asciiTheme="majorHAnsi" w:eastAsiaTheme="minorHAnsi" w:hAnsiTheme="majorHAnsi" w:cs="Times New Roman"/>
          <w:b/>
          <w:bCs/>
          <w:sz w:val="24"/>
          <w:szCs w:val="24"/>
          <w:u w:val="single"/>
          <w:lang w:val="x-none"/>
        </w:rPr>
      </w:pPr>
    </w:p>
    <w:p w14:paraId="6F028C5E" w14:textId="77777777" w:rsidR="00291F92" w:rsidRPr="0068344B" w:rsidRDefault="00291F92" w:rsidP="00291F92">
      <w:pPr>
        <w:adjustRightInd w:val="0"/>
        <w:jc w:val="center"/>
        <w:rPr>
          <w:rFonts w:ascii="Cambria" w:eastAsia="Calibri" w:hAnsi="Cambria"/>
          <w:b/>
          <w:bCs/>
          <w:sz w:val="24"/>
          <w:szCs w:val="24"/>
          <w:u w:val="single"/>
          <w:lang w:val="x-none"/>
        </w:rPr>
      </w:pPr>
      <w:r w:rsidRPr="0068344B">
        <w:rPr>
          <w:rFonts w:ascii="Cambria" w:eastAsia="Calibri" w:hAnsi="Cambria"/>
          <w:b/>
          <w:bCs/>
          <w:sz w:val="24"/>
          <w:szCs w:val="24"/>
          <w:u w:val="single"/>
          <w:lang w:val="x-none"/>
        </w:rPr>
        <w:t>ANEXO I</w:t>
      </w:r>
    </w:p>
    <w:p w14:paraId="4FCFD607" w14:textId="77777777" w:rsidR="00291F92" w:rsidRPr="0068344B" w:rsidRDefault="00291F92" w:rsidP="00291F92">
      <w:pPr>
        <w:keepNext/>
        <w:adjustRightInd w:val="0"/>
        <w:rPr>
          <w:rFonts w:ascii="Cambria" w:eastAsia="Calibri" w:hAnsi="Cambria"/>
          <w:b/>
          <w:bCs/>
          <w:sz w:val="24"/>
          <w:szCs w:val="24"/>
          <w:u w:val="single"/>
          <w:lang w:val="x-none"/>
        </w:rPr>
      </w:pPr>
    </w:p>
    <w:p w14:paraId="7352A953" w14:textId="77777777" w:rsidR="00291F92" w:rsidRPr="0068344B" w:rsidRDefault="00291F92" w:rsidP="00291F92">
      <w:pPr>
        <w:keepNext/>
        <w:adjustRightInd w:val="0"/>
        <w:jc w:val="center"/>
        <w:rPr>
          <w:rFonts w:ascii="Cambria" w:eastAsia="Calibri" w:hAnsi="Cambria"/>
          <w:b/>
          <w:bCs/>
          <w:sz w:val="24"/>
          <w:szCs w:val="24"/>
          <w:u w:val="single"/>
          <w:lang w:val="x-none"/>
        </w:rPr>
      </w:pPr>
    </w:p>
    <w:p w14:paraId="4536CCBD" w14:textId="77777777" w:rsidR="00291F92" w:rsidRPr="0068344B" w:rsidRDefault="00291F92" w:rsidP="00291F92">
      <w:pPr>
        <w:adjustRightInd w:val="0"/>
        <w:jc w:val="center"/>
        <w:rPr>
          <w:rFonts w:ascii="Cambria" w:eastAsia="Calibri" w:hAnsi="Cambria"/>
          <w:sz w:val="24"/>
          <w:szCs w:val="24"/>
          <w:lang w:val="x-none"/>
        </w:rPr>
      </w:pPr>
      <w:r w:rsidRPr="0068344B">
        <w:rPr>
          <w:rFonts w:ascii="Cambria" w:eastAsia="Calibri" w:hAnsi="Cambria"/>
          <w:sz w:val="24"/>
          <w:szCs w:val="24"/>
          <w:lang w:val="x-none"/>
        </w:rPr>
        <w:t>(</w:t>
      </w:r>
      <w:r w:rsidRPr="0068344B">
        <w:rPr>
          <w:rFonts w:ascii="Cambria" w:eastAsia="Calibri" w:hAnsi="Cambria"/>
          <w:i/>
          <w:iCs/>
          <w:sz w:val="24"/>
          <w:szCs w:val="24"/>
          <w:lang w:val="x-none"/>
        </w:rPr>
        <w:t>razão social, endereço, telefone, “</w:t>
      </w:r>
      <w:proofErr w:type="spellStart"/>
      <w:r w:rsidRPr="0068344B">
        <w:rPr>
          <w:rFonts w:ascii="Cambria" w:eastAsia="Calibri" w:hAnsi="Cambria"/>
          <w:i/>
          <w:iCs/>
          <w:sz w:val="24"/>
          <w:szCs w:val="24"/>
          <w:lang w:val="x-none"/>
        </w:rPr>
        <w:t>fac-simile</w:t>
      </w:r>
      <w:proofErr w:type="spellEnd"/>
      <w:r w:rsidRPr="0068344B">
        <w:rPr>
          <w:rFonts w:ascii="Cambria" w:eastAsia="Calibri" w:hAnsi="Cambria"/>
          <w:i/>
          <w:iCs/>
          <w:sz w:val="24"/>
          <w:szCs w:val="24"/>
          <w:lang w:val="x-none"/>
        </w:rPr>
        <w:t>” e CGC/MF</w:t>
      </w:r>
      <w:r w:rsidRPr="0068344B">
        <w:rPr>
          <w:rFonts w:ascii="Cambria" w:eastAsia="Calibri" w:hAnsi="Cambria"/>
          <w:sz w:val="24"/>
          <w:szCs w:val="24"/>
          <w:lang w:val="x-none"/>
        </w:rPr>
        <w:t>)</w:t>
      </w:r>
    </w:p>
    <w:p w14:paraId="6259449A" w14:textId="77777777" w:rsidR="00291F92" w:rsidRPr="0068344B" w:rsidRDefault="00291F92" w:rsidP="00291F92">
      <w:pPr>
        <w:adjustRightInd w:val="0"/>
        <w:jc w:val="both"/>
        <w:rPr>
          <w:rFonts w:ascii="Cambria" w:eastAsia="Calibri" w:hAnsi="Cambria"/>
          <w:sz w:val="24"/>
          <w:szCs w:val="24"/>
          <w:lang w:val="x-none"/>
        </w:rPr>
      </w:pPr>
    </w:p>
    <w:p w14:paraId="15A9AEE6" w14:textId="77777777" w:rsidR="00291F92" w:rsidRPr="0068344B" w:rsidRDefault="00291F92" w:rsidP="00291F92">
      <w:pPr>
        <w:adjustRightInd w:val="0"/>
        <w:jc w:val="both"/>
        <w:rPr>
          <w:rFonts w:ascii="Cambria" w:eastAsia="Calibri" w:hAnsi="Cambria"/>
          <w:sz w:val="24"/>
          <w:szCs w:val="24"/>
          <w:lang w:val="x-none"/>
        </w:rPr>
      </w:pPr>
    </w:p>
    <w:p w14:paraId="29A77710" w14:textId="77777777" w:rsidR="00291F92" w:rsidRPr="0068344B" w:rsidRDefault="00291F92" w:rsidP="00291F92">
      <w:pPr>
        <w:adjustRightInd w:val="0"/>
        <w:jc w:val="center"/>
        <w:rPr>
          <w:rFonts w:ascii="Cambria" w:eastAsia="Calibri" w:hAnsi="Cambria"/>
          <w:b/>
          <w:bCs/>
          <w:sz w:val="24"/>
          <w:szCs w:val="24"/>
          <w:lang w:val="x-none"/>
        </w:rPr>
      </w:pP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PROPOSTA DE PREÇOS</w:t>
      </w:r>
    </w:p>
    <w:p w14:paraId="188F5B8F" w14:textId="77777777" w:rsidR="00291F92" w:rsidRPr="0068344B" w:rsidRDefault="00291F92" w:rsidP="00291F92">
      <w:pPr>
        <w:adjustRightInd w:val="0"/>
        <w:jc w:val="both"/>
        <w:rPr>
          <w:rFonts w:ascii="Cambria" w:eastAsia="Calibri" w:hAnsi="Cambria"/>
          <w:i/>
          <w:iCs/>
          <w:sz w:val="24"/>
          <w:szCs w:val="24"/>
          <w:lang w:val="x-none"/>
        </w:rPr>
      </w:pPr>
    </w:p>
    <w:p w14:paraId="4EB84002" w14:textId="77777777" w:rsidR="00291F92" w:rsidRPr="0068344B" w:rsidRDefault="00291F92" w:rsidP="00291F92">
      <w:pPr>
        <w:adjustRightInd w:val="0"/>
        <w:jc w:val="both"/>
        <w:rPr>
          <w:rFonts w:ascii="Cambria" w:eastAsia="Calibri" w:hAnsi="Cambria"/>
          <w:i/>
          <w:iCs/>
          <w:sz w:val="24"/>
          <w:szCs w:val="24"/>
          <w:lang w:val="x-none"/>
        </w:rPr>
      </w:pPr>
    </w:p>
    <w:p w14:paraId="0D7C7C60" w14:textId="77777777" w:rsidR="00291F92" w:rsidRPr="0068344B" w:rsidRDefault="00291F92" w:rsidP="00291F92">
      <w:pPr>
        <w:adjustRightInd w:val="0"/>
        <w:ind w:firstLine="525"/>
        <w:jc w:val="both"/>
        <w:rPr>
          <w:rFonts w:ascii="Cambria" w:eastAsia="Calibri" w:hAnsi="Cambria"/>
          <w:sz w:val="24"/>
          <w:szCs w:val="24"/>
          <w:lang w:val="x-none"/>
        </w:rPr>
      </w:pPr>
      <w:r w:rsidRPr="0068344B">
        <w:rPr>
          <w:rFonts w:ascii="Cambria" w:eastAsia="Calibri" w:hAnsi="Cambria"/>
          <w:sz w:val="24"/>
          <w:szCs w:val="24"/>
          <w:lang w:val="x-none"/>
        </w:rPr>
        <w:t xml:space="preserve">Local, __ de ___ </w:t>
      </w:r>
      <w:proofErr w:type="spellStart"/>
      <w:r w:rsidRPr="0068344B">
        <w:rPr>
          <w:rFonts w:ascii="Cambria" w:eastAsia="Calibri" w:hAnsi="Cambria"/>
          <w:sz w:val="24"/>
          <w:szCs w:val="24"/>
          <w:lang w:val="x-none"/>
        </w:rPr>
        <w:t>de</w:t>
      </w:r>
      <w:proofErr w:type="spellEnd"/>
      <w:r w:rsidRPr="0068344B">
        <w:rPr>
          <w:rFonts w:ascii="Cambria" w:eastAsia="Calibri" w:hAnsi="Cambria"/>
          <w:sz w:val="24"/>
          <w:szCs w:val="24"/>
          <w:lang w:val="x-none"/>
        </w:rPr>
        <w:t xml:space="preserve"> 20</w:t>
      </w:r>
      <w:r w:rsidRPr="0068344B">
        <w:rPr>
          <w:rFonts w:ascii="Cambria" w:eastAsia="Calibri" w:hAnsi="Cambria"/>
          <w:sz w:val="24"/>
          <w:szCs w:val="24"/>
        </w:rPr>
        <w:t>2</w:t>
      </w:r>
      <w:r>
        <w:rPr>
          <w:rFonts w:ascii="Cambria" w:eastAsia="Calibri" w:hAnsi="Cambria"/>
          <w:sz w:val="24"/>
          <w:szCs w:val="24"/>
        </w:rPr>
        <w:t>3</w:t>
      </w:r>
      <w:r w:rsidRPr="0068344B">
        <w:rPr>
          <w:rFonts w:ascii="Cambria" w:eastAsia="Calibri" w:hAnsi="Cambria"/>
          <w:sz w:val="24"/>
          <w:szCs w:val="24"/>
          <w:lang w:val="x-none"/>
        </w:rPr>
        <w:t>.</w:t>
      </w:r>
    </w:p>
    <w:p w14:paraId="7BBC14B6" w14:textId="77777777" w:rsidR="00291F92" w:rsidRPr="0068344B" w:rsidRDefault="00291F92" w:rsidP="00291F92">
      <w:pPr>
        <w:adjustRightInd w:val="0"/>
        <w:jc w:val="right"/>
        <w:rPr>
          <w:rFonts w:ascii="Cambria" w:eastAsia="Calibri" w:hAnsi="Cambria"/>
          <w:sz w:val="24"/>
          <w:szCs w:val="24"/>
          <w:lang w:val="x-none"/>
        </w:rPr>
      </w:pPr>
    </w:p>
    <w:p w14:paraId="79737FE7" w14:textId="77777777" w:rsidR="00291F92" w:rsidRPr="0068344B" w:rsidRDefault="00291F92" w:rsidP="00291F92">
      <w:pPr>
        <w:adjustRightInd w:val="0"/>
        <w:jc w:val="right"/>
        <w:rPr>
          <w:rFonts w:ascii="Cambria" w:eastAsia="Calibri" w:hAnsi="Cambria"/>
          <w:sz w:val="24"/>
          <w:szCs w:val="24"/>
          <w:lang w:val="x-none"/>
        </w:rPr>
      </w:pPr>
    </w:p>
    <w:p w14:paraId="5EFEAF70" w14:textId="77777777" w:rsidR="00291F92" w:rsidRPr="0068344B" w:rsidRDefault="00291F92" w:rsidP="00291F92">
      <w:pPr>
        <w:adjustRightInd w:val="0"/>
        <w:jc w:val="both"/>
        <w:rPr>
          <w:rFonts w:ascii="Cambria" w:eastAsia="Calibri" w:hAnsi="Cambria"/>
          <w:sz w:val="24"/>
          <w:szCs w:val="24"/>
          <w:lang w:val="x-none"/>
        </w:rPr>
      </w:pPr>
    </w:p>
    <w:p w14:paraId="6B9D3287" w14:textId="77777777" w:rsidR="00291F92" w:rsidRPr="0068344B" w:rsidRDefault="00291F92" w:rsidP="00291F92">
      <w:pPr>
        <w:adjustRightInd w:val="0"/>
        <w:ind w:left="525"/>
        <w:jc w:val="both"/>
        <w:rPr>
          <w:rFonts w:ascii="Cambria" w:eastAsia="Calibri" w:hAnsi="Cambria"/>
          <w:sz w:val="24"/>
          <w:szCs w:val="24"/>
          <w:lang w:val="x-none"/>
        </w:rPr>
      </w:pPr>
      <w:r w:rsidRPr="0068344B">
        <w:rPr>
          <w:rFonts w:ascii="Cambria" w:eastAsia="Calibri" w:hAnsi="Cambria"/>
          <w:sz w:val="24"/>
          <w:szCs w:val="24"/>
          <w:lang w:val="x-none"/>
        </w:rPr>
        <w:t>À Comissão de Licitação</w:t>
      </w:r>
    </w:p>
    <w:p w14:paraId="08A852E4" w14:textId="77777777" w:rsidR="00291F92" w:rsidRPr="0068344B" w:rsidRDefault="00291F92" w:rsidP="00291F92">
      <w:pPr>
        <w:adjustRightInd w:val="0"/>
        <w:jc w:val="both"/>
        <w:rPr>
          <w:rFonts w:ascii="Cambria" w:eastAsia="Calibri" w:hAnsi="Cambria"/>
          <w:sz w:val="24"/>
          <w:szCs w:val="24"/>
          <w:lang w:val="x-none"/>
        </w:rPr>
      </w:pPr>
    </w:p>
    <w:p w14:paraId="3C80B365" w14:textId="77777777" w:rsidR="00291F92" w:rsidRPr="0068344B" w:rsidRDefault="00291F92" w:rsidP="00291F92">
      <w:pPr>
        <w:adjustRightInd w:val="0"/>
        <w:ind w:left="540"/>
        <w:jc w:val="both"/>
        <w:rPr>
          <w:rFonts w:ascii="Cambria" w:eastAsia="Calibri" w:hAnsi="Cambria"/>
          <w:sz w:val="24"/>
          <w:szCs w:val="24"/>
          <w:lang w:val="x-none"/>
        </w:rPr>
      </w:pPr>
      <w:r w:rsidRPr="0068344B">
        <w:rPr>
          <w:rFonts w:ascii="Cambria" w:eastAsia="Calibri" w:hAnsi="Cambria"/>
          <w:sz w:val="24"/>
          <w:szCs w:val="24"/>
          <w:lang w:val="x-none"/>
        </w:rPr>
        <w:t>Ref.: Edital de Tomada de Preços  nº __/___</w:t>
      </w:r>
    </w:p>
    <w:p w14:paraId="306EF6DE" w14:textId="77777777" w:rsidR="00291F92" w:rsidRPr="0068344B" w:rsidRDefault="00291F92" w:rsidP="00291F92">
      <w:pPr>
        <w:adjustRightInd w:val="0"/>
        <w:jc w:val="both"/>
        <w:rPr>
          <w:rFonts w:ascii="Cambria" w:eastAsia="Calibri" w:hAnsi="Cambria"/>
          <w:sz w:val="24"/>
          <w:szCs w:val="24"/>
          <w:lang w:val="x-none"/>
        </w:rPr>
      </w:pPr>
    </w:p>
    <w:p w14:paraId="2C017FF0" w14:textId="77777777" w:rsidR="00291F92" w:rsidRPr="0068344B" w:rsidRDefault="00291F92" w:rsidP="00291F92">
      <w:pPr>
        <w:adjustRightInd w:val="0"/>
        <w:jc w:val="both"/>
        <w:rPr>
          <w:rFonts w:ascii="Cambria" w:eastAsia="Calibri" w:hAnsi="Cambria"/>
          <w:sz w:val="24"/>
          <w:szCs w:val="24"/>
          <w:lang w:val="x-none"/>
        </w:rPr>
      </w:pPr>
    </w:p>
    <w:p w14:paraId="5095D322" w14:textId="77777777" w:rsidR="00291F92" w:rsidRPr="0068344B" w:rsidRDefault="00291F92" w:rsidP="00291F92">
      <w:pPr>
        <w:adjustRightInd w:val="0"/>
        <w:jc w:val="both"/>
        <w:rPr>
          <w:rFonts w:ascii="Cambria" w:eastAsia="Calibri" w:hAnsi="Cambria"/>
          <w:sz w:val="24"/>
          <w:szCs w:val="24"/>
          <w:lang w:val="x-none"/>
        </w:rPr>
      </w:pPr>
    </w:p>
    <w:p w14:paraId="1ED19AFE"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Prezados Senhores,</w:t>
      </w:r>
    </w:p>
    <w:p w14:paraId="6A33BB5E" w14:textId="77777777" w:rsidR="00291F92" w:rsidRPr="0068344B" w:rsidRDefault="00291F92" w:rsidP="00291F92">
      <w:pPr>
        <w:adjustRightInd w:val="0"/>
        <w:jc w:val="both"/>
        <w:rPr>
          <w:rFonts w:ascii="Cambria" w:eastAsia="Calibri" w:hAnsi="Cambria"/>
          <w:sz w:val="24"/>
          <w:szCs w:val="24"/>
          <w:lang w:val="x-none"/>
        </w:rPr>
      </w:pPr>
    </w:p>
    <w:p w14:paraId="5DA7EEB9"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Apresentamos e submetemos à apreciação de V. </w:t>
      </w:r>
      <w:proofErr w:type="spellStart"/>
      <w:r w:rsidRPr="0068344B">
        <w:rPr>
          <w:rFonts w:ascii="Cambria" w:eastAsia="Calibri" w:hAnsi="Cambria"/>
          <w:sz w:val="24"/>
          <w:szCs w:val="24"/>
          <w:lang w:val="x-none"/>
        </w:rPr>
        <w:t>S</w:t>
      </w:r>
      <w:r w:rsidRPr="0068344B">
        <w:rPr>
          <w:rFonts w:ascii="Cambria" w:eastAsia="Calibri" w:hAnsi="Cambria"/>
          <w:sz w:val="24"/>
          <w:szCs w:val="24"/>
          <w:vertAlign w:val="superscript"/>
          <w:lang w:val="x-none"/>
        </w:rPr>
        <w:t>as</w:t>
      </w:r>
      <w:proofErr w:type="spellEnd"/>
      <w:r w:rsidRPr="0068344B">
        <w:rPr>
          <w:rFonts w:ascii="Cambria" w:eastAsia="Calibri" w:hAnsi="Cambria"/>
          <w:sz w:val="24"/>
          <w:szCs w:val="24"/>
          <w:lang w:val="x-none"/>
        </w:rPr>
        <w:t xml:space="preserve"> nossa proposta de preços, a preços fixos e sem reajuste, relativa à execução de ___________,  da licitação em epígrafe.</w:t>
      </w:r>
    </w:p>
    <w:p w14:paraId="0E7E066D" w14:textId="77777777" w:rsidR="00291F92" w:rsidRPr="0068344B" w:rsidRDefault="00291F92" w:rsidP="00291F92">
      <w:pPr>
        <w:adjustRightInd w:val="0"/>
        <w:ind w:firstLine="555"/>
        <w:jc w:val="both"/>
        <w:rPr>
          <w:rFonts w:ascii="Cambria" w:eastAsia="Calibri" w:hAnsi="Cambria"/>
          <w:sz w:val="24"/>
          <w:szCs w:val="24"/>
          <w:lang w:val="x-none"/>
        </w:rPr>
      </w:pPr>
    </w:p>
    <w:p w14:paraId="13C94790"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O preço global</w:t>
      </w:r>
      <w:r w:rsidRPr="0068344B">
        <w:rPr>
          <w:rFonts w:ascii="Cambria" w:eastAsia="Calibri" w:hAnsi="Cambria"/>
          <w:b/>
          <w:bCs/>
          <w:sz w:val="24"/>
          <w:szCs w:val="24"/>
          <w:lang w:val="x-none"/>
        </w:rPr>
        <w:t xml:space="preserve"> </w:t>
      </w:r>
      <w:r w:rsidRPr="0068344B">
        <w:rPr>
          <w:rFonts w:ascii="Cambria" w:eastAsia="Calibri" w:hAnsi="Cambria"/>
          <w:sz w:val="24"/>
          <w:szCs w:val="24"/>
          <w:lang w:val="x-none"/>
        </w:rPr>
        <w:t xml:space="preserve">proposto para execução da obra objeto da licitação supramencionada é de R$ </w:t>
      </w:r>
      <w:r w:rsidRPr="0068344B">
        <w:rPr>
          <w:rFonts w:ascii="Cambria" w:eastAsia="Calibri" w:hAnsi="Cambria"/>
          <w:b/>
          <w:bCs/>
          <w:sz w:val="24"/>
          <w:szCs w:val="24"/>
          <w:u w:val="single"/>
          <w:lang w:val="x-none"/>
        </w:rPr>
        <w:t>(</w:t>
      </w:r>
      <w:r w:rsidRPr="0068344B">
        <w:rPr>
          <w:rFonts w:ascii="Cambria" w:eastAsia="Calibri" w:hAnsi="Cambria"/>
          <w:b/>
          <w:bCs/>
          <w:i/>
          <w:iCs/>
          <w:sz w:val="24"/>
          <w:szCs w:val="24"/>
          <w:u w:val="single"/>
          <w:lang w:val="x-none"/>
        </w:rPr>
        <w:t>inserir o valor da proposta</w:t>
      </w:r>
      <w:r w:rsidRPr="0068344B">
        <w:rPr>
          <w:rFonts w:ascii="Cambria" w:eastAsia="Calibri" w:hAnsi="Cambria"/>
          <w:b/>
          <w:bCs/>
          <w:sz w:val="24"/>
          <w:szCs w:val="24"/>
          <w:u w:val="single"/>
          <w:lang w:val="x-none"/>
        </w:rPr>
        <w:t>)</w:t>
      </w:r>
      <w:r w:rsidRPr="0068344B">
        <w:rPr>
          <w:rFonts w:ascii="Cambria" w:eastAsia="Calibri" w:hAnsi="Cambria"/>
          <w:sz w:val="24"/>
          <w:szCs w:val="24"/>
          <w:lang w:val="x-none"/>
        </w:rPr>
        <w:t xml:space="preserve">  </w:t>
      </w:r>
      <w:r w:rsidRPr="0068344B">
        <w:rPr>
          <w:rFonts w:ascii="Cambria" w:eastAsia="Calibri" w:hAnsi="Cambria"/>
          <w:b/>
          <w:bCs/>
          <w:i/>
          <w:iCs/>
          <w:sz w:val="24"/>
          <w:szCs w:val="24"/>
          <w:u w:val="single"/>
          <w:lang w:val="x-none"/>
        </w:rPr>
        <w:t>(inserir o valor por extenso)</w:t>
      </w:r>
      <w:r w:rsidRPr="0068344B">
        <w:rPr>
          <w:rFonts w:ascii="Cambria" w:eastAsia="Calibri" w:hAnsi="Cambria"/>
          <w:sz w:val="24"/>
          <w:szCs w:val="24"/>
          <w:lang w:val="x-none"/>
        </w:rPr>
        <w:t>.</w:t>
      </w:r>
    </w:p>
    <w:p w14:paraId="2BCB0920" w14:textId="77777777" w:rsidR="00291F92" w:rsidRPr="0068344B" w:rsidRDefault="00291F92" w:rsidP="00291F92">
      <w:pPr>
        <w:adjustRightInd w:val="0"/>
        <w:ind w:firstLine="555"/>
        <w:jc w:val="both"/>
        <w:rPr>
          <w:rFonts w:ascii="Cambria" w:eastAsia="Calibri" w:hAnsi="Cambria"/>
          <w:sz w:val="24"/>
          <w:szCs w:val="24"/>
          <w:lang w:val="x-none"/>
        </w:rPr>
      </w:pPr>
    </w:p>
    <w:p w14:paraId="2729D1BD"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O prazo de execução do objeto é de </w:t>
      </w:r>
      <w:r w:rsidRPr="0068344B">
        <w:rPr>
          <w:rFonts w:ascii="Cambria" w:eastAsia="Calibri" w:hAnsi="Cambria"/>
          <w:b/>
          <w:bCs/>
          <w:i/>
          <w:iCs/>
          <w:sz w:val="24"/>
          <w:szCs w:val="24"/>
          <w:lang w:val="x-none"/>
        </w:rPr>
        <w:t>(</w:t>
      </w:r>
      <w:r w:rsidRPr="0068344B">
        <w:rPr>
          <w:rFonts w:ascii="Cambria" w:eastAsia="Calibri" w:hAnsi="Cambria"/>
          <w:b/>
          <w:bCs/>
          <w:i/>
          <w:iCs/>
          <w:sz w:val="24"/>
          <w:szCs w:val="24"/>
          <w:u w:val="single"/>
          <w:lang w:val="x-none"/>
        </w:rPr>
        <w:t>inserir o prazo de execução)</w:t>
      </w:r>
      <w:r w:rsidRPr="0068344B">
        <w:rPr>
          <w:rFonts w:ascii="Cambria" w:eastAsia="Calibri" w:hAnsi="Cambria"/>
          <w:sz w:val="24"/>
          <w:szCs w:val="24"/>
          <w:lang w:val="x-none"/>
        </w:rPr>
        <w:t xml:space="preserve">  ( </w:t>
      </w:r>
      <w:r w:rsidRPr="0068344B">
        <w:rPr>
          <w:rFonts w:ascii="Cambria" w:eastAsia="Calibri" w:hAnsi="Cambria"/>
          <w:sz w:val="24"/>
          <w:szCs w:val="24"/>
          <w:u w:val="single"/>
          <w:lang w:val="x-none"/>
        </w:rPr>
        <w:t xml:space="preserve">  </w:t>
      </w:r>
      <w:r w:rsidRPr="0068344B">
        <w:rPr>
          <w:rFonts w:ascii="Cambria" w:eastAsia="Calibri" w:hAnsi="Cambria"/>
          <w:b/>
          <w:bCs/>
          <w:i/>
          <w:iCs/>
          <w:sz w:val="24"/>
          <w:szCs w:val="24"/>
          <w:u w:val="single"/>
          <w:lang w:val="x-none"/>
        </w:rPr>
        <w:t xml:space="preserve">(inserir o prazo de execução por extenso)  </w:t>
      </w:r>
      <w:r w:rsidRPr="0068344B">
        <w:rPr>
          <w:rFonts w:ascii="Cambria" w:eastAsia="Calibri" w:hAnsi="Cambria"/>
          <w:sz w:val="24"/>
          <w:szCs w:val="24"/>
          <w:lang w:val="x-none"/>
        </w:rPr>
        <w:t>) dias contados a partir da data de assinatura do Contrato de Empreitada.</w:t>
      </w:r>
    </w:p>
    <w:p w14:paraId="0A601395"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 </w:t>
      </w:r>
    </w:p>
    <w:p w14:paraId="22DBFF64"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O prazo de validade da proposta de preços é de </w:t>
      </w:r>
      <w:r w:rsidRPr="0068344B">
        <w:rPr>
          <w:rFonts w:ascii="Cambria" w:eastAsia="Calibri" w:hAnsi="Cambria"/>
          <w:b/>
          <w:bCs/>
          <w:i/>
          <w:iCs/>
          <w:sz w:val="24"/>
          <w:szCs w:val="24"/>
          <w:lang w:val="x-none"/>
        </w:rPr>
        <w:t>(</w:t>
      </w:r>
      <w:r w:rsidRPr="0068344B">
        <w:rPr>
          <w:rFonts w:ascii="Cambria" w:eastAsia="Calibri" w:hAnsi="Cambria"/>
          <w:b/>
          <w:bCs/>
          <w:i/>
          <w:iCs/>
          <w:sz w:val="24"/>
          <w:szCs w:val="24"/>
          <w:u w:val="single"/>
          <w:lang w:val="x-none"/>
        </w:rPr>
        <w:t>inserir o prazo de validade)</w:t>
      </w:r>
      <w:r w:rsidRPr="0068344B">
        <w:rPr>
          <w:rFonts w:ascii="Cambria" w:eastAsia="Calibri" w:hAnsi="Cambria"/>
          <w:sz w:val="24"/>
          <w:szCs w:val="24"/>
          <w:lang w:val="x-none"/>
        </w:rPr>
        <w:t xml:space="preserve"> (</w:t>
      </w:r>
      <w:r w:rsidRPr="0068344B">
        <w:rPr>
          <w:rFonts w:ascii="Cambria" w:eastAsia="Calibri" w:hAnsi="Cambria"/>
          <w:b/>
          <w:bCs/>
          <w:i/>
          <w:iCs/>
          <w:sz w:val="24"/>
          <w:szCs w:val="24"/>
          <w:u w:val="single"/>
          <w:lang w:val="x-none"/>
        </w:rPr>
        <w:t>(inserir o prazo de validade por extenso)</w:t>
      </w:r>
      <w:r w:rsidRPr="0068344B">
        <w:rPr>
          <w:rFonts w:ascii="Cambria" w:eastAsia="Calibri" w:hAnsi="Cambria"/>
          <w:sz w:val="24"/>
          <w:szCs w:val="24"/>
          <w:lang w:val="x-none"/>
        </w:rPr>
        <w:t>) dias a partir da data limite estabelecida para o recebimento das propostas (</w:t>
      </w:r>
      <w:r w:rsidRPr="0068344B">
        <w:rPr>
          <w:rFonts w:ascii="Cambria" w:eastAsia="Calibri" w:hAnsi="Cambria"/>
          <w:i/>
          <w:iCs/>
          <w:sz w:val="24"/>
          <w:szCs w:val="24"/>
          <w:lang w:val="x-none"/>
        </w:rPr>
        <w:t>envelopes n° 1 e n° 2</w:t>
      </w:r>
      <w:r w:rsidRPr="0068344B">
        <w:rPr>
          <w:rFonts w:ascii="Cambria" w:eastAsia="Calibri" w:hAnsi="Cambria"/>
          <w:sz w:val="24"/>
          <w:szCs w:val="24"/>
          <w:lang w:val="x-none"/>
        </w:rPr>
        <w:t>) pela Comissão de Licitação.</w:t>
      </w:r>
    </w:p>
    <w:p w14:paraId="6CE16502" w14:textId="77777777" w:rsidR="00291F92" w:rsidRPr="0068344B" w:rsidRDefault="00291F92" w:rsidP="00291F92">
      <w:pPr>
        <w:adjustRightInd w:val="0"/>
        <w:ind w:firstLine="555"/>
        <w:jc w:val="both"/>
        <w:rPr>
          <w:rFonts w:ascii="Cambria" w:eastAsia="Calibri" w:hAnsi="Cambria"/>
          <w:sz w:val="24"/>
          <w:szCs w:val="24"/>
          <w:lang w:val="x-none"/>
        </w:rPr>
      </w:pPr>
    </w:p>
    <w:p w14:paraId="1DECFB16" w14:textId="77777777" w:rsidR="00291F92" w:rsidRPr="0068344B" w:rsidRDefault="00291F92" w:rsidP="00291F92">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Atenciosamente,</w:t>
      </w:r>
    </w:p>
    <w:p w14:paraId="27692A20" w14:textId="77777777" w:rsidR="00291F92" w:rsidRPr="0068344B" w:rsidRDefault="00291F92" w:rsidP="00291F92">
      <w:pPr>
        <w:adjustRightInd w:val="0"/>
        <w:jc w:val="both"/>
        <w:rPr>
          <w:rFonts w:ascii="Cambria" w:eastAsia="Calibri" w:hAnsi="Cambria"/>
          <w:sz w:val="24"/>
          <w:szCs w:val="24"/>
          <w:lang w:val="x-none"/>
        </w:rPr>
      </w:pPr>
    </w:p>
    <w:p w14:paraId="0881CAC5" w14:textId="77777777" w:rsidR="00291F92" w:rsidRPr="0068344B" w:rsidRDefault="00291F92" w:rsidP="00291F92">
      <w:pPr>
        <w:adjustRightInd w:val="0"/>
        <w:jc w:val="center"/>
        <w:rPr>
          <w:rFonts w:ascii="Cambria" w:eastAsia="Calibri" w:hAnsi="Cambria"/>
          <w:sz w:val="24"/>
          <w:szCs w:val="24"/>
          <w:lang w:val="x-none"/>
        </w:rPr>
      </w:pPr>
    </w:p>
    <w:p w14:paraId="764CA36E" w14:textId="77777777" w:rsidR="00291F92" w:rsidRPr="0068344B" w:rsidRDefault="00291F92" w:rsidP="00291F92">
      <w:pPr>
        <w:adjustRightInd w:val="0"/>
        <w:jc w:val="center"/>
        <w:rPr>
          <w:rFonts w:ascii="Cambria" w:eastAsia="Calibri" w:hAnsi="Cambria"/>
          <w:sz w:val="24"/>
          <w:szCs w:val="24"/>
          <w:lang w:val="x-none"/>
        </w:rPr>
      </w:pPr>
      <w:r w:rsidRPr="0068344B">
        <w:rPr>
          <w:rFonts w:ascii="Cambria" w:eastAsia="Calibri" w:hAnsi="Cambria"/>
          <w:sz w:val="24"/>
          <w:szCs w:val="24"/>
          <w:lang w:val="x-none"/>
        </w:rPr>
        <w:t>(</w:t>
      </w:r>
      <w:r w:rsidRPr="0068344B">
        <w:rPr>
          <w:rFonts w:ascii="Cambria" w:eastAsia="Calibri" w:hAnsi="Cambria"/>
          <w:i/>
          <w:iCs/>
          <w:sz w:val="24"/>
          <w:szCs w:val="24"/>
          <w:lang w:val="x-none"/>
        </w:rPr>
        <w:t>carimbo, nome, RG n° e assinatura do responsável legal</w:t>
      </w:r>
      <w:r w:rsidRPr="0068344B">
        <w:rPr>
          <w:rFonts w:ascii="Cambria" w:eastAsia="Calibri" w:hAnsi="Cambria"/>
          <w:sz w:val="24"/>
          <w:szCs w:val="24"/>
          <w:lang w:val="x-none"/>
        </w:rPr>
        <w:t>)</w:t>
      </w:r>
    </w:p>
    <w:p w14:paraId="7526B82E" w14:textId="77777777" w:rsidR="00291F92" w:rsidRPr="0068344B" w:rsidRDefault="00291F92" w:rsidP="00291F92">
      <w:pPr>
        <w:adjustRightInd w:val="0"/>
        <w:jc w:val="center"/>
        <w:rPr>
          <w:rFonts w:ascii="Cambria" w:eastAsia="Calibri" w:hAnsi="Cambria"/>
          <w:b/>
          <w:bCs/>
          <w:sz w:val="24"/>
          <w:szCs w:val="24"/>
          <w:u w:val="single"/>
          <w:lang w:val="x-none"/>
        </w:rPr>
      </w:pPr>
    </w:p>
    <w:p w14:paraId="6974BB6A" w14:textId="77777777" w:rsidR="00291F92" w:rsidRPr="0068344B" w:rsidRDefault="00291F92" w:rsidP="00291F92">
      <w:pPr>
        <w:adjustRightInd w:val="0"/>
        <w:jc w:val="both"/>
        <w:rPr>
          <w:rFonts w:ascii="Cambria" w:eastAsia="Calibri" w:hAnsi="Cambria"/>
          <w:b/>
          <w:bCs/>
          <w:sz w:val="24"/>
          <w:szCs w:val="24"/>
          <w:lang w:val="x-none"/>
        </w:rPr>
      </w:pPr>
    </w:p>
    <w:p w14:paraId="3E46B157" w14:textId="77777777" w:rsidR="00291F92" w:rsidRPr="0068344B" w:rsidRDefault="00291F92" w:rsidP="00291F92">
      <w:pPr>
        <w:adjustRightInd w:val="0"/>
        <w:jc w:val="both"/>
        <w:rPr>
          <w:rFonts w:ascii="Cambria" w:eastAsia="Calibri" w:hAnsi="Cambria"/>
          <w:b/>
          <w:bCs/>
          <w:sz w:val="24"/>
          <w:szCs w:val="24"/>
          <w:lang w:val="x-none"/>
        </w:rPr>
      </w:pPr>
    </w:p>
    <w:p w14:paraId="390E3CA9" w14:textId="77777777" w:rsidR="00291F92" w:rsidRPr="0068344B" w:rsidRDefault="00291F92" w:rsidP="00291F92">
      <w:pPr>
        <w:adjustRightInd w:val="0"/>
        <w:jc w:val="both"/>
        <w:rPr>
          <w:rFonts w:ascii="Cambria" w:eastAsia="Calibri" w:hAnsi="Cambria"/>
          <w:b/>
          <w:bCs/>
          <w:sz w:val="24"/>
          <w:szCs w:val="24"/>
          <w:lang w:val="x-none"/>
        </w:rPr>
      </w:pPr>
    </w:p>
    <w:p w14:paraId="7239E201" w14:textId="77777777" w:rsidR="00291F92" w:rsidRPr="0068344B" w:rsidRDefault="00291F92" w:rsidP="00291F92">
      <w:pPr>
        <w:adjustRightInd w:val="0"/>
        <w:jc w:val="both"/>
        <w:rPr>
          <w:rFonts w:ascii="Cambria" w:eastAsia="Calibri" w:hAnsi="Cambria"/>
          <w:b/>
          <w:bCs/>
          <w:sz w:val="24"/>
          <w:szCs w:val="24"/>
          <w:lang w:val="x-none"/>
        </w:rPr>
      </w:pPr>
    </w:p>
    <w:p w14:paraId="1BC4529C" w14:textId="13267106"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II</w:t>
      </w:r>
    </w:p>
    <w:p w14:paraId="55A1DA1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D38F076"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À COMISSÃO DE LICITAÇÃO</w:t>
      </w:r>
    </w:p>
    <w:p w14:paraId="4C6DB09D"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71D5765"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BAE87CC"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CARTA DE CREDENCIAMENTO</w:t>
      </w:r>
    </w:p>
    <w:p w14:paraId="619C693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87E119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2776A6AD"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DE5113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7D33B8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t xml:space="preserve">Pela presente, credenciamos o(a) Sr.(a).________________________________________ , portador(a) da </w:t>
      </w:r>
      <w:r w:rsidRPr="00470D04">
        <w:rPr>
          <w:rFonts w:asciiTheme="majorHAnsi" w:eastAsiaTheme="minorHAnsi" w:hAnsiTheme="majorHAnsi" w:cs="Times New Roman"/>
          <w:b/>
          <w:bCs/>
          <w:color w:val="000000"/>
          <w:sz w:val="24"/>
          <w:szCs w:val="24"/>
          <w:lang w:val="x-none"/>
        </w:rPr>
        <w:t>Carteira de Identidade sob n° ......................................</w:t>
      </w:r>
      <w:r w:rsidRPr="00470D04">
        <w:rPr>
          <w:rFonts w:asciiTheme="majorHAnsi" w:eastAsiaTheme="minorHAnsi" w:hAnsiTheme="majorHAnsi" w:cs="Times New Roman"/>
          <w:sz w:val="24"/>
          <w:szCs w:val="24"/>
          <w:lang w:val="x-none"/>
        </w:rPr>
        <w:t xml:space="preserve">CPF sob n°  ................................................, a participar do procedimento licitatório sob a modalidade </w:t>
      </w:r>
      <w:r w:rsidRPr="00470D04">
        <w:rPr>
          <w:rFonts w:asciiTheme="majorHAnsi" w:eastAsiaTheme="minorHAnsi" w:hAnsiTheme="majorHAnsi" w:cs="Times New Roman"/>
          <w:b/>
          <w:bCs/>
          <w:sz w:val="24"/>
          <w:szCs w:val="24"/>
          <w:lang w:val="x-none"/>
        </w:rPr>
        <w:t>Tomada de preços n° 003/2023</w:t>
      </w:r>
      <w:r w:rsidRPr="00470D04">
        <w:rPr>
          <w:rFonts w:asciiTheme="majorHAnsi" w:eastAsiaTheme="minorHAnsi" w:hAnsiTheme="majorHAnsi" w:cs="Times New Roman"/>
          <w:sz w:val="24"/>
          <w:szCs w:val="24"/>
          <w:lang w:val="x-none"/>
        </w:rPr>
        <w:t xml:space="preserve">, instaurado por este </w:t>
      </w:r>
      <w:r w:rsidRPr="00470D04">
        <w:rPr>
          <w:rFonts w:asciiTheme="majorHAnsi" w:eastAsiaTheme="minorHAnsi" w:hAnsiTheme="majorHAnsi" w:cs="Times New Roman"/>
          <w:b/>
          <w:bCs/>
          <w:sz w:val="24"/>
          <w:szCs w:val="24"/>
          <w:lang w:val="x-none"/>
        </w:rPr>
        <w:t>Município de São Jorge D'Oeste</w:t>
      </w:r>
      <w:r w:rsidRPr="00470D04">
        <w:rPr>
          <w:rFonts w:asciiTheme="majorHAnsi" w:eastAsiaTheme="minorHAnsi" w:hAnsiTheme="majorHAnsi" w:cs="Times New Roman"/>
          <w:sz w:val="24"/>
          <w:szCs w:val="24"/>
          <w:lang w:val="x-none"/>
        </w:rPr>
        <w:t>.</w:t>
      </w:r>
    </w:p>
    <w:p w14:paraId="6DA0B41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929B9B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t>Na qualidade de representante legal da empresa     ...............................</w:t>
      </w:r>
      <w:r w:rsidRPr="00470D04">
        <w:rPr>
          <w:rFonts w:asciiTheme="majorHAnsi" w:eastAsiaTheme="minorHAnsi" w:hAnsiTheme="majorHAnsi" w:cs="Times New Roman"/>
          <w:b/>
          <w:bCs/>
          <w:sz w:val="24"/>
          <w:szCs w:val="24"/>
          <w:lang w:val="x-none"/>
        </w:rPr>
        <w:t xml:space="preserve">CNPJ </w:t>
      </w:r>
      <w:r w:rsidRPr="00470D04">
        <w:rPr>
          <w:rFonts w:asciiTheme="majorHAnsi" w:eastAsiaTheme="minorHAnsi" w:hAnsiTheme="majorHAnsi" w:cs="Times New Roman"/>
          <w:b/>
          <w:bCs/>
          <w:sz w:val="24"/>
          <w:szCs w:val="24"/>
          <w:lang w:val="x-none"/>
        </w:rPr>
        <w:tab/>
        <w:t>Nº.............................................</w:t>
      </w:r>
      <w:r w:rsidRPr="00470D04">
        <w:rPr>
          <w:rFonts w:asciiTheme="majorHAnsi" w:eastAsiaTheme="minorHAnsi" w:hAnsiTheme="majorHAnsi" w:cs="Times New Roman"/>
          <w:sz w:val="24"/>
          <w:szCs w:val="24"/>
          <w:lang w:val="x-none"/>
        </w:rPr>
        <w:t xml:space="preserve"> , outorga-se ao acima credenciado, dentre outros poderes, o de renunciar ao direito de interposição de Recurso.</w:t>
      </w:r>
    </w:p>
    <w:p w14:paraId="60C64F8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2E715FD"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6435A1B"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0E4BDC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LOCAL/DATA........................................................</w:t>
      </w:r>
    </w:p>
    <w:p w14:paraId="2251AB27"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21FB68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5AB590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19841E0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C81490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6DCC61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EA7AA0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132DAA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__________________________________</w:t>
      </w:r>
    </w:p>
    <w:p w14:paraId="76FB527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 da empresa CNPJ nº</w:t>
      </w:r>
    </w:p>
    <w:p w14:paraId="2298A87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Carimbo padronizado CNPJ da Empresa</w:t>
      </w:r>
    </w:p>
    <w:p w14:paraId="55834D9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943B54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258F2DF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0E2C17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OBS:</w:t>
      </w:r>
    </w:p>
    <w:p w14:paraId="16247ADA"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 CARTA DE CREDENCIAMENTO DEVERÁ SER ENTREGUE AO PRESIDENTE DA COMISSÃO DE LICITAÇÕES NO MOMENTO QUE ANTECEDE A ABERTURA DOS ENVELOPES.</w:t>
      </w:r>
    </w:p>
    <w:p w14:paraId="1089AC68"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CA7BB08"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9BEE84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BE2B19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2C4E23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7DDEF9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83DD6BC"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III</w:t>
      </w:r>
    </w:p>
    <w:p w14:paraId="2763EACD"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F3381A8"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601D2F0"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7F0610E8"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6C39EAD"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9AB1935"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73F2CF3B"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À COMISSÃO DE LICITAÇÃO DO MUNICIPIO DE SÃO JORGE D´OESTE</w:t>
      </w:r>
    </w:p>
    <w:p w14:paraId="4505077D"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 </w:t>
      </w:r>
    </w:p>
    <w:p w14:paraId="6CFD2664"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46B6BE51"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6BB00A28"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5B828D7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A7A5F5B"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DECLARAÇÃO DE IDONEIDADE.</w:t>
      </w:r>
    </w:p>
    <w:p w14:paraId="03A8FE5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5318EF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94596C1" w14:textId="61EF292D"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Declaramos para os devidos fins de direito, na qualidade de Proponente do procedimento licitatório sob a modalidade de </w:t>
      </w:r>
      <w:r w:rsidRPr="00470D04">
        <w:rPr>
          <w:rFonts w:asciiTheme="majorHAnsi" w:eastAsiaTheme="minorHAnsi" w:hAnsiTheme="majorHAnsi" w:cs="Times New Roman"/>
          <w:b/>
          <w:bCs/>
          <w:sz w:val="24"/>
          <w:szCs w:val="24"/>
          <w:lang w:val="x-none"/>
        </w:rPr>
        <w:t>Tomada de preços nº 03/2023</w:t>
      </w:r>
      <w:r w:rsidRPr="00470D04">
        <w:rPr>
          <w:rFonts w:asciiTheme="majorHAnsi" w:eastAsiaTheme="minorHAnsi" w:hAnsiTheme="majorHAnsi" w:cs="Times New Roman"/>
          <w:sz w:val="24"/>
          <w:szCs w:val="24"/>
          <w:lang w:val="x-none"/>
        </w:rPr>
        <w:t xml:space="preserve">, instaurado por esta Prefeitura, que não fomos declarados inidôneos para licitar ou contratar com o Poder Público, em qualquer de suas esferas, declarando, em </w:t>
      </w:r>
      <w:r w:rsidR="00291F92" w:rsidRPr="00470D04">
        <w:rPr>
          <w:rFonts w:asciiTheme="majorHAnsi" w:eastAsiaTheme="minorHAnsi" w:hAnsiTheme="majorHAnsi" w:cs="Times New Roman"/>
          <w:sz w:val="24"/>
          <w:szCs w:val="24"/>
          <w:lang w:val="x-none"/>
        </w:rPr>
        <w:t>consequência</w:t>
      </w:r>
      <w:r w:rsidRPr="00470D04">
        <w:rPr>
          <w:rFonts w:asciiTheme="majorHAnsi" w:eastAsiaTheme="minorHAnsi" w:hAnsiTheme="majorHAnsi" w:cs="Times New Roman"/>
          <w:sz w:val="24"/>
          <w:szCs w:val="24"/>
          <w:lang w:val="x-none"/>
        </w:rPr>
        <w:t xml:space="preserve">, a inexistência de fato superveniente e impeditivo da habilitação no certame. </w:t>
      </w:r>
    </w:p>
    <w:p w14:paraId="5DB556D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r>
    </w:p>
    <w:p w14:paraId="10D118B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0AE47E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909227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Por ser expressão da verdade, firmamos a presente.</w:t>
      </w:r>
    </w:p>
    <w:p w14:paraId="6E7BF5E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494EA6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FF0F1F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97E8EC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739502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.LOCAL/DATA...............................................</w:t>
      </w:r>
    </w:p>
    <w:p w14:paraId="1CC591E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27C518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650310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D75F85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11C4114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9D84A3B"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9A4870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7DE2B2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12B70A8"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p>
    <w:p w14:paraId="0A8DBAEC"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______________________________</w:t>
      </w:r>
    </w:p>
    <w:p w14:paraId="7A4893B2" w14:textId="2F0B7B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 da empresa CNPJ nº</w:t>
      </w:r>
    </w:p>
    <w:p w14:paraId="4D571B0F"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Carimbo padronizado CNPJ da Empresa</w:t>
      </w:r>
    </w:p>
    <w:p w14:paraId="21B5F0FB"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p>
    <w:p w14:paraId="07C6EC92"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IV</w:t>
      </w:r>
    </w:p>
    <w:p w14:paraId="756E4FE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3FCAAA9"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F2BE98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À COMISSÃO MUNICIPAL DE LICITAÇÃO</w:t>
      </w:r>
    </w:p>
    <w:p w14:paraId="42AB2C4C"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PREFEITURA MUNICIPAL DE SÃO JORGE D´OESTE</w:t>
      </w:r>
    </w:p>
    <w:p w14:paraId="3BCF3F4B"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18BBF85D"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7E33D2A3"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524A2A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TERMO DE RENÚNCIA DE DIREITO DE RECURSO</w:t>
      </w:r>
    </w:p>
    <w:p w14:paraId="09811985"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8BCBAEA"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3B5B744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      </w:t>
      </w:r>
    </w:p>
    <w:p w14:paraId="3E89B13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w:t>
      </w:r>
    </w:p>
    <w:p w14:paraId="4361A0B8" w14:textId="2D0B2500"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Por este Termo, e na melhor forma de direito e em especial diante do que dispõe o artigo 186 do Código de Processo Civil, e o artigo 109 da Lei 8.666/93, esta empresa</w:t>
      </w:r>
      <w:r w:rsidRPr="00470D04">
        <w:rPr>
          <w:rFonts w:asciiTheme="majorHAnsi" w:eastAsiaTheme="minorHAnsi" w:hAnsiTheme="majorHAnsi" w:cs="Times New Roman"/>
          <w:b/>
          <w:bCs/>
          <w:sz w:val="24"/>
          <w:szCs w:val="24"/>
          <w:lang w:val="x-none"/>
        </w:rPr>
        <w:t xml:space="preserve">   </w:t>
      </w:r>
      <w:r w:rsidR="00291F92">
        <w:rPr>
          <w:rFonts w:asciiTheme="majorHAnsi" w:eastAsiaTheme="minorHAnsi" w:hAnsiTheme="majorHAnsi" w:cs="Times New Roman"/>
          <w:b/>
          <w:bCs/>
          <w:sz w:val="24"/>
          <w:szCs w:val="24"/>
          <w:lang w:val="pt-BR"/>
        </w:rPr>
        <w:t>.................................</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abaixo assinada participante da licitação número  </w:t>
      </w:r>
      <w:r w:rsidRPr="00470D04">
        <w:rPr>
          <w:rFonts w:asciiTheme="majorHAnsi" w:eastAsiaTheme="minorHAnsi" w:hAnsiTheme="majorHAnsi" w:cs="Times New Roman"/>
          <w:b/>
          <w:bCs/>
          <w:sz w:val="24"/>
          <w:szCs w:val="24"/>
          <w:lang w:val="x-none"/>
        </w:rPr>
        <w:t>003/2023,</w:t>
      </w:r>
      <w:r w:rsidRPr="00470D04">
        <w:rPr>
          <w:rFonts w:asciiTheme="majorHAnsi" w:eastAsiaTheme="minorHAnsi" w:hAnsiTheme="majorHAnsi" w:cs="Times New Roman"/>
          <w:sz w:val="24"/>
          <w:szCs w:val="24"/>
          <w:lang w:val="x-none"/>
        </w:rPr>
        <w:t xml:space="preserve"> na modalidade de Tomada de preços</w:t>
      </w:r>
      <w:r w:rsidRPr="00470D04">
        <w:rPr>
          <w:rFonts w:asciiTheme="majorHAnsi" w:eastAsiaTheme="minorHAnsi" w:hAnsiTheme="majorHAnsi" w:cs="Times New Roman"/>
          <w:b/>
          <w:bCs/>
          <w:sz w:val="24"/>
          <w:szCs w:val="24"/>
          <w:lang w:val="x-none"/>
        </w:rPr>
        <w:t xml:space="preserve">, “RENUNCIA”, </w:t>
      </w:r>
      <w:r w:rsidRPr="00470D04">
        <w:rPr>
          <w:rFonts w:asciiTheme="majorHAnsi" w:eastAsiaTheme="minorHAnsi" w:hAnsiTheme="majorHAnsi" w:cs="Times New Roman"/>
          <w:sz w:val="24"/>
          <w:szCs w:val="24"/>
          <w:lang w:val="x-none"/>
        </w:rPr>
        <w:t xml:space="preserve">como renunciado tem, ao direito de recurso administrativo e ao prazo respectivo, pela sua inabilitação ou habilitação de outros proponentes quanto à documentação, e concordando, em </w:t>
      </w:r>
      <w:r w:rsidR="004C00DD" w:rsidRPr="00470D04">
        <w:rPr>
          <w:rFonts w:asciiTheme="majorHAnsi" w:eastAsiaTheme="minorHAnsi" w:hAnsiTheme="majorHAnsi" w:cs="Times New Roman"/>
          <w:sz w:val="24"/>
          <w:szCs w:val="24"/>
          <w:lang w:val="x-none"/>
        </w:rPr>
        <w:t>consequência</w:t>
      </w:r>
      <w:r w:rsidRPr="00470D04">
        <w:rPr>
          <w:rFonts w:asciiTheme="majorHAnsi" w:eastAsiaTheme="minorHAnsi" w:hAnsiTheme="majorHAnsi" w:cs="Times New Roman"/>
          <w:sz w:val="24"/>
          <w:szCs w:val="24"/>
          <w:lang w:val="x-none"/>
        </w:rPr>
        <w:t>, com o curso do procedimento licitatório, passando-se a abertura dos envelopes seguintes dos proponentes habilitados.</w:t>
      </w:r>
    </w:p>
    <w:p w14:paraId="135F7CBA" w14:textId="082DA228"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 xml:space="preserve">O representante da empresa, ainda declara que tem conhecimento das </w:t>
      </w:r>
      <w:r w:rsidR="004C00DD" w:rsidRPr="00470D04">
        <w:rPr>
          <w:rFonts w:asciiTheme="majorHAnsi" w:eastAsiaTheme="minorHAnsi" w:hAnsiTheme="majorHAnsi" w:cs="Times New Roman"/>
          <w:sz w:val="24"/>
          <w:szCs w:val="24"/>
          <w:lang w:val="x-none"/>
        </w:rPr>
        <w:t>consequências</w:t>
      </w:r>
      <w:r w:rsidRPr="00470D04">
        <w:rPr>
          <w:rFonts w:asciiTheme="majorHAnsi" w:eastAsiaTheme="minorHAnsi" w:hAnsiTheme="majorHAnsi" w:cs="Times New Roman"/>
          <w:sz w:val="24"/>
          <w:szCs w:val="24"/>
          <w:lang w:val="x-none"/>
        </w:rPr>
        <w:t xml:space="preserve"> da renúncia e assina abaixo para que surta todos os efeitos legais</w:t>
      </w:r>
      <w:r w:rsidRPr="00470D04">
        <w:rPr>
          <w:rFonts w:asciiTheme="majorHAnsi" w:eastAsiaTheme="minorHAnsi" w:hAnsiTheme="majorHAnsi" w:cs="Times New Roman"/>
          <w:b/>
          <w:bCs/>
          <w:sz w:val="24"/>
          <w:szCs w:val="24"/>
          <w:lang w:val="x-none"/>
        </w:rPr>
        <w:t>.</w:t>
      </w:r>
    </w:p>
    <w:p w14:paraId="5140A2CB"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7B21A9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6B1F7D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 LOCAL/DATA..............................................................</w:t>
      </w:r>
    </w:p>
    <w:p w14:paraId="347D60F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8FE0BF2"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51D146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7A5D82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061B38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F31CCD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048D0D4F"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2444D11" w14:textId="77777777" w:rsidR="00470D04" w:rsidRPr="00470D04" w:rsidRDefault="00470D04" w:rsidP="00291F92">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_________________________________________________________</w:t>
      </w:r>
    </w:p>
    <w:p w14:paraId="014D55F4" w14:textId="77777777" w:rsidR="00470D04" w:rsidRPr="00470D04" w:rsidRDefault="00470D04" w:rsidP="00291F92">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Nome da empresa CNPJ nº</w:t>
      </w:r>
    </w:p>
    <w:p w14:paraId="0EE71DC7"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Carimbo padronizado CNPJ da Empresa</w:t>
      </w:r>
    </w:p>
    <w:p w14:paraId="536E0E3F" w14:textId="77777777" w:rsidR="00470D04" w:rsidRPr="00470D04" w:rsidRDefault="00470D04" w:rsidP="00291F92">
      <w:pPr>
        <w:widowControl/>
        <w:adjustRightInd w:val="0"/>
        <w:jc w:val="center"/>
        <w:rPr>
          <w:rFonts w:asciiTheme="majorHAnsi" w:eastAsiaTheme="minorHAnsi" w:hAnsiTheme="majorHAnsi" w:cs="Times New Roman"/>
          <w:sz w:val="24"/>
          <w:szCs w:val="24"/>
          <w:lang w:val="x-none"/>
        </w:rPr>
      </w:pPr>
    </w:p>
    <w:p w14:paraId="402559A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3ECED8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3602A2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B3F091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C4CA42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3423C1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F091D7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9EE177E"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V</w:t>
      </w:r>
    </w:p>
    <w:p w14:paraId="1E082719"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39D0BA42"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17863718" w14:textId="77777777" w:rsidR="00470D04" w:rsidRPr="00470D04" w:rsidRDefault="00470D04" w:rsidP="00470D04">
      <w:pPr>
        <w:widowControl/>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À  PREFEITURA MUNICIPAL DE SÃO JORGE D'OESTE </w:t>
      </w:r>
    </w:p>
    <w:p w14:paraId="12FC4147" w14:textId="77777777" w:rsidR="00470D04" w:rsidRPr="00470D04" w:rsidRDefault="00470D04" w:rsidP="00470D04">
      <w:pPr>
        <w:widowControl/>
        <w:adjustRightInd w:val="0"/>
        <w:rPr>
          <w:rFonts w:asciiTheme="majorHAnsi" w:eastAsiaTheme="minorHAnsi" w:hAnsiTheme="majorHAnsi" w:cs="Times New Roman"/>
          <w:b/>
          <w:bCs/>
          <w:sz w:val="24"/>
          <w:szCs w:val="24"/>
          <w:u w:val="single"/>
          <w:lang w:val="x-none"/>
        </w:rPr>
      </w:pPr>
    </w:p>
    <w:p w14:paraId="0F0BAFC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E62EFB5" w14:textId="66F1A634"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COMISSÃO JULGADORA DO EDITAL DE Tomada de </w:t>
      </w:r>
      <w:r w:rsidR="00291F92">
        <w:rPr>
          <w:rFonts w:asciiTheme="majorHAnsi" w:eastAsiaTheme="minorHAnsi" w:hAnsiTheme="majorHAnsi" w:cs="Times New Roman"/>
          <w:b/>
          <w:bCs/>
          <w:sz w:val="24"/>
          <w:szCs w:val="24"/>
          <w:lang w:val="pt-BR"/>
        </w:rPr>
        <w:t>P</w:t>
      </w:r>
      <w:proofErr w:type="spellStart"/>
      <w:r w:rsidRPr="00470D04">
        <w:rPr>
          <w:rFonts w:asciiTheme="majorHAnsi" w:eastAsiaTheme="minorHAnsi" w:hAnsiTheme="majorHAnsi" w:cs="Times New Roman"/>
          <w:b/>
          <w:bCs/>
          <w:sz w:val="24"/>
          <w:szCs w:val="24"/>
          <w:lang w:val="x-none"/>
        </w:rPr>
        <w:t>reços</w:t>
      </w:r>
      <w:proofErr w:type="spellEnd"/>
      <w:r w:rsidR="00291F92">
        <w:rPr>
          <w:rFonts w:asciiTheme="majorHAnsi" w:eastAsiaTheme="minorHAnsi" w:hAnsiTheme="majorHAnsi" w:cs="Times New Roman"/>
          <w:b/>
          <w:bCs/>
          <w:sz w:val="24"/>
          <w:szCs w:val="24"/>
          <w:lang w:val="pt-BR"/>
        </w:rPr>
        <w:t xml:space="preserve"> nº 0</w:t>
      </w:r>
      <w:r w:rsidRPr="00470D04">
        <w:rPr>
          <w:rFonts w:asciiTheme="majorHAnsi" w:eastAsiaTheme="minorHAnsi" w:hAnsiTheme="majorHAnsi" w:cs="Times New Roman"/>
          <w:b/>
          <w:bCs/>
          <w:sz w:val="24"/>
          <w:szCs w:val="24"/>
          <w:lang w:val="x-none"/>
        </w:rPr>
        <w:t>3/2023</w:t>
      </w:r>
    </w:p>
    <w:p w14:paraId="4492D61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079F05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105C452"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OBJETO: CONTRATAÇÃO DE EMPRESA ESPECIALIZADA PARA EXECUÇÃO DE CINCO POÇOS ARTESIANOS, RESERVATÓRIO DE ÁGUA E CASA DE TRATAMENTO DE ÁGUA PARA ATENDER AS COMUNIDADES DE LINHA FAZENDA VELHA, LINHA PEROBAL, LINHA TRÊS PALMEIRAS, LINHA NOSSA SENHORA DO CARMO + LINHA BARRA FUNDA, SÃO GERALDO + TERRA BOA NO MUNICÍPIO DE SÃO JORGE D’OESTE CONFORME PROJETOS, MEMORIAL DESCRITIVO E PLANILHA ORÇAMENTARIA EM ANEXO.</w:t>
      </w:r>
    </w:p>
    <w:p w14:paraId="154956A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98E2ED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1EA7D6B5"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DECLARAÇÃO DO RESPONSAVEL LEGAL PELA EMPRESA PROPONENTE E DADOS SOBRE A EMPRESA </w:t>
      </w:r>
    </w:p>
    <w:p w14:paraId="27E4A71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9EBB059" w14:textId="6528AD15"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Declaramos para os devidos fins de direito, na qualidade de proponente </w:t>
      </w:r>
      <w:r w:rsidR="009B69B3" w:rsidRPr="00470D04">
        <w:rPr>
          <w:rFonts w:asciiTheme="majorHAnsi" w:eastAsiaTheme="minorHAnsi" w:hAnsiTheme="majorHAnsi" w:cs="Times New Roman"/>
          <w:sz w:val="24"/>
          <w:szCs w:val="24"/>
          <w:lang w:val="x-none"/>
        </w:rPr>
        <w:t>licitatório</w:t>
      </w:r>
      <w:r w:rsidRPr="00470D04">
        <w:rPr>
          <w:rFonts w:asciiTheme="majorHAnsi" w:eastAsiaTheme="minorHAnsi" w:hAnsiTheme="majorHAnsi" w:cs="Times New Roman"/>
          <w:sz w:val="24"/>
          <w:szCs w:val="24"/>
          <w:lang w:val="x-none"/>
        </w:rPr>
        <w:t xml:space="preserve"> nº </w:t>
      </w:r>
      <w:r w:rsidRPr="00470D04">
        <w:rPr>
          <w:rFonts w:asciiTheme="majorHAnsi" w:eastAsiaTheme="minorHAnsi" w:hAnsiTheme="majorHAnsi" w:cs="Times New Roman"/>
          <w:b/>
          <w:bCs/>
          <w:sz w:val="24"/>
          <w:szCs w:val="24"/>
          <w:lang w:val="x-none"/>
        </w:rPr>
        <w:t>3/2023</w:t>
      </w:r>
      <w:r w:rsidRPr="00470D04">
        <w:rPr>
          <w:rFonts w:asciiTheme="majorHAnsi" w:eastAsiaTheme="minorHAnsi" w:hAnsiTheme="majorHAnsi" w:cs="Times New Roman"/>
          <w:sz w:val="24"/>
          <w:szCs w:val="24"/>
          <w:lang w:val="x-none"/>
        </w:rPr>
        <w:t xml:space="preserve"> na modalidade </w:t>
      </w:r>
      <w:r w:rsidRPr="00470D04">
        <w:rPr>
          <w:rFonts w:asciiTheme="majorHAnsi" w:eastAsiaTheme="minorHAnsi" w:hAnsiTheme="majorHAnsi" w:cs="Times New Roman"/>
          <w:b/>
          <w:bCs/>
          <w:sz w:val="24"/>
          <w:szCs w:val="24"/>
          <w:lang w:val="x-none"/>
        </w:rPr>
        <w:t>Tomada de preços</w:t>
      </w:r>
      <w:r w:rsidRPr="00470D04">
        <w:rPr>
          <w:rFonts w:asciiTheme="majorHAnsi" w:eastAsiaTheme="minorHAnsi" w:hAnsiTheme="majorHAnsi" w:cs="Times New Roman"/>
          <w:sz w:val="24"/>
          <w:szCs w:val="24"/>
          <w:lang w:val="x-none"/>
        </w:rPr>
        <w:t xml:space="preserve">, instaurado por este </w:t>
      </w:r>
      <w:r w:rsidR="009B69B3" w:rsidRPr="00470D04">
        <w:rPr>
          <w:rFonts w:asciiTheme="majorHAnsi" w:eastAsiaTheme="minorHAnsi" w:hAnsiTheme="majorHAnsi" w:cs="Times New Roman"/>
          <w:sz w:val="24"/>
          <w:szCs w:val="24"/>
          <w:lang w:val="x-none"/>
        </w:rPr>
        <w:t>município</w:t>
      </w:r>
      <w:r w:rsidRPr="00470D04">
        <w:rPr>
          <w:rFonts w:asciiTheme="majorHAnsi" w:eastAsiaTheme="minorHAnsi" w:hAnsiTheme="majorHAnsi" w:cs="Times New Roman"/>
          <w:sz w:val="24"/>
          <w:szCs w:val="24"/>
          <w:lang w:val="x-none"/>
        </w:rPr>
        <w:t xml:space="preserve"> que o (a) responsável legal pela empresa a(o) Sr. (</w:t>
      </w:r>
      <w:proofErr w:type="spellStart"/>
      <w:r w:rsidRPr="00470D04">
        <w:rPr>
          <w:rFonts w:asciiTheme="majorHAnsi" w:eastAsiaTheme="minorHAnsi" w:hAnsiTheme="majorHAnsi" w:cs="Times New Roman"/>
          <w:sz w:val="24"/>
          <w:szCs w:val="24"/>
          <w:lang w:val="x-none"/>
        </w:rPr>
        <w:t>Sra</w:t>
      </w:r>
      <w:proofErr w:type="spellEnd"/>
      <w:r w:rsidRPr="00470D04">
        <w:rPr>
          <w:rFonts w:asciiTheme="majorHAnsi" w:eastAsiaTheme="minorHAnsi" w:hAnsiTheme="majorHAnsi" w:cs="Times New Roman"/>
          <w:sz w:val="24"/>
          <w:szCs w:val="24"/>
          <w:lang w:val="x-none"/>
        </w:rPr>
        <w:t>)  ......................................................................., portador da Cédula de Identidade RG nº ........................................E  CPF nº ............................................................</w:t>
      </w:r>
    </w:p>
    <w:p w14:paraId="31D8EB46"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9C6A4F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Declaramos ainda outros dados da empresa: </w:t>
      </w:r>
    </w:p>
    <w:p w14:paraId="04B3449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C5C0D4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277541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 DE FANTASIA: .................................................................................</w:t>
      </w:r>
    </w:p>
    <w:p w14:paraId="56E289D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RAMO DE ATIVIDADE:.................................................................................</w:t>
      </w:r>
    </w:p>
    <w:p w14:paraId="4BCFDF5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INSCRIÇÃO ESTADUAL:.............................................................................</w:t>
      </w:r>
    </w:p>
    <w:p w14:paraId="00B8EB3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INSCRIÇÃO MUNICIPAL:.............................................................................</w:t>
      </w:r>
    </w:p>
    <w:p w14:paraId="5123B30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19819E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32618E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Por ser expressão da verdade firmamos a presente.</w:t>
      </w:r>
    </w:p>
    <w:p w14:paraId="0796C81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75AA69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w:t>
      </w:r>
    </w:p>
    <w:p w14:paraId="6BB6AF3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C7E16D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C3FD24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773F91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728B443"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t>__________________________________</w:t>
      </w:r>
    </w:p>
    <w:p w14:paraId="1F98494E"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 da empresa CNPJ nº</w:t>
      </w:r>
    </w:p>
    <w:p w14:paraId="3040FC72"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Carimbo padronizado CNPJ da Empresa</w:t>
      </w:r>
    </w:p>
    <w:p w14:paraId="31BC373A" w14:textId="77777777" w:rsidR="00470D04" w:rsidRPr="00470D04" w:rsidRDefault="00470D04" w:rsidP="00470D04">
      <w:pPr>
        <w:widowControl/>
        <w:adjustRightInd w:val="0"/>
        <w:jc w:val="center"/>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ANEXO VI</w:t>
      </w:r>
    </w:p>
    <w:p w14:paraId="1C9F7281"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2BF88ED0"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798B9421"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7ABEBCA2" w14:textId="77777777" w:rsidR="00470D04" w:rsidRPr="00470D04" w:rsidRDefault="00470D04" w:rsidP="00470D04">
      <w:pPr>
        <w:widowControl/>
        <w:adjustRightInd w:val="0"/>
        <w:jc w:val="center"/>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 xml:space="preserve">DECLARAÇÃO QUE NÃO EMPREGA MENOR PARA LICITAR COM PODER PUBLICO </w:t>
      </w:r>
    </w:p>
    <w:p w14:paraId="02577C6E"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714D38E3"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3A8C4DC2"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338FEE9C"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33C19610"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24A6B0EA"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29DDD754"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u w:val="single"/>
          <w:lang w:val="x-none"/>
        </w:rPr>
      </w:pPr>
    </w:p>
    <w:p w14:paraId="3E9A6E95" w14:textId="77777777" w:rsidR="00470D04" w:rsidRPr="00470D04" w:rsidRDefault="00470D04" w:rsidP="00470D04">
      <w:pPr>
        <w:widowControl/>
        <w:adjustRightInd w:val="0"/>
        <w:jc w:val="center"/>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DECLARAÇÃO</w:t>
      </w:r>
    </w:p>
    <w:p w14:paraId="45912564"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6C54504E"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7999BE83"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A2EA34D"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0A3B7042"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A proponente ___________________, inscrita no </w:t>
      </w:r>
      <w:r w:rsidRPr="00470D04">
        <w:rPr>
          <w:rFonts w:asciiTheme="majorHAnsi" w:eastAsiaTheme="minorHAnsi" w:hAnsiTheme="majorHAnsi" w:cs="Times New Roman"/>
          <w:b/>
          <w:bCs/>
          <w:color w:val="000000"/>
          <w:sz w:val="24"/>
          <w:szCs w:val="24"/>
          <w:lang w:val="x-none"/>
        </w:rPr>
        <w:t>CNPJ</w:t>
      </w:r>
      <w:r w:rsidRPr="00470D04">
        <w:rPr>
          <w:rFonts w:asciiTheme="majorHAnsi" w:eastAsiaTheme="minorHAnsi" w:hAnsiTheme="majorHAnsi" w:cs="Times New Roman"/>
          <w:color w:val="000000"/>
          <w:sz w:val="24"/>
          <w:szCs w:val="24"/>
          <w:lang w:val="x-none"/>
        </w:rPr>
        <w:t xml:space="preserve"> nº ________________, por intermédio de seu representante legal o(a) </w:t>
      </w:r>
      <w:proofErr w:type="spellStart"/>
      <w:r w:rsidRPr="00470D04">
        <w:rPr>
          <w:rFonts w:asciiTheme="majorHAnsi" w:eastAsiaTheme="minorHAnsi" w:hAnsiTheme="majorHAnsi" w:cs="Times New Roman"/>
          <w:color w:val="000000"/>
          <w:sz w:val="24"/>
          <w:szCs w:val="24"/>
          <w:lang w:val="x-none"/>
        </w:rPr>
        <w:t>Sr</w:t>
      </w:r>
      <w:proofErr w:type="spellEnd"/>
      <w:r w:rsidRPr="00470D04">
        <w:rPr>
          <w:rFonts w:asciiTheme="majorHAnsi" w:eastAsiaTheme="minorHAnsi" w:hAnsiTheme="majorHAnsi" w:cs="Times New Roman"/>
          <w:color w:val="000000"/>
          <w:sz w:val="24"/>
          <w:szCs w:val="24"/>
          <w:lang w:val="x-none"/>
        </w:rPr>
        <w:t xml:space="preserve">(a)___________________, portador(a) da carteira de Identidade nº ____________ e do CPF nº _____________, </w:t>
      </w:r>
      <w:r w:rsidRPr="00470D04">
        <w:rPr>
          <w:rFonts w:asciiTheme="majorHAnsi" w:eastAsiaTheme="minorHAnsi" w:hAnsiTheme="majorHAnsi" w:cs="Times New Roman"/>
          <w:b/>
          <w:bCs/>
          <w:color w:val="000000"/>
          <w:sz w:val="24"/>
          <w:szCs w:val="24"/>
          <w:lang w:val="x-none"/>
        </w:rPr>
        <w:t>DECLARA</w:t>
      </w:r>
      <w:r w:rsidRPr="00470D04">
        <w:rPr>
          <w:rFonts w:asciiTheme="majorHAnsi" w:eastAsiaTheme="minorHAnsi" w:hAnsiTheme="majorHAnsi" w:cs="Times New Roman"/>
          <w:color w:val="000000"/>
          <w:sz w:val="24"/>
          <w:szCs w:val="24"/>
          <w:lang w:val="x-none"/>
        </w:rPr>
        <w:t xml:space="preserve">,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w:t>
      </w:r>
    </w:p>
    <w:p w14:paraId="254E38B2"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44E1B84A"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2267CE7E"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036988ED"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02B694B6"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LOCAL/DATA.............................................................................</w:t>
      </w:r>
    </w:p>
    <w:p w14:paraId="3173CED4"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42D26426"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C58DB13"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7D93681"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030CBB19"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                                                     </w:t>
      </w:r>
    </w:p>
    <w:p w14:paraId="1A726575"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31AAF5E6"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06A85279" w14:textId="77777777" w:rsidR="00470D04" w:rsidRPr="00470D04" w:rsidRDefault="00470D04" w:rsidP="009B69B3">
      <w:pPr>
        <w:widowControl/>
        <w:adjustRightInd w:val="0"/>
        <w:jc w:val="center"/>
        <w:rPr>
          <w:rFonts w:asciiTheme="majorHAnsi" w:eastAsiaTheme="minorHAnsi" w:hAnsiTheme="majorHAnsi" w:cs="Times New Roman"/>
          <w:color w:val="000000"/>
          <w:sz w:val="24"/>
          <w:szCs w:val="24"/>
          <w:lang w:val="x-none"/>
        </w:rPr>
      </w:pPr>
    </w:p>
    <w:p w14:paraId="02709E3D" w14:textId="6484DF36" w:rsidR="00470D04" w:rsidRPr="00470D04" w:rsidRDefault="00470D04" w:rsidP="009B69B3">
      <w:pPr>
        <w:widowControl/>
        <w:adjustRightInd w:val="0"/>
        <w:jc w:val="center"/>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______________________________________________</w:t>
      </w:r>
    </w:p>
    <w:p w14:paraId="35733911" w14:textId="499F6831" w:rsidR="00470D04" w:rsidRPr="00470D04" w:rsidRDefault="00470D04" w:rsidP="009B69B3">
      <w:pPr>
        <w:widowControl/>
        <w:adjustRightInd w:val="0"/>
        <w:jc w:val="center"/>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(Nome e assinatura do </w:t>
      </w:r>
      <w:r w:rsidR="009B69B3" w:rsidRPr="00470D04">
        <w:rPr>
          <w:rFonts w:asciiTheme="majorHAnsi" w:eastAsiaTheme="minorHAnsi" w:hAnsiTheme="majorHAnsi" w:cs="Times New Roman"/>
          <w:color w:val="000000"/>
          <w:sz w:val="24"/>
          <w:szCs w:val="24"/>
          <w:lang w:val="x-none"/>
        </w:rPr>
        <w:t>responsável</w:t>
      </w:r>
      <w:r w:rsidRPr="00470D04">
        <w:rPr>
          <w:rFonts w:asciiTheme="majorHAnsi" w:eastAsiaTheme="minorHAnsi" w:hAnsiTheme="majorHAnsi" w:cs="Times New Roman"/>
          <w:color w:val="000000"/>
          <w:sz w:val="24"/>
          <w:szCs w:val="24"/>
          <w:lang w:val="x-none"/>
        </w:rPr>
        <w:t xml:space="preserve"> legal pela empresa)</w:t>
      </w:r>
    </w:p>
    <w:p w14:paraId="20610FC8" w14:textId="77777777" w:rsidR="00470D04" w:rsidRPr="00470D04" w:rsidRDefault="00470D04" w:rsidP="009B69B3">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Carimbo padronizado CNPJ da Empresa</w:t>
      </w:r>
    </w:p>
    <w:p w14:paraId="46A72487" w14:textId="77777777" w:rsidR="00470D04" w:rsidRPr="00470D04" w:rsidRDefault="00470D04" w:rsidP="009B69B3">
      <w:pPr>
        <w:widowControl/>
        <w:adjustRightInd w:val="0"/>
        <w:jc w:val="center"/>
        <w:rPr>
          <w:rFonts w:asciiTheme="majorHAnsi" w:eastAsiaTheme="minorHAnsi" w:hAnsiTheme="majorHAnsi" w:cs="Times New Roman"/>
          <w:color w:val="000000"/>
          <w:sz w:val="24"/>
          <w:szCs w:val="24"/>
          <w:lang w:val="x-none"/>
        </w:rPr>
      </w:pPr>
    </w:p>
    <w:p w14:paraId="153123B7"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933E0B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63FF5D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8D4960E" w14:textId="77777777" w:rsidR="00C96BEB" w:rsidRPr="0068344B" w:rsidRDefault="00C96BEB" w:rsidP="00C96BEB">
      <w:pPr>
        <w:adjustRightInd w:val="0"/>
        <w:jc w:val="center"/>
        <w:rPr>
          <w:rFonts w:ascii="Cambria" w:eastAsia="Calibri" w:hAnsi="Cambria"/>
          <w:b/>
          <w:bCs/>
          <w:color w:val="000000"/>
          <w:sz w:val="24"/>
          <w:szCs w:val="24"/>
          <w:u w:val="single"/>
          <w:lang w:val="x-none"/>
        </w:rPr>
      </w:pPr>
      <w:r w:rsidRPr="0068344B">
        <w:rPr>
          <w:rFonts w:ascii="Cambria" w:eastAsia="Calibri" w:hAnsi="Cambria"/>
          <w:b/>
          <w:bCs/>
          <w:color w:val="000000"/>
          <w:sz w:val="24"/>
          <w:szCs w:val="24"/>
          <w:u w:val="single"/>
          <w:lang w:val="x-none"/>
        </w:rPr>
        <w:t>ANEXO VII</w:t>
      </w:r>
    </w:p>
    <w:p w14:paraId="3E8D98CA" w14:textId="77777777" w:rsidR="00C96BEB" w:rsidRPr="0068344B" w:rsidRDefault="00C96BEB" w:rsidP="00C96BEB">
      <w:pPr>
        <w:adjustRightInd w:val="0"/>
        <w:jc w:val="center"/>
        <w:rPr>
          <w:rFonts w:ascii="Cambria" w:eastAsia="Calibri" w:hAnsi="Cambria"/>
          <w:color w:val="000000"/>
          <w:sz w:val="24"/>
          <w:szCs w:val="24"/>
          <w:u w:val="single"/>
          <w:lang w:val="x-none"/>
        </w:rPr>
      </w:pPr>
    </w:p>
    <w:p w14:paraId="592B40F8" w14:textId="77777777" w:rsidR="00C96BEB" w:rsidRPr="0068344B" w:rsidRDefault="00C96BEB" w:rsidP="00C96BEB">
      <w:pPr>
        <w:adjustRightInd w:val="0"/>
        <w:jc w:val="center"/>
        <w:rPr>
          <w:rFonts w:ascii="Cambria" w:eastAsia="Calibri" w:hAnsi="Cambria"/>
          <w:color w:val="000000"/>
          <w:sz w:val="24"/>
          <w:szCs w:val="24"/>
          <w:u w:val="single"/>
          <w:lang w:val="x-none"/>
        </w:rPr>
      </w:pPr>
    </w:p>
    <w:p w14:paraId="6B683DC9" w14:textId="77777777" w:rsidR="00C96BEB" w:rsidRPr="0068344B" w:rsidRDefault="00C96BEB" w:rsidP="00C96BEB">
      <w:pPr>
        <w:adjustRightInd w:val="0"/>
        <w:jc w:val="center"/>
        <w:rPr>
          <w:rFonts w:ascii="Cambria" w:eastAsia="Calibri" w:hAnsi="Cambria"/>
          <w:color w:val="000000"/>
          <w:sz w:val="24"/>
          <w:szCs w:val="24"/>
          <w:u w:val="single"/>
          <w:lang w:val="x-none"/>
        </w:rPr>
      </w:pPr>
    </w:p>
    <w:p w14:paraId="1917441A" w14:textId="77777777" w:rsidR="00C96BEB" w:rsidRPr="0068344B" w:rsidRDefault="00C96BEB" w:rsidP="00C96BEB">
      <w:pPr>
        <w:adjustRightInd w:val="0"/>
        <w:jc w:val="center"/>
        <w:rPr>
          <w:rFonts w:ascii="Cambria" w:eastAsia="Calibri" w:hAnsi="Cambria"/>
          <w:b/>
          <w:bCs/>
          <w:color w:val="000000"/>
          <w:sz w:val="24"/>
          <w:szCs w:val="24"/>
          <w:u w:val="single"/>
          <w:lang w:val="x-none"/>
        </w:rPr>
      </w:pPr>
      <w:r w:rsidRPr="0068344B">
        <w:rPr>
          <w:rFonts w:ascii="Cambria" w:eastAsia="Calibri" w:hAnsi="Cambria"/>
          <w:b/>
          <w:bCs/>
          <w:color w:val="000000"/>
          <w:sz w:val="24"/>
          <w:szCs w:val="24"/>
          <w:u w:val="single"/>
          <w:lang w:val="x-none"/>
        </w:rPr>
        <w:t xml:space="preserve">DECLARAÇÃO DE RESPONSABILIDADE TÉCNICA </w:t>
      </w:r>
    </w:p>
    <w:p w14:paraId="2C9C6B7E" w14:textId="77777777" w:rsidR="00C96BEB" w:rsidRPr="0068344B" w:rsidRDefault="00C96BEB" w:rsidP="00C96BEB">
      <w:pPr>
        <w:adjustRightInd w:val="0"/>
        <w:jc w:val="center"/>
        <w:rPr>
          <w:rFonts w:ascii="Cambria" w:eastAsia="Calibri" w:hAnsi="Cambria"/>
          <w:color w:val="000000"/>
          <w:sz w:val="24"/>
          <w:szCs w:val="24"/>
          <w:u w:val="single"/>
          <w:lang w:val="x-none"/>
        </w:rPr>
      </w:pPr>
    </w:p>
    <w:p w14:paraId="07D496A5" w14:textId="77777777" w:rsidR="00C96BEB" w:rsidRPr="0068344B" w:rsidRDefault="00C96BEB" w:rsidP="00C96BEB">
      <w:pPr>
        <w:adjustRightInd w:val="0"/>
        <w:jc w:val="center"/>
        <w:rPr>
          <w:rFonts w:ascii="Cambria" w:eastAsia="Calibri" w:hAnsi="Cambria"/>
          <w:color w:val="000000"/>
          <w:sz w:val="24"/>
          <w:szCs w:val="24"/>
          <w:lang w:val="x-none"/>
        </w:rPr>
      </w:pPr>
    </w:p>
    <w:p w14:paraId="01A3F191" w14:textId="77777777" w:rsidR="00C96BEB" w:rsidRPr="0068344B" w:rsidRDefault="00C96BEB" w:rsidP="00C96BEB">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À Comissão de Licitação</w:t>
      </w:r>
    </w:p>
    <w:p w14:paraId="0976EEF1" w14:textId="77777777" w:rsidR="00C96BEB" w:rsidRPr="0068344B" w:rsidRDefault="00C96BEB" w:rsidP="00C96BEB">
      <w:pPr>
        <w:adjustRightInd w:val="0"/>
        <w:rPr>
          <w:rFonts w:ascii="Cambria" w:eastAsia="Calibri" w:hAnsi="Cambria"/>
          <w:color w:val="000000"/>
          <w:sz w:val="24"/>
          <w:szCs w:val="24"/>
          <w:lang w:val="x-none"/>
        </w:rPr>
      </w:pPr>
    </w:p>
    <w:p w14:paraId="32B94DEC" w14:textId="3ADFE1C1" w:rsidR="00C96BEB" w:rsidRPr="0068344B" w:rsidRDefault="00C96BEB" w:rsidP="00C96BEB">
      <w:pPr>
        <w:adjustRightInd w:val="0"/>
        <w:jc w:val="both"/>
        <w:rPr>
          <w:rFonts w:ascii="Cambria" w:eastAsia="Calibri" w:hAnsi="Cambria"/>
          <w:color w:val="000000"/>
          <w:sz w:val="24"/>
          <w:szCs w:val="24"/>
        </w:rPr>
      </w:pPr>
      <w:r w:rsidRPr="0068344B">
        <w:rPr>
          <w:rFonts w:ascii="Cambria" w:eastAsia="Calibri" w:hAnsi="Cambria"/>
          <w:color w:val="000000"/>
          <w:sz w:val="24"/>
          <w:szCs w:val="24"/>
          <w:lang w:val="x-none"/>
        </w:rPr>
        <w:t xml:space="preserve">Referente: Edital de Tomada de Preços nº. </w:t>
      </w:r>
      <w:r>
        <w:rPr>
          <w:rFonts w:ascii="Cambria" w:eastAsia="Calibri" w:hAnsi="Cambria"/>
          <w:color w:val="000000"/>
          <w:sz w:val="24"/>
          <w:szCs w:val="24"/>
        </w:rPr>
        <w:t>03/2023</w:t>
      </w:r>
    </w:p>
    <w:p w14:paraId="09EF28D2" w14:textId="77777777" w:rsidR="00C96BEB" w:rsidRPr="0068344B" w:rsidRDefault="00C96BEB" w:rsidP="00C96BEB">
      <w:pPr>
        <w:adjustRightInd w:val="0"/>
        <w:jc w:val="both"/>
        <w:rPr>
          <w:rFonts w:ascii="Cambria" w:eastAsia="Calibri" w:hAnsi="Cambria"/>
          <w:color w:val="000000"/>
          <w:sz w:val="24"/>
          <w:szCs w:val="24"/>
          <w:lang w:val="x-none"/>
        </w:rPr>
      </w:pPr>
    </w:p>
    <w:p w14:paraId="36FDC676" w14:textId="77777777" w:rsidR="00C96BEB" w:rsidRPr="0068344B" w:rsidRDefault="00C96BEB" w:rsidP="00C96BEB">
      <w:pPr>
        <w:adjustRightInd w:val="0"/>
        <w:jc w:val="center"/>
        <w:rPr>
          <w:rFonts w:ascii="Cambria" w:eastAsia="Calibri" w:hAnsi="Cambria"/>
          <w:color w:val="000000"/>
          <w:sz w:val="24"/>
          <w:szCs w:val="24"/>
          <w:lang w:val="x-none"/>
        </w:rPr>
      </w:pPr>
    </w:p>
    <w:p w14:paraId="40B3679C" w14:textId="77777777" w:rsidR="00C96BEB" w:rsidRPr="0068344B" w:rsidRDefault="00C96BEB" w:rsidP="00C96BEB">
      <w:pPr>
        <w:adjustRightInd w:val="0"/>
        <w:ind w:firstLine="1695"/>
        <w:jc w:val="both"/>
        <w:rPr>
          <w:rFonts w:ascii="Cambria" w:eastAsia="Calibri" w:hAnsi="Cambria"/>
          <w:color w:val="000000"/>
          <w:sz w:val="24"/>
          <w:szCs w:val="24"/>
          <w:lang w:val="x-none"/>
        </w:rPr>
      </w:pPr>
      <w:r w:rsidRPr="0068344B">
        <w:rPr>
          <w:rFonts w:ascii="Cambria" w:eastAsia="Calibri" w:hAnsi="Cambria"/>
          <w:color w:val="000000"/>
          <w:sz w:val="24"/>
          <w:szCs w:val="24"/>
          <w:lang w:val="x-none"/>
        </w:rPr>
        <w:t>Conforme o disposto no edital em epígrafe, declaramos que o responsável técnico pela obra, caso venhamos a vencer a referida licitação, é:</w:t>
      </w:r>
    </w:p>
    <w:p w14:paraId="3D9A9973" w14:textId="77777777" w:rsidR="00C96BEB" w:rsidRPr="0068344B" w:rsidRDefault="00C96BEB" w:rsidP="00C96BEB">
      <w:pPr>
        <w:adjustRightInd w:val="0"/>
        <w:ind w:firstLine="1695"/>
        <w:jc w:val="both"/>
        <w:rPr>
          <w:rFonts w:ascii="Cambria" w:eastAsia="Calibri" w:hAnsi="Cambria"/>
          <w:color w:val="000000"/>
          <w:sz w:val="24"/>
          <w:szCs w:val="24"/>
          <w:lang w:val="x-none"/>
        </w:rPr>
      </w:pPr>
    </w:p>
    <w:p w14:paraId="6EFD9915" w14:textId="77777777" w:rsidR="00C96BEB" w:rsidRPr="0068344B" w:rsidRDefault="00C96BEB" w:rsidP="00C96BEB">
      <w:pPr>
        <w:adjustRightInd w:val="0"/>
        <w:ind w:firstLine="1695"/>
        <w:jc w:val="both"/>
        <w:rPr>
          <w:rFonts w:ascii="Cambria" w:eastAsia="Calibri" w:hAnsi="Cambria"/>
          <w:color w:val="000000"/>
          <w:sz w:val="24"/>
          <w:szCs w:val="24"/>
          <w:lang w:val="x-none"/>
        </w:rPr>
      </w:pPr>
    </w:p>
    <w:tbl>
      <w:tblPr>
        <w:tblW w:w="8985" w:type="dxa"/>
        <w:tblInd w:w="75" w:type="dxa"/>
        <w:tblLayout w:type="fixed"/>
        <w:tblCellMar>
          <w:left w:w="75" w:type="dxa"/>
          <w:right w:w="75" w:type="dxa"/>
        </w:tblCellMar>
        <w:tblLook w:val="0000" w:firstRow="0" w:lastRow="0" w:firstColumn="0" w:lastColumn="0" w:noHBand="0" w:noVBand="0"/>
      </w:tblPr>
      <w:tblGrid>
        <w:gridCol w:w="1985"/>
        <w:gridCol w:w="1682"/>
        <w:gridCol w:w="1292"/>
        <w:gridCol w:w="1983"/>
        <w:gridCol w:w="2043"/>
      </w:tblGrid>
      <w:tr w:rsidR="00C96BEB" w:rsidRPr="0068344B" w14:paraId="28576D89" w14:textId="77777777" w:rsidTr="00516FE6">
        <w:tc>
          <w:tcPr>
            <w:tcW w:w="1985" w:type="dxa"/>
            <w:tcBorders>
              <w:top w:val="single" w:sz="6" w:space="0" w:color="000000"/>
              <w:left w:val="single" w:sz="6" w:space="0" w:color="000000"/>
              <w:bottom w:val="single" w:sz="6" w:space="0" w:color="000000"/>
              <w:right w:val="single" w:sz="6" w:space="0" w:color="000000"/>
            </w:tcBorders>
          </w:tcPr>
          <w:p w14:paraId="11E69F56" w14:textId="77777777" w:rsidR="00C96BEB" w:rsidRPr="0068344B" w:rsidRDefault="00C96BEB" w:rsidP="00516FE6">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Nome</w:t>
            </w:r>
          </w:p>
        </w:tc>
        <w:tc>
          <w:tcPr>
            <w:tcW w:w="1682" w:type="dxa"/>
            <w:tcBorders>
              <w:top w:val="single" w:sz="6" w:space="0" w:color="000000"/>
              <w:left w:val="single" w:sz="6" w:space="0" w:color="000000"/>
              <w:bottom w:val="single" w:sz="6" w:space="0" w:color="000000"/>
              <w:right w:val="single" w:sz="6" w:space="0" w:color="000000"/>
            </w:tcBorders>
          </w:tcPr>
          <w:p w14:paraId="577B5E83" w14:textId="77777777" w:rsidR="00C96BEB" w:rsidRPr="0068344B" w:rsidRDefault="00C96BEB" w:rsidP="00516FE6">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Especialidade</w:t>
            </w:r>
          </w:p>
        </w:tc>
        <w:tc>
          <w:tcPr>
            <w:tcW w:w="1292" w:type="dxa"/>
            <w:tcBorders>
              <w:top w:val="single" w:sz="6" w:space="0" w:color="000000"/>
              <w:left w:val="single" w:sz="6" w:space="0" w:color="000000"/>
              <w:bottom w:val="single" w:sz="6" w:space="0" w:color="000000"/>
              <w:right w:val="single" w:sz="6" w:space="0" w:color="000000"/>
            </w:tcBorders>
          </w:tcPr>
          <w:p w14:paraId="32E5B13D" w14:textId="77777777" w:rsidR="00C96BEB" w:rsidRPr="0068344B" w:rsidRDefault="00C96BEB" w:rsidP="00516FE6">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CREA</w:t>
            </w:r>
            <w:r w:rsidRPr="0068344B">
              <w:rPr>
                <w:rFonts w:ascii="Cambria" w:eastAsia="Calibri" w:hAnsi="Cambria"/>
                <w:color w:val="000000"/>
                <w:sz w:val="24"/>
                <w:szCs w:val="24"/>
              </w:rPr>
              <w:t>/CAU</w:t>
            </w:r>
            <w:r w:rsidRPr="0068344B">
              <w:rPr>
                <w:rFonts w:ascii="Cambria" w:eastAsia="Calibri" w:hAnsi="Cambria"/>
                <w:color w:val="000000"/>
                <w:sz w:val="24"/>
                <w:szCs w:val="24"/>
                <w:lang w:val="x-none"/>
              </w:rPr>
              <w:t xml:space="preserve"> nº </w:t>
            </w:r>
          </w:p>
        </w:tc>
        <w:tc>
          <w:tcPr>
            <w:tcW w:w="1983" w:type="dxa"/>
            <w:tcBorders>
              <w:top w:val="single" w:sz="6" w:space="0" w:color="000000"/>
              <w:left w:val="single" w:sz="6" w:space="0" w:color="000000"/>
              <w:bottom w:val="single" w:sz="6" w:space="0" w:color="000000"/>
              <w:right w:val="single" w:sz="6" w:space="0" w:color="000000"/>
            </w:tcBorders>
          </w:tcPr>
          <w:p w14:paraId="30CD4F59" w14:textId="77777777" w:rsidR="00C96BEB" w:rsidRPr="0068344B" w:rsidRDefault="00C96BEB" w:rsidP="00516FE6">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Data do registro</w:t>
            </w:r>
          </w:p>
        </w:tc>
        <w:tc>
          <w:tcPr>
            <w:tcW w:w="2043" w:type="dxa"/>
            <w:tcBorders>
              <w:top w:val="single" w:sz="6" w:space="0" w:color="000000"/>
              <w:left w:val="single" w:sz="6" w:space="0" w:color="000000"/>
              <w:bottom w:val="single" w:sz="6" w:space="0" w:color="000000"/>
              <w:right w:val="single" w:sz="6" w:space="0" w:color="000000"/>
            </w:tcBorders>
          </w:tcPr>
          <w:p w14:paraId="4F69C92C" w14:textId="77777777" w:rsidR="00C96BEB" w:rsidRPr="0068344B" w:rsidRDefault="00C96BEB" w:rsidP="00516FE6">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Assinatura</w:t>
            </w:r>
          </w:p>
        </w:tc>
      </w:tr>
      <w:tr w:rsidR="00C96BEB" w:rsidRPr="0068344B" w14:paraId="6E7AFFB2" w14:textId="77777777" w:rsidTr="00516FE6">
        <w:tc>
          <w:tcPr>
            <w:tcW w:w="1985" w:type="dxa"/>
            <w:tcBorders>
              <w:top w:val="single" w:sz="6" w:space="0" w:color="000000"/>
              <w:left w:val="single" w:sz="6" w:space="0" w:color="000000"/>
              <w:bottom w:val="single" w:sz="6" w:space="0" w:color="000000"/>
              <w:right w:val="single" w:sz="6" w:space="0" w:color="000000"/>
            </w:tcBorders>
          </w:tcPr>
          <w:p w14:paraId="3D11DE5C" w14:textId="77777777" w:rsidR="00C96BEB" w:rsidRPr="0068344B" w:rsidRDefault="00C96BEB" w:rsidP="00516FE6">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718C5519" w14:textId="77777777" w:rsidR="00C96BEB" w:rsidRPr="0068344B" w:rsidRDefault="00C96BEB" w:rsidP="00516FE6">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2FA98C94" w14:textId="77777777" w:rsidR="00C96BEB" w:rsidRPr="0068344B" w:rsidRDefault="00C96BEB" w:rsidP="00516FE6">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1682E435" w14:textId="77777777" w:rsidR="00C96BEB" w:rsidRPr="0068344B" w:rsidRDefault="00C96BEB" w:rsidP="00516FE6">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367981F2" w14:textId="77777777" w:rsidR="00C96BEB" w:rsidRPr="0068344B" w:rsidRDefault="00C96BEB" w:rsidP="00516FE6">
            <w:pPr>
              <w:adjustRightInd w:val="0"/>
              <w:rPr>
                <w:rFonts w:ascii="Cambria" w:eastAsia="Calibri" w:hAnsi="Cambria"/>
                <w:color w:val="000000"/>
                <w:sz w:val="24"/>
                <w:szCs w:val="24"/>
                <w:lang w:val="x-none"/>
              </w:rPr>
            </w:pPr>
          </w:p>
        </w:tc>
      </w:tr>
      <w:tr w:rsidR="00C96BEB" w:rsidRPr="0068344B" w14:paraId="327D2F7E" w14:textId="77777777" w:rsidTr="00516FE6">
        <w:tc>
          <w:tcPr>
            <w:tcW w:w="1985" w:type="dxa"/>
            <w:tcBorders>
              <w:top w:val="single" w:sz="6" w:space="0" w:color="000000"/>
              <w:left w:val="single" w:sz="6" w:space="0" w:color="000000"/>
              <w:bottom w:val="single" w:sz="6" w:space="0" w:color="000000"/>
              <w:right w:val="single" w:sz="6" w:space="0" w:color="000000"/>
            </w:tcBorders>
          </w:tcPr>
          <w:p w14:paraId="7FB0473F" w14:textId="77777777" w:rsidR="00C96BEB" w:rsidRPr="0068344B" w:rsidRDefault="00C96BEB" w:rsidP="00516FE6">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28AA3832" w14:textId="77777777" w:rsidR="00C96BEB" w:rsidRPr="0068344B" w:rsidRDefault="00C96BEB" w:rsidP="00516FE6">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253A96D4" w14:textId="77777777" w:rsidR="00C96BEB" w:rsidRPr="0068344B" w:rsidRDefault="00C96BEB" w:rsidP="00516FE6">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53B9137D" w14:textId="77777777" w:rsidR="00C96BEB" w:rsidRPr="0068344B" w:rsidRDefault="00C96BEB" w:rsidP="00516FE6">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7E2D7F65" w14:textId="77777777" w:rsidR="00C96BEB" w:rsidRPr="0068344B" w:rsidRDefault="00C96BEB" w:rsidP="00516FE6">
            <w:pPr>
              <w:adjustRightInd w:val="0"/>
              <w:rPr>
                <w:rFonts w:ascii="Cambria" w:eastAsia="Calibri" w:hAnsi="Cambria"/>
                <w:color w:val="000000"/>
                <w:sz w:val="24"/>
                <w:szCs w:val="24"/>
                <w:lang w:val="x-none"/>
              </w:rPr>
            </w:pPr>
          </w:p>
        </w:tc>
      </w:tr>
      <w:tr w:rsidR="00C96BEB" w:rsidRPr="0068344B" w14:paraId="6D957D6C" w14:textId="77777777" w:rsidTr="00516FE6">
        <w:tc>
          <w:tcPr>
            <w:tcW w:w="1985" w:type="dxa"/>
            <w:tcBorders>
              <w:top w:val="single" w:sz="6" w:space="0" w:color="000000"/>
              <w:left w:val="single" w:sz="6" w:space="0" w:color="000000"/>
              <w:bottom w:val="single" w:sz="6" w:space="0" w:color="000000"/>
              <w:right w:val="single" w:sz="6" w:space="0" w:color="000000"/>
            </w:tcBorders>
          </w:tcPr>
          <w:p w14:paraId="0793BA89" w14:textId="77777777" w:rsidR="00C96BEB" w:rsidRPr="0068344B" w:rsidRDefault="00C96BEB" w:rsidP="00516FE6">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4967D15E" w14:textId="77777777" w:rsidR="00C96BEB" w:rsidRPr="0068344B" w:rsidRDefault="00C96BEB" w:rsidP="00516FE6">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2ED7D472" w14:textId="77777777" w:rsidR="00C96BEB" w:rsidRPr="0068344B" w:rsidRDefault="00C96BEB" w:rsidP="00516FE6">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28FDF654" w14:textId="77777777" w:rsidR="00C96BEB" w:rsidRPr="0068344B" w:rsidRDefault="00C96BEB" w:rsidP="00516FE6">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31DFB0FC" w14:textId="77777777" w:rsidR="00C96BEB" w:rsidRPr="0068344B" w:rsidRDefault="00C96BEB" w:rsidP="00516FE6">
            <w:pPr>
              <w:adjustRightInd w:val="0"/>
              <w:rPr>
                <w:rFonts w:ascii="Cambria" w:eastAsia="Calibri" w:hAnsi="Cambria"/>
                <w:color w:val="000000"/>
                <w:sz w:val="24"/>
                <w:szCs w:val="24"/>
                <w:lang w:val="x-none"/>
              </w:rPr>
            </w:pPr>
          </w:p>
        </w:tc>
      </w:tr>
    </w:tbl>
    <w:p w14:paraId="1AF99C30" w14:textId="77777777" w:rsidR="00C96BEB" w:rsidRPr="0068344B" w:rsidRDefault="00C96BEB" w:rsidP="00C96BEB">
      <w:pPr>
        <w:adjustRightInd w:val="0"/>
        <w:rPr>
          <w:rFonts w:ascii="Cambria" w:eastAsia="Calibri" w:hAnsi="Cambria"/>
          <w:color w:val="000000"/>
          <w:sz w:val="24"/>
          <w:szCs w:val="24"/>
          <w:lang w:val="x-none"/>
        </w:rPr>
      </w:pPr>
    </w:p>
    <w:p w14:paraId="74E98BF7" w14:textId="77777777" w:rsidR="00C96BEB" w:rsidRPr="0068344B" w:rsidRDefault="00C96BEB" w:rsidP="00C96BEB">
      <w:pPr>
        <w:adjustRightInd w:val="0"/>
        <w:rPr>
          <w:rFonts w:ascii="Cambria" w:eastAsia="Calibri" w:hAnsi="Cambria"/>
          <w:color w:val="000000"/>
          <w:sz w:val="24"/>
          <w:szCs w:val="24"/>
          <w:lang w:val="x-none"/>
        </w:rPr>
      </w:pPr>
    </w:p>
    <w:p w14:paraId="3EAB7B37" w14:textId="77777777" w:rsidR="00C96BEB" w:rsidRPr="0068344B" w:rsidRDefault="00C96BEB" w:rsidP="00C96BEB">
      <w:pPr>
        <w:adjustRightInd w:val="0"/>
        <w:rPr>
          <w:rFonts w:ascii="Cambria" w:eastAsia="Calibri" w:hAnsi="Cambria"/>
          <w:color w:val="000000"/>
          <w:sz w:val="24"/>
          <w:szCs w:val="24"/>
          <w:lang w:val="x-none"/>
        </w:rPr>
      </w:pPr>
    </w:p>
    <w:p w14:paraId="53A2C9D1" w14:textId="77777777" w:rsidR="00C96BEB" w:rsidRPr="0068344B" w:rsidRDefault="00C96BEB" w:rsidP="00C96BEB">
      <w:pPr>
        <w:adjustRightInd w:val="0"/>
        <w:rPr>
          <w:rFonts w:ascii="Cambria" w:eastAsia="Calibri" w:hAnsi="Cambria"/>
          <w:color w:val="000000"/>
          <w:sz w:val="24"/>
          <w:szCs w:val="24"/>
          <w:lang w:val="x-none"/>
        </w:rPr>
      </w:pPr>
    </w:p>
    <w:p w14:paraId="272532CA" w14:textId="77777777" w:rsidR="00C96BEB" w:rsidRPr="0068344B" w:rsidRDefault="00C96BEB" w:rsidP="00C96BEB">
      <w:pPr>
        <w:adjustRightInd w:val="0"/>
        <w:jc w:val="center"/>
        <w:rPr>
          <w:rFonts w:ascii="Cambria" w:eastAsia="Calibri" w:hAnsi="Cambria"/>
          <w:color w:val="000000"/>
          <w:sz w:val="24"/>
          <w:szCs w:val="24"/>
          <w:lang w:val="x-none"/>
        </w:rPr>
      </w:pPr>
      <w:r w:rsidRPr="0068344B">
        <w:rPr>
          <w:rFonts w:ascii="Cambria" w:eastAsia="Calibri" w:hAnsi="Cambria"/>
          <w:color w:val="000000"/>
          <w:sz w:val="24"/>
          <w:szCs w:val="24"/>
          <w:lang w:val="x-none"/>
        </w:rPr>
        <w:t>(local e data)</w:t>
      </w:r>
    </w:p>
    <w:p w14:paraId="591A3D62" w14:textId="77777777" w:rsidR="00C96BEB" w:rsidRPr="0068344B" w:rsidRDefault="00C96BEB" w:rsidP="00C96BEB">
      <w:pPr>
        <w:adjustRightInd w:val="0"/>
        <w:jc w:val="center"/>
        <w:rPr>
          <w:rFonts w:ascii="Cambria" w:eastAsia="Calibri" w:hAnsi="Cambria"/>
          <w:color w:val="000000"/>
          <w:sz w:val="24"/>
          <w:szCs w:val="24"/>
          <w:lang w:val="x-none"/>
        </w:rPr>
      </w:pPr>
    </w:p>
    <w:p w14:paraId="5EB1B5D0" w14:textId="77777777" w:rsidR="00C96BEB" w:rsidRPr="0068344B" w:rsidRDefault="00C96BEB" w:rsidP="00C96BEB">
      <w:pPr>
        <w:adjustRightInd w:val="0"/>
        <w:jc w:val="center"/>
        <w:rPr>
          <w:rFonts w:ascii="Cambria" w:eastAsia="Calibri" w:hAnsi="Cambria"/>
          <w:color w:val="000000"/>
          <w:sz w:val="24"/>
          <w:szCs w:val="24"/>
          <w:lang w:val="x-none"/>
        </w:rPr>
      </w:pPr>
    </w:p>
    <w:p w14:paraId="6298C4E7" w14:textId="77777777" w:rsidR="00C96BEB" w:rsidRPr="0068344B" w:rsidRDefault="00C96BEB" w:rsidP="00C96BEB">
      <w:pPr>
        <w:adjustRightInd w:val="0"/>
        <w:jc w:val="center"/>
        <w:rPr>
          <w:rFonts w:ascii="Cambria" w:eastAsia="Calibri" w:hAnsi="Cambria"/>
          <w:color w:val="000000"/>
          <w:sz w:val="24"/>
          <w:szCs w:val="24"/>
          <w:lang w:val="x-none"/>
        </w:rPr>
      </w:pPr>
    </w:p>
    <w:p w14:paraId="19C6B1AE" w14:textId="77777777" w:rsidR="00C96BEB" w:rsidRPr="0068344B" w:rsidRDefault="00C96BEB" w:rsidP="00C96BEB">
      <w:pPr>
        <w:adjustRightInd w:val="0"/>
        <w:jc w:val="center"/>
        <w:rPr>
          <w:rFonts w:ascii="Cambria" w:eastAsia="Calibri" w:hAnsi="Cambria"/>
          <w:color w:val="000000"/>
          <w:sz w:val="24"/>
          <w:szCs w:val="24"/>
          <w:lang w:val="x-none"/>
        </w:rPr>
      </w:pPr>
    </w:p>
    <w:p w14:paraId="769B18EE" w14:textId="77777777" w:rsidR="00C96BEB" w:rsidRPr="0068344B" w:rsidRDefault="00C96BEB" w:rsidP="00C96BEB">
      <w:pPr>
        <w:adjustRightInd w:val="0"/>
        <w:jc w:val="center"/>
        <w:rPr>
          <w:rFonts w:ascii="Cambria" w:eastAsia="Calibri" w:hAnsi="Cambria"/>
          <w:color w:val="000000"/>
          <w:sz w:val="24"/>
          <w:szCs w:val="24"/>
          <w:lang w:val="x-none"/>
        </w:rPr>
      </w:pPr>
    </w:p>
    <w:p w14:paraId="37184F8F" w14:textId="77777777" w:rsidR="00C96BEB" w:rsidRPr="0068344B" w:rsidRDefault="00C96BEB" w:rsidP="00C96BEB">
      <w:pPr>
        <w:adjustRightInd w:val="0"/>
        <w:jc w:val="center"/>
        <w:rPr>
          <w:rFonts w:ascii="Cambria" w:eastAsia="Calibri" w:hAnsi="Cambria"/>
          <w:color w:val="000000"/>
          <w:sz w:val="24"/>
          <w:szCs w:val="24"/>
          <w:lang w:val="x-none"/>
        </w:rPr>
      </w:pPr>
      <w:r w:rsidRPr="0068344B">
        <w:rPr>
          <w:rFonts w:ascii="Cambria" w:eastAsia="Calibri" w:hAnsi="Cambria"/>
          <w:color w:val="000000"/>
          <w:sz w:val="24"/>
          <w:szCs w:val="24"/>
          <w:lang w:val="x-none"/>
        </w:rPr>
        <w:t>( nome, RG e assinatura do representante legal)</w:t>
      </w:r>
    </w:p>
    <w:p w14:paraId="3AB0E669" w14:textId="77777777" w:rsidR="00C96BEB" w:rsidRPr="0068344B" w:rsidRDefault="00C96BEB" w:rsidP="00C96BEB">
      <w:pPr>
        <w:adjustRightInd w:val="0"/>
        <w:jc w:val="center"/>
        <w:rPr>
          <w:rFonts w:ascii="Cambria" w:eastAsia="Calibri" w:hAnsi="Cambria"/>
          <w:color w:val="000000"/>
          <w:sz w:val="24"/>
          <w:szCs w:val="24"/>
          <w:lang w:val="x-none"/>
        </w:rPr>
      </w:pPr>
    </w:p>
    <w:p w14:paraId="2F840C3C" w14:textId="77777777" w:rsidR="00C96BEB" w:rsidRPr="0068344B" w:rsidRDefault="00C96BEB" w:rsidP="00C96BEB">
      <w:pPr>
        <w:adjustRightInd w:val="0"/>
        <w:jc w:val="center"/>
        <w:rPr>
          <w:rFonts w:ascii="Cambria" w:eastAsia="Calibri" w:hAnsi="Cambria"/>
          <w:b/>
          <w:bCs/>
          <w:sz w:val="24"/>
          <w:szCs w:val="24"/>
          <w:u w:val="single"/>
          <w:lang w:val="x-none"/>
        </w:rPr>
      </w:pPr>
    </w:p>
    <w:p w14:paraId="77D61536" w14:textId="77777777" w:rsidR="00C96BEB" w:rsidRDefault="00C96BEB" w:rsidP="00C96BEB">
      <w:pPr>
        <w:adjustRightInd w:val="0"/>
        <w:jc w:val="center"/>
        <w:rPr>
          <w:rFonts w:ascii="Cambria" w:eastAsia="Calibri" w:hAnsi="Cambria"/>
          <w:b/>
          <w:bCs/>
          <w:sz w:val="24"/>
          <w:szCs w:val="24"/>
          <w:u w:val="single"/>
          <w:lang w:val="x-none"/>
        </w:rPr>
      </w:pPr>
    </w:p>
    <w:p w14:paraId="6AF8BA64" w14:textId="77777777" w:rsidR="00C96BEB" w:rsidRDefault="00C96BEB" w:rsidP="00C96BEB">
      <w:pPr>
        <w:adjustRightInd w:val="0"/>
        <w:jc w:val="center"/>
        <w:rPr>
          <w:rFonts w:ascii="Cambria" w:eastAsia="Calibri" w:hAnsi="Cambria"/>
          <w:b/>
          <w:bCs/>
          <w:sz w:val="24"/>
          <w:szCs w:val="24"/>
          <w:u w:val="single"/>
          <w:lang w:val="x-none"/>
        </w:rPr>
      </w:pPr>
    </w:p>
    <w:p w14:paraId="63137F3E" w14:textId="77777777" w:rsidR="00C96BEB" w:rsidRDefault="00C96BEB" w:rsidP="00C96BEB">
      <w:pPr>
        <w:adjustRightInd w:val="0"/>
        <w:jc w:val="center"/>
        <w:rPr>
          <w:rFonts w:ascii="Cambria" w:eastAsia="Calibri" w:hAnsi="Cambria"/>
          <w:b/>
          <w:bCs/>
          <w:sz w:val="24"/>
          <w:szCs w:val="24"/>
          <w:u w:val="single"/>
          <w:lang w:val="x-none"/>
        </w:rPr>
      </w:pPr>
    </w:p>
    <w:p w14:paraId="7E056388" w14:textId="77777777" w:rsidR="00C96BEB" w:rsidRDefault="00C96BEB" w:rsidP="00C96BEB">
      <w:pPr>
        <w:adjustRightInd w:val="0"/>
        <w:jc w:val="center"/>
        <w:rPr>
          <w:rFonts w:ascii="Cambria" w:eastAsia="Calibri" w:hAnsi="Cambria"/>
          <w:b/>
          <w:bCs/>
          <w:sz w:val="24"/>
          <w:szCs w:val="24"/>
          <w:u w:val="single"/>
          <w:lang w:val="x-none"/>
        </w:rPr>
      </w:pPr>
    </w:p>
    <w:p w14:paraId="2FC85BD5" w14:textId="77777777" w:rsidR="00C96BEB" w:rsidRDefault="00C96BEB" w:rsidP="00C96BEB">
      <w:pPr>
        <w:adjustRightInd w:val="0"/>
        <w:jc w:val="center"/>
        <w:rPr>
          <w:rFonts w:ascii="Cambria" w:eastAsia="Calibri" w:hAnsi="Cambria"/>
          <w:b/>
          <w:bCs/>
          <w:sz w:val="24"/>
          <w:szCs w:val="24"/>
          <w:u w:val="single"/>
          <w:lang w:val="x-none"/>
        </w:rPr>
      </w:pPr>
    </w:p>
    <w:p w14:paraId="3477C4EF" w14:textId="77777777" w:rsidR="00C96BEB" w:rsidRDefault="00C96BEB" w:rsidP="00C96BEB">
      <w:pPr>
        <w:adjustRightInd w:val="0"/>
        <w:jc w:val="center"/>
        <w:rPr>
          <w:rFonts w:ascii="Cambria" w:eastAsia="Calibri" w:hAnsi="Cambria"/>
          <w:b/>
          <w:bCs/>
          <w:sz w:val="24"/>
          <w:szCs w:val="24"/>
          <w:u w:val="single"/>
          <w:lang w:val="x-none"/>
        </w:rPr>
      </w:pPr>
    </w:p>
    <w:p w14:paraId="71CAD465" w14:textId="77777777" w:rsidR="00C96BEB" w:rsidRDefault="00C96BEB" w:rsidP="00C96BEB">
      <w:pPr>
        <w:adjustRightInd w:val="0"/>
        <w:jc w:val="center"/>
        <w:rPr>
          <w:rFonts w:ascii="Cambria" w:eastAsia="Calibri" w:hAnsi="Cambria"/>
          <w:b/>
          <w:bCs/>
          <w:sz w:val="24"/>
          <w:szCs w:val="24"/>
          <w:u w:val="single"/>
          <w:lang w:val="x-none"/>
        </w:rPr>
      </w:pPr>
    </w:p>
    <w:p w14:paraId="0D432327" w14:textId="77777777" w:rsidR="00C96BEB" w:rsidRDefault="00C96BEB" w:rsidP="00C96BEB">
      <w:pPr>
        <w:adjustRightInd w:val="0"/>
        <w:jc w:val="center"/>
        <w:rPr>
          <w:rFonts w:ascii="Cambria" w:eastAsia="Calibri" w:hAnsi="Cambria"/>
          <w:b/>
          <w:bCs/>
          <w:sz w:val="24"/>
          <w:szCs w:val="24"/>
          <w:u w:val="single"/>
          <w:lang w:val="x-none"/>
        </w:rPr>
      </w:pPr>
    </w:p>
    <w:p w14:paraId="63A83767" w14:textId="77777777" w:rsidR="00C96BEB" w:rsidRDefault="00C96BEB" w:rsidP="00C96BEB">
      <w:pPr>
        <w:adjustRightInd w:val="0"/>
        <w:jc w:val="center"/>
        <w:rPr>
          <w:rFonts w:ascii="Cambria" w:eastAsia="Calibri" w:hAnsi="Cambria"/>
          <w:b/>
          <w:bCs/>
          <w:sz w:val="24"/>
          <w:szCs w:val="24"/>
          <w:u w:val="single"/>
          <w:lang w:val="x-none"/>
        </w:rPr>
      </w:pPr>
    </w:p>
    <w:p w14:paraId="47625903" w14:textId="77777777" w:rsidR="00C96BEB" w:rsidRDefault="00C96BEB" w:rsidP="00C96BEB">
      <w:pPr>
        <w:adjustRightInd w:val="0"/>
        <w:jc w:val="center"/>
        <w:rPr>
          <w:rFonts w:ascii="Cambria" w:eastAsia="Calibri" w:hAnsi="Cambria"/>
          <w:b/>
          <w:bCs/>
          <w:sz w:val="24"/>
          <w:szCs w:val="24"/>
          <w:u w:val="single"/>
          <w:lang w:val="x-none"/>
        </w:rPr>
      </w:pPr>
    </w:p>
    <w:p w14:paraId="3DF39D8F"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VIII</w:t>
      </w:r>
    </w:p>
    <w:p w14:paraId="45F0458D"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p>
    <w:p w14:paraId="2DA8FA74" w14:textId="77777777" w:rsidR="00470D04" w:rsidRPr="00470D04" w:rsidRDefault="00470D04" w:rsidP="00470D04">
      <w:pPr>
        <w:widowControl/>
        <w:adjustRightInd w:val="0"/>
        <w:ind w:left="3765"/>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CONTRATO Nº XXX/2023</w:t>
      </w:r>
    </w:p>
    <w:p w14:paraId="469D11E0" w14:textId="77777777" w:rsidR="00470D04" w:rsidRPr="00470D04" w:rsidRDefault="00470D04" w:rsidP="00470D04">
      <w:pPr>
        <w:widowControl/>
        <w:adjustRightInd w:val="0"/>
        <w:ind w:left="3765"/>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Licitação Tomada de preços N° 3/2023</w:t>
      </w:r>
    </w:p>
    <w:p w14:paraId="12C3A122" w14:textId="77777777" w:rsidR="00470D04" w:rsidRPr="00470D04" w:rsidRDefault="00470D04" w:rsidP="00470D04">
      <w:pPr>
        <w:widowControl/>
        <w:adjustRightInd w:val="0"/>
        <w:ind w:left="5040"/>
        <w:jc w:val="center"/>
        <w:rPr>
          <w:rFonts w:asciiTheme="majorHAnsi" w:eastAsiaTheme="minorHAnsi" w:hAnsiTheme="majorHAnsi" w:cs="Times New Roman"/>
          <w:sz w:val="24"/>
          <w:szCs w:val="24"/>
          <w:lang w:val="x-none"/>
        </w:rPr>
      </w:pPr>
    </w:p>
    <w:p w14:paraId="76095842" w14:textId="77777777" w:rsidR="00470D04" w:rsidRPr="00470D04" w:rsidRDefault="00470D04" w:rsidP="00470D04">
      <w:pPr>
        <w:widowControl/>
        <w:adjustRightInd w:val="0"/>
        <w:ind w:left="504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Contrato que entre</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si celebram de um lado o   </w:t>
      </w:r>
      <w:r w:rsidRPr="00470D04">
        <w:rPr>
          <w:rFonts w:asciiTheme="majorHAnsi" w:eastAsiaTheme="minorHAnsi" w:hAnsiTheme="majorHAnsi" w:cs="Times New Roman"/>
          <w:b/>
          <w:bCs/>
          <w:sz w:val="24"/>
          <w:szCs w:val="24"/>
          <w:lang w:val="x-none"/>
        </w:rPr>
        <w:t xml:space="preserve">MUNICÍPIO DE SÃO JORGE D`OESTE  </w:t>
      </w:r>
      <w:r w:rsidRPr="00470D04">
        <w:rPr>
          <w:rFonts w:asciiTheme="majorHAnsi" w:eastAsiaTheme="minorHAnsi" w:hAnsiTheme="majorHAnsi" w:cs="Times New Roman"/>
          <w:sz w:val="24"/>
          <w:szCs w:val="24"/>
          <w:lang w:val="x-none"/>
        </w:rPr>
        <w:t xml:space="preserve">   e  </w:t>
      </w:r>
      <w:r w:rsidRPr="00470D04">
        <w:rPr>
          <w:rFonts w:asciiTheme="majorHAnsi" w:eastAsiaTheme="minorHAnsi" w:hAnsiTheme="majorHAnsi" w:cs="Times New Roman"/>
          <w:b/>
          <w:bCs/>
          <w:sz w:val="24"/>
          <w:szCs w:val="24"/>
          <w:lang w:val="x-none"/>
        </w:rPr>
        <w:t>..........................</w:t>
      </w:r>
    </w:p>
    <w:p w14:paraId="5F8BE40B" w14:textId="77777777" w:rsidR="00470D04" w:rsidRPr="00470D04" w:rsidRDefault="00470D04" w:rsidP="00470D0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 </w:t>
      </w:r>
    </w:p>
    <w:p w14:paraId="14B874CE" w14:textId="097485F8"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t xml:space="preserve">Pelo presente instrumento, o </w:t>
      </w:r>
      <w:r w:rsidRPr="00470D04">
        <w:rPr>
          <w:rFonts w:asciiTheme="majorHAnsi" w:eastAsiaTheme="minorHAnsi" w:hAnsiTheme="majorHAnsi" w:cs="Times New Roman"/>
          <w:b/>
          <w:bCs/>
          <w:sz w:val="24"/>
          <w:szCs w:val="24"/>
          <w:u w:val="single"/>
          <w:lang w:val="x-none"/>
        </w:rPr>
        <w:t>MUNICÍPIO DE SÃO JORGE D'OESTE</w:t>
      </w:r>
      <w:r w:rsidRPr="00470D04">
        <w:rPr>
          <w:rFonts w:asciiTheme="majorHAnsi" w:eastAsiaTheme="minorHAnsi" w:hAnsiTheme="majorHAnsi" w:cs="Times New Roman"/>
          <w:sz w:val="24"/>
          <w:szCs w:val="24"/>
          <w:lang w:val="x-none"/>
        </w:rPr>
        <w:t xml:space="preserve">, com sede na Av. Iguaçu, 281, na cidade de SÃO JORGE D'OESTE, Estado do Paraná, inscrita no Cadastro Nacional de Pessoas Jurídicas sob o n° </w:t>
      </w:r>
      <w:r w:rsidRPr="00470D04">
        <w:rPr>
          <w:rFonts w:asciiTheme="majorHAnsi" w:eastAsiaTheme="minorHAnsi" w:hAnsiTheme="majorHAnsi" w:cs="Times New Roman"/>
          <w:b/>
          <w:bCs/>
          <w:sz w:val="24"/>
          <w:szCs w:val="24"/>
          <w:lang w:val="x-none"/>
        </w:rPr>
        <w:t>76.995.380/0001-03</w:t>
      </w:r>
      <w:r w:rsidRPr="00470D04">
        <w:rPr>
          <w:rFonts w:asciiTheme="majorHAnsi" w:eastAsiaTheme="minorHAnsi" w:hAnsiTheme="majorHAnsi" w:cs="Times New Roman"/>
          <w:sz w:val="24"/>
          <w:szCs w:val="24"/>
          <w:lang w:val="x-none"/>
        </w:rPr>
        <w:t xml:space="preserve">, neste ato representado pela Prefeita </w:t>
      </w:r>
      <w:r w:rsidRPr="00470D04">
        <w:rPr>
          <w:rFonts w:asciiTheme="majorHAnsi" w:eastAsiaTheme="minorHAnsi" w:hAnsiTheme="majorHAnsi" w:cs="Times New Roman"/>
          <w:b/>
          <w:bCs/>
          <w:sz w:val="24"/>
          <w:szCs w:val="24"/>
          <w:u w:val="single"/>
          <w:lang w:val="x-none"/>
        </w:rPr>
        <w:t>LEILA DA ROCHA</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brasileira, portadora do CPF: 619.981.099-68 e do RG: 4.420.068-6, residente e domicilio na Avenida Iguaçu, 304, Apto. 105, centro, na cidade de São Jorge D’Oeste PR,  abaixo assinado, doravante designado </w:t>
      </w:r>
      <w:r w:rsidRPr="00470D04">
        <w:rPr>
          <w:rFonts w:asciiTheme="majorHAnsi" w:eastAsiaTheme="minorHAnsi" w:hAnsiTheme="majorHAnsi" w:cs="Times New Roman"/>
          <w:b/>
          <w:bCs/>
          <w:sz w:val="24"/>
          <w:szCs w:val="24"/>
          <w:u w:val="single"/>
          <w:lang w:val="x-none"/>
        </w:rPr>
        <w:t>MUNICÍPIO</w:t>
      </w: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b/>
          <w:bCs/>
          <w:sz w:val="24"/>
          <w:szCs w:val="24"/>
          <w:u w:val="single"/>
          <w:lang w:val="x-none"/>
        </w:rPr>
        <w:t>CONTRATANTE</w:t>
      </w:r>
      <w:r w:rsidRPr="00470D04">
        <w:rPr>
          <w:rFonts w:asciiTheme="majorHAnsi" w:eastAsiaTheme="minorHAnsi" w:hAnsiTheme="majorHAnsi" w:cs="Times New Roman"/>
          <w:sz w:val="24"/>
          <w:szCs w:val="24"/>
          <w:lang w:val="x-none"/>
        </w:rPr>
        <w:t xml:space="preserve"> de um lado e de outro, </w:t>
      </w:r>
      <w:r w:rsidRPr="00470D04">
        <w:rPr>
          <w:rFonts w:asciiTheme="majorHAnsi" w:eastAsiaTheme="minorHAnsi" w:hAnsiTheme="majorHAnsi" w:cs="MS Sans Serif"/>
          <w:b/>
          <w:bCs/>
          <w:sz w:val="24"/>
          <w:szCs w:val="24"/>
          <w:lang w:val="x-none"/>
        </w:rPr>
        <w:t>........................</w:t>
      </w:r>
      <w:r w:rsidRPr="00470D04">
        <w:rPr>
          <w:rFonts w:asciiTheme="majorHAnsi" w:eastAsiaTheme="minorHAnsi" w:hAnsiTheme="majorHAnsi" w:cs="Times New Roman"/>
          <w:sz w:val="24"/>
          <w:szCs w:val="24"/>
          <w:lang w:val="x-none"/>
        </w:rPr>
        <w:t xml:space="preserve">, estabelecida na cidade de ................., inscrita no Cadastro acional de Pessoas Jurídicas /MF sob nº </w:t>
      </w:r>
      <w:r w:rsidRPr="00470D04">
        <w:rPr>
          <w:rFonts w:asciiTheme="majorHAnsi" w:eastAsiaTheme="minorHAnsi" w:hAnsiTheme="majorHAnsi" w:cs="MS Sans Serif"/>
          <w:b/>
          <w:bCs/>
          <w:sz w:val="24"/>
          <w:szCs w:val="24"/>
          <w:lang w:val="x-none"/>
        </w:rPr>
        <w:t>..................</w:t>
      </w:r>
      <w:r w:rsidRPr="00470D04">
        <w:rPr>
          <w:rFonts w:asciiTheme="majorHAnsi" w:eastAsiaTheme="minorHAnsi" w:hAnsiTheme="majorHAnsi" w:cs="Times New Roman"/>
          <w:sz w:val="24"/>
          <w:szCs w:val="24"/>
          <w:lang w:val="x-none"/>
        </w:rPr>
        <w:t xml:space="preserve">, neste ato representada por seu representante legal, ..................... CPF: ..................., ao fim assinado, doravante designada </w:t>
      </w:r>
      <w:r w:rsidRPr="00470D04">
        <w:rPr>
          <w:rFonts w:asciiTheme="majorHAnsi" w:eastAsiaTheme="minorHAnsi" w:hAnsiTheme="majorHAnsi" w:cs="Times New Roman"/>
          <w:b/>
          <w:bCs/>
          <w:sz w:val="24"/>
          <w:szCs w:val="24"/>
          <w:u w:val="single"/>
          <w:lang w:val="x-none"/>
        </w:rPr>
        <w:t>CONTRATADA</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 xml:space="preserve">estando as partes sujeitas as normas da </w:t>
      </w:r>
      <w:r w:rsidRPr="00470D04">
        <w:rPr>
          <w:rFonts w:asciiTheme="majorHAnsi" w:eastAsiaTheme="minorHAnsi" w:hAnsiTheme="majorHAnsi" w:cs="Times New Roman"/>
          <w:b/>
          <w:bCs/>
          <w:sz w:val="24"/>
          <w:szCs w:val="24"/>
          <w:lang w:val="x-none"/>
        </w:rPr>
        <w:t>Lei 8.666/93</w:t>
      </w:r>
      <w:r w:rsidRPr="00470D04">
        <w:rPr>
          <w:rFonts w:asciiTheme="majorHAnsi" w:eastAsiaTheme="minorHAnsi" w:hAnsiTheme="majorHAnsi" w:cs="Times New Roman"/>
          <w:sz w:val="24"/>
          <w:szCs w:val="24"/>
          <w:lang w:val="x-none"/>
        </w:rPr>
        <w:t xml:space="preserve"> e suas alterações </w:t>
      </w:r>
      <w:r w:rsidR="00256B68" w:rsidRPr="00470D04">
        <w:rPr>
          <w:rFonts w:asciiTheme="majorHAnsi" w:eastAsiaTheme="minorHAnsi" w:hAnsiTheme="majorHAnsi" w:cs="Times New Roman"/>
          <w:sz w:val="24"/>
          <w:szCs w:val="24"/>
          <w:lang w:val="x-none"/>
        </w:rPr>
        <w:t>subsequentes</w:t>
      </w:r>
      <w:r w:rsidRPr="00470D04">
        <w:rPr>
          <w:rFonts w:asciiTheme="majorHAnsi" w:eastAsiaTheme="minorHAnsi" w:hAnsiTheme="majorHAnsi" w:cs="Times New Roman"/>
          <w:sz w:val="24"/>
          <w:szCs w:val="24"/>
          <w:lang w:val="x-none"/>
        </w:rPr>
        <w:t>, ajustam o presente</w:t>
      </w:r>
      <w:r w:rsidRPr="00470D04">
        <w:rPr>
          <w:rFonts w:asciiTheme="majorHAnsi" w:eastAsiaTheme="minorHAnsi" w:hAnsiTheme="majorHAnsi" w:cs="Times New Roman"/>
          <w:b/>
          <w:bCs/>
          <w:sz w:val="24"/>
          <w:szCs w:val="24"/>
          <w:lang w:val="x-none"/>
        </w:rPr>
        <w:t xml:space="preserve"> Contrato de obras e serviços de engenharia , decorrência do edital  </w:t>
      </w:r>
      <w:r w:rsidRPr="00470D04">
        <w:rPr>
          <w:rFonts w:asciiTheme="majorHAnsi" w:eastAsiaTheme="minorHAnsi" w:hAnsiTheme="majorHAnsi" w:cs="Times New Roman"/>
          <w:b/>
          <w:bCs/>
          <w:sz w:val="24"/>
          <w:szCs w:val="24"/>
          <w:u w:val="single"/>
          <w:lang w:val="x-none"/>
        </w:rPr>
        <w:t>Tomada de preços</w:t>
      </w:r>
      <w:r w:rsidRPr="00470D04">
        <w:rPr>
          <w:rFonts w:asciiTheme="majorHAnsi" w:eastAsiaTheme="minorHAnsi" w:hAnsiTheme="majorHAnsi" w:cs="Times New Roman"/>
          <w:b/>
          <w:bCs/>
          <w:sz w:val="24"/>
          <w:szCs w:val="24"/>
          <w:lang w:val="x-none"/>
        </w:rPr>
        <w:t xml:space="preserve"> sob o nº 3/2023, </w:t>
      </w:r>
      <w:r w:rsidRPr="00470D04">
        <w:rPr>
          <w:rFonts w:asciiTheme="majorHAnsi" w:eastAsiaTheme="minorHAnsi" w:hAnsiTheme="majorHAnsi" w:cs="Times New Roman"/>
          <w:sz w:val="24"/>
          <w:szCs w:val="24"/>
          <w:lang w:val="x-none"/>
        </w:rPr>
        <w:t>mediante as seguintes cláusulas e condições.</w:t>
      </w:r>
    </w:p>
    <w:p w14:paraId="0365D184"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p>
    <w:p w14:paraId="74235DC9" w14:textId="77777777" w:rsidR="00470D04" w:rsidRPr="00470D04" w:rsidRDefault="00470D04" w:rsidP="00470D04">
      <w:pPr>
        <w:widowControl/>
        <w:tabs>
          <w:tab w:val="left" w:pos="540"/>
        </w:tabs>
        <w:adjustRightInd w:val="0"/>
        <w:jc w:val="both"/>
        <w:rPr>
          <w:rFonts w:asciiTheme="majorHAnsi" w:eastAsiaTheme="minorHAnsi" w:hAnsiTheme="majorHAnsi" w:cs="Times New Roman"/>
          <w:b/>
          <w:bCs/>
          <w:sz w:val="24"/>
          <w:szCs w:val="24"/>
          <w:lang w:val="x-none"/>
        </w:rPr>
      </w:pPr>
    </w:p>
    <w:p w14:paraId="0BD1E800"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PRIMEIRA – DO OBJETO</w:t>
      </w:r>
    </w:p>
    <w:p w14:paraId="0EBE04C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1.1. O presente tem por objeto o </w:t>
      </w:r>
      <w:r w:rsidRPr="00470D04">
        <w:rPr>
          <w:rFonts w:asciiTheme="majorHAnsi" w:eastAsiaTheme="minorHAnsi" w:hAnsiTheme="majorHAnsi" w:cs="Times New Roman"/>
          <w:b/>
          <w:bCs/>
          <w:sz w:val="24"/>
          <w:szCs w:val="24"/>
          <w:u w:val="single"/>
          <w:lang w:val="x-none"/>
        </w:rPr>
        <w:t>CONTRATAÇÃO DE EMPRESA ESPECIALIZADA PARA EXECUÇÃO DE CINCO POÇOS ARTESIANOS, RESERVATÓRIO DE ÁGUA E CASA DE TRATAMENTO DE ÁGUA PARA ATENDER AS COMUNIDADES DE LINHA FAZENDA VELHA, LINHA PEROBAL, LINHA TRÊS PALMEIRAS, LINHA NOSSA SENHORA DO CARMO + LINHA BARRA FUNDA, SÃO GERALDO + TERRA BOA NO MUNICÍPIO DE SÃO JORGE D’OESTE CONFORME PROJETOS, MEMORIAL DESCRITIVO E PLANILHA ORÇAMENTARIA EM ANEXO.</w:t>
      </w:r>
      <w:r w:rsidRPr="00470D04">
        <w:rPr>
          <w:rFonts w:asciiTheme="majorHAnsi" w:eastAsiaTheme="minorHAnsi" w:hAnsiTheme="majorHAnsi" w:cs="Times New Roman"/>
          <w:b/>
          <w:bCs/>
          <w:sz w:val="24"/>
          <w:szCs w:val="24"/>
          <w:lang w:val="x-none"/>
        </w:rPr>
        <w:t>,</w:t>
      </w:r>
      <w:r w:rsidRPr="00470D04">
        <w:rPr>
          <w:rFonts w:asciiTheme="majorHAnsi" w:eastAsiaTheme="minorHAnsi" w:hAnsiTheme="majorHAnsi" w:cs="Times New Roman"/>
          <w:sz w:val="24"/>
          <w:szCs w:val="24"/>
          <w:lang w:val="x-none"/>
        </w:rPr>
        <w:t xml:space="preserve"> que ficam fazendo parte integrante deste instrumento.</w:t>
      </w:r>
    </w:p>
    <w:p w14:paraId="2AC9B8F5"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17C95C1C"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SEGUNDA - PREÇO</w:t>
      </w:r>
    </w:p>
    <w:p w14:paraId="22DF4E21"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2.1. A CONTRATADA</w:t>
      </w:r>
      <w:r w:rsidRPr="00470D04">
        <w:rPr>
          <w:rFonts w:asciiTheme="majorHAnsi" w:eastAsiaTheme="minorHAnsi" w:hAnsiTheme="majorHAnsi" w:cs="Times New Roman"/>
          <w:sz w:val="24"/>
          <w:szCs w:val="24"/>
          <w:lang w:val="x-none"/>
        </w:rPr>
        <w:t xml:space="preserve"> se obriga  a executar o objeto deste Contrato, pelo preço certo e ajustado de </w:t>
      </w:r>
      <w:r w:rsidRPr="00470D04">
        <w:rPr>
          <w:rFonts w:asciiTheme="majorHAnsi" w:eastAsiaTheme="minorHAnsi" w:hAnsiTheme="majorHAnsi" w:cs="Times New Roman"/>
          <w:b/>
          <w:bCs/>
          <w:sz w:val="24"/>
          <w:szCs w:val="24"/>
          <w:lang w:val="x-none"/>
        </w:rPr>
        <w:t xml:space="preserve">R$ ......................................(................) . </w:t>
      </w:r>
    </w:p>
    <w:p w14:paraId="6BC5050D" w14:textId="77777777" w:rsidR="00470D04" w:rsidRPr="00470D04" w:rsidRDefault="00470D04" w:rsidP="00470D04">
      <w:pPr>
        <w:widowControl/>
        <w:tabs>
          <w:tab w:val="left" w:pos="2265"/>
        </w:tabs>
        <w:adjustRightInd w:val="0"/>
        <w:rPr>
          <w:rFonts w:asciiTheme="majorHAnsi" w:eastAsiaTheme="minorHAnsi" w:hAnsiTheme="majorHAnsi" w:cs="Times New Roman"/>
          <w:sz w:val="24"/>
          <w:szCs w:val="24"/>
          <w:lang w:val="x-none"/>
        </w:rPr>
      </w:pPr>
    </w:p>
    <w:tbl>
      <w:tblPr>
        <w:tblW w:w="4950" w:type="pct"/>
        <w:tblInd w:w="15" w:type="dxa"/>
        <w:tblLayout w:type="fixed"/>
        <w:tblCellMar>
          <w:top w:w="15" w:type="dxa"/>
          <w:left w:w="15" w:type="dxa"/>
          <w:bottom w:w="15" w:type="dxa"/>
          <w:right w:w="15" w:type="dxa"/>
        </w:tblCellMar>
        <w:tblLook w:val="0000" w:firstRow="0" w:lastRow="0" w:firstColumn="0" w:lastColumn="0" w:noHBand="0" w:noVBand="0"/>
      </w:tblPr>
      <w:tblGrid>
        <w:gridCol w:w="734"/>
        <w:gridCol w:w="916"/>
        <w:gridCol w:w="2016"/>
        <w:gridCol w:w="916"/>
        <w:gridCol w:w="1100"/>
        <w:gridCol w:w="916"/>
        <w:gridCol w:w="1374"/>
        <w:gridCol w:w="1191"/>
      </w:tblGrid>
      <w:tr w:rsidR="00470D04" w:rsidRPr="00470D04" w14:paraId="79B08A83" w14:textId="77777777">
        <w:tc>
          <w:tcPr>
            <w:tcW w:w="400" w:type="pct"/>
            <w:tcBorders>
              <w:top w:val="single" w:sz="6" w:space="0" w:color="000000"/>
              <w:left w:val="single" w:sz="6" w:space="0" w:color="000000"/>
              <w:bottom w:val="single" w:sz="6" w:space="0" w:color="000000"/>
              <w:right w:val="single" w:sz="6" w:space="0" w:color="000000"/>
            </w:tcBorders>
            <w:shd w:val="clear" w:color="auto" w:fill="C0C0C0"/>
          </w:tcPr>
          <w:p w14:paraId="005FC55A"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Item</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7522CA76"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Código do produto</w:t>
            </w:r>
          </w:p>
        </w:tc>
        <w:tc>
          <w:tcPr>
            <w:tcW w:w="1100" w:type="pct"/>
            <w:tcBorders>
              <w:top w:val="single" w:sz="6" w:space="0" w:color="000000"/>
              <w:left w:val="single" w:sz="6" w:space="0" w:color="000000"/>
              <w:bottom w:val="single" w:sz="6" w:space="0" w:color="000000"/>
              <w:right w:val="single" w:sz="6" w:space="0" w:color="000000"/>
            </w:tcBorders>
            <w:shd w:val="clear" w:color="auto" w:fill="C0C0C0"/>
          </w:tcPr>
          <w:p w14:paraId="52BDF69F"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 do produto</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5CAB0D3F"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Marca</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292821C6"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Quantidade</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03A47463"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Unidade</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5711AA11"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Preço máximo</w:t>
            </w:r>
          </w:p>
        </w:tc>
        <w:tc>
          <w:tcPr>
            <w:tcW w:w="650" w:type="pct"/>
            <w:tcBorders>
              <w:top w:val="single" w:sz="6" w:space="0" w:color="000000"/>
              <w:left w:val="single" w:sz="6" w:space="0" w:color="000000"/>
              <w:bottom w:val="single" w:sz="6" w:space="0" w:color="000000"/>
              <w:right w:val="single" w:sz="6" w:space="0" w:color="000000"/>
            </w:tcBorders>
            <w:shd w:val="clear" w:color="auto" w:fill="C0C0C0"/>
          </w:tcPr>
          <w:p w14:paraId="5BB63F8A"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Preço máximo total</w:t>
            </w:r>
          </w:p>
        </w:tc>
      </w:tr>
      <w:tr w:rsidR="00470D04" w:rsidRPr="00470D04" w14:paraId="60C05954"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04BECDB0"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6E5836C"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4DEF9FB3"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7CCE6B38"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15F43157"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5415A2F5"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5D196E5D"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33ABCC10"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r>
      <w:tr w:rsidR="00470D04" w:rsidRPr="00470D04" w14:paraId="27457A7C"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4E2FCB59"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1A98FB63"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79F0C793"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5253E9A"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20DF5883"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335366C4"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219A4A7E"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37287CB8"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r>
      <w:tr w:rsidR="00470D04" w:rsidRPr="00470D04" w14:paraId="5C35D3E2" w14:textId="77777777">
        <w:tblPrEx>
          <w:tblCellSpacing w:w="-8" w:type="nil"/>
        </w:tblPrEx>
        <w:trPr>
          <w:tblCellSpacing w:w="-8" w:type="nil"/>
        </w:trPr>
        <w:tc>
          <w:tcPr>
            <w:tcW w:w="4350" w:type="pct"/>
            <w:gridSpan w:val="7"/>
            <w:tcBorders>
              <w:top w:val="single" w:sz="6" w:space="0" w:color="000000"/>
              <w:left w:val="single" w:sz="6" w:space="0" w:color="000000"/>
              <w:bottom w:val="single" w:sz="6" w:space="0" w:color="000000"/>
              <w:right w:val="single" w:sz="6" w:space="0" w:color="000000"/>
            </w:tcBorders>
            <w:shd w:val="clear" w:color="auto" w:fill="FFFFFF"/>
          </w:tcPr>
          <w:p w14:paraId="2F78A025" w14:textId="77777777" w:rsidR="00470D04" w:rsidRPr="00470D04" w:rsidRDefault="00470D04" w:rsidP="00470D04">
            <w:pPr>
              <w:widowControl/>
              <w:adjustRightInd w:val="0"/>
              <w:jc w:val="right"/>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Total R$......................</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41A46EA7"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tc>
      </w:tr>
    </w:tbl>
    <w:p w14:paraId="180E6F6D" w14:textId="02B2E8AE"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2.2. Os </w:t>
      </w:r>
      <w:r w:rsidR="00256B68" w:rsidRPr="00256B68">
        <w:rPr>
          <w:rFonts w:asciiTheme="majorHAnsi" w:eastAsiaTheme="minorHAnsi" w:hAnsiTheme="majorHAnsi" w:cs="Times New Roman"/>
          <w:b/>
          <w:bCs/>
          <w:sz w:val="24"/>
          <w:szCs w:val="24"/>
          <w:lang w:val="x-none"/>
        </w:rPr>
        <w:t>serviços</w:t>
      </w:r>
      <w:r w:rsidRPr="00470D04">
        <w:rPr>
          <w:rFonts w:asciiTheme="majorHAnsi" w:eastAsiaTheme="minorHAnsi" w:hAnsiTheme="majorHAnsi" w:cs="Times New Roman"/>
          <w:b/>
          <w:bCs/>
          <w:sz w:val="24"/>
          <w:szCs w:val="24"/>
          <w:lang w:val="x-none"/>
        </w:rPr>
        <w:t xml:space="preserve"> acima mencionados serão prestados pelo CONTRATADO, através de seus funcionários devidamente registrados, sem qualquer vinculação com o CONTRATANTE.</w:t>
      </w:r>
    </w:p>
    <w:p w14:paraId="7CD578C4" w14:textId="1A44E853"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2.3. O presente contrato não implica em qualquer </w:t>
      </w:r>
      <w:r w:rsidR="00256B68" w:rsidRPr="00256B68">
        <w:rPr>
          <w:rFonts w:asciiTheme="majorHAnsi" w:eastAsiaTheme="minorHAnsi" w:hAnsiTheme="majorHAnsi" w:cs="Times New Roman"/>
          <w:b/>
          <w:bCs/>
          <w:sz w:val="24"/>
          <w:szCs w:val="24"/>
          <w:lang w:val="x-none"/>
        </w:rPr>
        <w:t>vínculo</w:t>
      </w:r>
      <w:r w:rsidRPr="00470D04">
        <w:rPr>
          <w:rFonts w:asciiTheme="majorHAnsi" w:eastAsiaTheme="minorHAnsi" w:hAnsiTheme="majorHAnsi" w:cs="Times New Roman"/>
          <w:b/>
          <w:bCs/>
          <w:sz w:val="24"/>
          <w:szCs w:val="24"/>
          <w:lang w:val="x-none"/>
        </w:rPr>
        <w:t xml:space="preserve"> </w:t>
      </w:r>
      <w:r w:rsidR="00256B68" w:rsidRPr="00256B68">
        <w:rPr>
          <w:rFonts w:asciiTheme="majorHAnsi" w:eastAsiaTheme="minorHAnsi" w:hAnsiTheme="majorHAnsi" w:cs="Times New Roman"/>
          <w:b/>
          <w:bCs/>
          <w:sz w:val="24"/>
          <w:szCs w:val="24"/>
          <w:lang w:val="x-none"/>
        </w:rPr>
        <w:t>empregatício</w:t>
      </w:r>
      <w:r w:rsidRPr="00470D04">
        <w:rPr>
          <w:rFonts w:asciiTheme="majorHAnsi" w:eastAsiaTheme="minorHAnsi" w:hAnsiTheme="majorHAnsi" w:cs="Times New Roman"/>
          <w:b/>
          <w:bCs/>
          <w:sz w:val="24"/>
          <w:szCs w:val="24"/>
          <w:lang w:val="x-none"/>
        </w:rPr>
        <w:t xml:space="preserve"> do CONTRATADO pelos serviços prestados ao CONTRATANTE. </w:t>
      </w:r>
    </w:p>
    <w:p w14:paraId="2487050B"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6AD94AFD"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CLAUSULA TERCEIRA: DA VIGÊNCIA E EXECUÇÃO DO CONTRATO</w:t>
      </w:r>
    </w:p>
    <w:p w14:paraId="2D1EBD81"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0F58BF6E" w14:textId="390691C6"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3.1. </w:t>
      </w:r>
      <w:r w:rsidRPr="00470D04">
        <w:rPr>
          <w:rFonts w:asciiTheme="majorHAnsi" w:eastAsiaTheme="minorHAnsi" w:hAnsiTheme="majorHAnsi" w:cs="Times New Roman"/>
          <w:sz w:val="24"/>
          <w:szCs w:val="24"/>
          <w:lang w:val="x-none"/>
        </w:rPr>
        <w:t xml:space="preserve">A vigência do contrato será de </w:t>
      </w:r>
      <w:r w:rsidR="00256B68">
        <w:rPr>
          <w:rFonts w:asciiTheme="majorHAnsi" w:eastAsiaTheme="minorHAnsi" w:hAnsiTheme="majorHAnsi" w:cs="Times New Roman"/>
          <w:b/>
          <w:bCs/>
          <w:sz w:val="24"/>
          <w:szCs w:val="24"/>
          <w:lang w:val="pt-BR"/>
        </w:rPr>
        <w:t>05 (cinco) meses</w:t>
      </w:r>
      <w:r w:rsidRPr="00470D04">
        <w:rPr>
          <w:rFonts w:asciiTheme="majorHAnsi" w:eastAsiaTheme="minorHAnsi" w:hAnsiTheme="majorHAnsi" w:cs="Times New Roman"/>
          <w:sz w:val="24"/>
          <w:szCs w:val="24"/>
          <w:lang w:val="x-none"/>
        </w:rPr>
        <w:t xml:space="preserve">, podendo ser prorrogada na condição prevista na Lei 8.666/93. E o prazo de execução é de </w:t>
      </w:r>
      <w:r w:rsidR="00256B68">
        <w:rPr>
          <w:rFonts w:asciiTheme="majorHAnsi" w:eastAsiaTheme="minorHAnsi" w:hAnsiTheme="majorHAnsi" w:cs="Times New Roman"/>
          <w:b/>
          <w:bCs/>
          <w:sz w:val="24"/>
          <w:szCs w:val="24"/>
          <w:lang w:val="pt-BR"/>
        </w:rPr>
        <w:t>03 (três) meses</w:t>
      </w:r>
      <w:r w:rsidRPr="00470D04">
        <w:rPr>
          <w:rFonts w:asciiTheme="majorHAnsi" w:eastAsiaTheme="minorHAnsi" w:hAnsiTheme="majorHAnsi" w:cs="Times New Roman"/>
          <w:sz w:val="24"/>
          <w:szCs w:val="24"/>
          <w:lang w:val="x-none"/>
        </w:rPr>
        <w:t>, a partir da ordem de serviço, podendo ser prorrogado até o limite da vigência e na condição prevista  na Lei 8.666/93.</w:t>
      </w:r>
    </w:p>
    <w:p w14:paraId="5AB48FF6"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C03C8A0" w14:textId="77777777" w:rsidR="00470D04" w:rsidRPr="00470D04" w:rsidRDefault="00470D04" w:rsidP="00470D04">
      <w:pPr>
        <w:widowControl/>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CLÁUSULA QUARTA – DO FORNECIMENTO </w:t>
      </w:r>
    </w:p>
    <w:p w14:paraId="1834906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395411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4.1. </w:t>
      </w:r>
      <w:r w:rsidRPr="00470D04">
        <w:rPr>
          <w:rFonts w:asciiTheme="majorHAnsi" w:eastAsiaTheme="minorHAnsi" w:hAnsiTheme="majorHAnsi" w:cs="Times New Roman"/>
          <w:sz w:val="24"/>
          <w:szCs w:val="24"/>
          <w:lang w:val="x-none"/>
        </w:rPr>
        <w:t>A  Secretaria de Administração ou outro órgão competente da administração municipal, deverá requisitar os produtos à empresa contratada.</w:t>
      </w:r>
    </w:p>
    <w:p w14:paraId="7FEF28F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50326C8" w14:textId="77777777" w:rsidR="00470D04" w:rsidRPr="00470D04" w:rsidRDefault="00470D04" w:rsidP="00470D04">
      <w:pPr>
        <w:widowControl/>
        <w:adjustRightInd w:val="0"/>
        <w:ind w:left="570" w:right="-285" w:hanging="57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QUINTA - FORMALIZAÇÃO DA AQUISIÇÃO</w:t>
      </w:r>
    </w:p>
    <w:p w14:paraId="34F3902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b/>
        <w:t xml:space="preserve"> </w:t>
      </w:r>
    </w:p>
    <w:p w14:paraId="7EEE5600" w14:textId="77777777" w:rsidR="00470D04" w:rsidRPr="00470D04" w:rsidRDefault="00470D04">
      <w:pPr>
        <w:widowControl/>
        <w:numPr>
          <w:ilvl w:val="8"/>
          <w:numId w:val="2"/>
        </w:numPr>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5.1</w:t>
      </w: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b/>
          <w:bCs/>
          <w:sz w:val="24"/>
          <w:szCs w:val="24"/>
          <w:lang w:val="x-none"/>
        </w:rPr>
        <w:t>–</w:t>
      </w:r>
      <w:r w:rsidRPr="00470D04">
        <w:rPr>
          <w:rFonts w:asciiTheme="majorHAnsi" w:eastAsiaTheme="minorHAnsi" w:hAnsiTheme="majorHAnsi" w:cs="Times New Roman"/>
          <w:sz w:val="24"/>
          <w:szCs w:val="24"/>
          <w:lang w:val="x-none"/>
        </w:rPr>
        <w:t xml:space="preserve"> O compromisso de execução da entrega, apenas estará caracterizado a partir do recebimento, pelo CONTRATADO, de Ordem de Fornecimento (requisição/solicitação) da unidade requisitante.</w:t>
      </w:r>
    </w:p>
    <w:p w14:paraId="1866276D" w14:textId="77777777" w:rsidR="00470D04" w:rsidRPr="00470D04" w:rsidRDefault="00470D04" w:rsidP="00470D04">
      <w:pPr>
        <w:keepNext/>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5.2 –</w:t>
      </w:r>
      <w:r w:rsidRPr="00470D04">
        <w:rPr>
          <w:rFonts w:asciiTheme="majorHAnsi" w:eastAsiaTheme="minorHAnsi" w:hAnsiTheme="majorHAnsi" w:cs="Times New Roman"/>
          <w:sz w:val="24"/>
          <w:szCs w:val="24"/>
          <w:lang w:val="x-none"/>
        </w:rPr>
        <w:t xml:space="preserve"> O fornecimento deverá ser efetuado de acordo com a necessidade a ser determinada pela Secretaria de Administração ou outro órgão competente da administração municipal do Município de São Jorge D’Oeste. </w:t>
      </w:r>
    </w:p>
    <w:p w14:paraId="220349F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5.3 - </w:t>
      </w:r>
      <w:r w:rsidRPr="00470D04">
        <w:rPr>
          <w:rFonts w:asciiTheme="majorHAnsi" w:eastAsiaTheme="minorHAnsi" w:hAnsiTheme="majorHAnsi" w:cs="Times New Roman"/>
          <w:sz w:val="24"/>
          <w:szCs w:val="24"/>
          <w:lang w:val="x-none"/>
        </w:rPr>
        <w:t>Os materiais deverão atender rigorosamente as especificações exigidas pela Prefeitura, e aquelas apresentadas na proposta vencedora do presente edital de licitação .</w:t>
      </w:r>
    </w:p>
    <w:p w14:paraId="7338E8CF"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lang w:val="x-none"/>
        </w:rPr>
      </w:pPr>
    </w:p>
    <w:p w14:paraId="69483EDD"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CLÁUSULA SEXTA – DO PRAZO E LOCAL DE ENTREGA </w:t>
      </w:r>
    </w:p>
    <w:p w14:paraId="13A09342"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123DFED4" w14:textId="08116CE3"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b/>
          <w:bCs/>
          <w:sz w:val="24"/>
          <w:szCs w:val="24"/>
          <w:lang w:val="x-none"/>
        </w:rPr>
        <w:t>6.1.</w:t>
      </w: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color w:val="000000"/>
          <w:sz w:val="24"/>
          <w:szCs w:val="24"/>
          <w:lang w:val="x-none"/>
        </w:rPr>
        <w:t xml:space="preserve">O objeto desta licitação deverá ser </w:t>
      </w:r>
      <w:r w:rsidR="00E728EB">
        <w:rPr>
          <w:rFonts w:asciiTheme="majorHAnsi" w:eastAsiaTheme="minorHAnsi" w:hAnsiTheme="majorHAnsi" w:cs="Times New Roman"/>
          <w:color w:val="000000"/>
          <w:sz w:val="24"/>
          <w:szCs w:val="24"/>
          <w:lang w:val="pt-BR"/>
        </w:rPr>
        <w:t>executado em 03 (três) meses</w:t>
      </w:r>
      <w:r w:rsidRPr="00470D04">
        <w:rPr>
          <w:rFonts w:asciiTheme="majorHAnsi" w:eastAsiaTheme="minorHAnsi" w:hAnsiTheme="majorHAnsi" w:cs="Times New Roman"/>
          <w:color w:val="000000"/>
          <w:sz w:val="24"/>
          <w:szCs w:val="24"/>
          <w:lang w:val="x-none"/>
        </w:rPr>
        <w:t>, contados a partir da assinatura do contrato (ou retirada do instrumento equivalente, conforme o caso).</w:t>
      </w:r>
    </w:p>
    <w:p w14:paraId="6F65D92A" w14:textId="77777777" w:rsidR="00470D04" w:rsidRPr="00470D04" w:rsidRDefault="00470D04" w:rsidP="00470D04">
      <w:pPr>
        <w:widowControl/>
        <w:tabs>
          <w:tab w:val="left" w:pos="540"/>
        </w:tabs>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b/>
          <w:bCs/>
          <w:color w:val="000000"/>
          <w:sz w:val="24"/>
          <w:szCs w:val="24"/>
          <w:lang w:val="x-none"/>
        </w:rPr>
        <w:t xml:space="preserve">6.2. </w:t>
      </w:r>
      <w:r w:rsidRPr="00470D04">
        <w:rPr>
          <w:rFonts w:asciiTheme="majorHAnsi" w:eastAsiaTheme="minorHAnsi" w:hAnsiTheme="majorHAnsi" w:cs="Times New Roman"/>
          <w:color w:val="000000"/>
          <w:sz w:val="24"/>
          <w:szCs w:val="24"/>
          <w:lang w:val="x-none"/>
        </w:rPr>
        <w:t>O prazo de que trata o item 26.1, poderá ser prorrogado uma vez, por igual período, quando solicitado pelo convocado durante o transcurso do prazo e desde que ocorra motivo justificado aceito pela Administração</w:t>
      </w:r>
    </w:p>
    <w:p w14:paraId="31490B68"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lang w:val="x-none"/>
        </w:rPr>
      </w:pPr>
    </w:p>
    <w:p w14:paraId="5A476507" w14:textId="77777777" w:rsidR="00470D04" w:rsidRPr="00470D04" w:rsidRDefault="00470D04" w:rsidP="00470D04">
      <w:pPr>
        <w:widowControl/>
        <w:tabs>
          <w:tab w:val="left" w:pos="5040"/>
        </w:tabs>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CLAUSULA SETIMA -  DO PAGAMENTO:</w:t>
      </w:r>
    </w:p>
    <w:p w14:paraId="7FFBABFC"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38DD56E2" w14:textId="77777777" w:rsidR="00247F48" w:rsidRPr="0068344B" w:rsidRDefault="00247F48" w:rsidP="00247F48">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 xml:space="preserve">7.1 - </w:t>
      </w:r>
      <w:r w:rsidRPr="0068344B">
        <w:rPr>
          <w:rFonts w:ascii="Cambria" w:eastAsia="Calibri" w:hAnsi="Cambria"/>
          <w:sz w:val="24"/>
          <w:szCs w:val="24"/>
          <w:lang w:val="x-none"/>
        </w:rPr>
        <w:t xml:space="preserve">Nota Fiscal Fatura ou Nota Fiscal acompanhada das Certidões Negativas do INSS e FGTS. </w:t>
      </w:r>
      <w:r w:rsidRPr="0068344B">
        <w:rPr>
          <w:rFonts w:ascii="Cambria" w:eastAsia="Calibri" w:hAnsi="Cambria"/>
          <w:b/>
          <w:bCs/>
          <w:sz w:val="24"/>
          <w:szCs w:val="24"/>
          <w:u w:val="single"/>
          <w:lang w:val="x-none"/>
        </w:rPr>
        <w:t>Constar Na Nota Fiscal O Número Desta TOMADA DE PREÇOS E Do Contrato</w:t>
      </w:r>
      <w:r w:rsidRPr="0068344B">
        <w:rPr>
          <w:rFonts w:ascii="Cambria" w:eastAsia="Calibri" w:hAnsi="Cambria"/>
          <w:b/>
          <w:bCs/>
          <w:sz w:val="24"/>
          <w:szCs w:val="24"/>
          <w:lang w:val="x-none"/>
        </w:rPr>
        <w:t>.</w:t>
      </w:r>
    </w:p>
    <w:p w14:paraId="1E5AEB3A"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7.1.2 -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20FEE2B8"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7.1.3</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70832E3B" w14:textId="77777777" w:rsidR="00247F48" w:rsidRDefault="00247F48" w:rsidP="00470D04">
      <w:pPr>
        <w:widowControl/>
        <w:adjustRightInd w:val="0"/>
        <w:jc w:val="both"/>
        <w:rPr>
          <w:rFonts w:asciiTheme="majorHAnsi" w:eastAsiaTheme="minorHAnsi" w:hAnsiTheme="majorHAnsi" w:cs="Times New Roman"/>
          <w:b/>
          <w:bCs/>
          <w:color w:val="000000"/>
          <w:sz w:val="24"/>
          <w:szCs w:val="24"/>
          <w:u w:val="single"/>
          <w:lang w:val="x-none"/>
        </w:rPr>
      </w:pPr>
    </w:p>
    <w:p w14:paraId="4D1EC838" w14:textId="6B27CA27" w:rsidR="00470D04" w:rsidRPr="00470D04" w:rsidRDefault="00470D04" w:rsidP="00470D04">
      <w:pPr>
        <w:widowControl/>
        <w:adjustRightInd w:val="0"/>
        <w:jc w:val="both"/>
        <w:rPr>
          <w:rFonts w:asciiTheme="majorHAnsi" w:eastAsiaTheme="minorHAnsi" w:hAnsiTheme="majorHAnsi" w:cs="Times New Roman"/>
          <w:b/>
          <w:bCs/>
          <w:color w:val="000000"/>
          <w:sz w:val="24"/>
          <w:szCs w:val="24"/>
          <w:lang w:val="x-none"/>
        </w:rPr>
      </w:pPr>
      <w:r w:rsidRPr="00470D04">
        <w:rPr>
          <w:rFonts w:asciiTheme="majorHAnsi" w:eastAsiaTheme="minorHAnsi" w:hAnsiTheme="majorHAnsi" w:cs="Times New Roman"/>
          <w:b/>
          <w:bCs/>
          <w:color w:val="000000"/>
          <w:sz w:val="24"/>
          <w:szCs w:val="24"/>
          <w:u w:val="single"/>
          <w:lang w:val="x-none"/>
        </w:rPr>
        <w:t>7.2 - CRITÉRIO DE RECOMPOSIÇÃO DE PREÇOS:</w:t>
      </w:r>
      <w:r w:rsidRPr="00470D04">
        <w:rPr>
          <w:rFonts w:asciiTheme="majorHAnsi" w:eastAsiaTheme="minorHAnsi" w:hAnsiTheme="majorHAnsi" w:cs="Times New Roman"/>
          <w:b/>
          <w:bCs/>
          <w:color w:val="000000"/>
          <w:sz w:val="24"/>
          <w:szCs w:val="24"/>
          <w:lang w:val="x-none"/>
        </w:rPr>
        <w:t xml:space="preserve"> </w:t>
      </w:r>
    </w:p>
    <w:p w14:paraId="30F3F7F1" w14:textId="77777777" w:rsidR="00470D04" w:rsidRPr="00470D04" w:rsidRDefault="00470D04" w:rsidP="00470D04">
      <w:pPr>
        <w:widowControl/>
        <w:adjustRightInd w:val="0"/>
        <w:jc w:val="both"/>
        <w:rPr>
          <w:rFonts w:asciiTheme="majorHAnsi" w:eastAsiaTheme="minorHAnsi" w:hAnsiTheme="majorHAnsi" w:cs="Times New Roman"/>
          <w:b/>
          <w:bCs/>
          <w:color w:val="000000"/>
          <w:sz w:val="24"/>
          <w:szCs w:val="24"/>
          <w:lang w:val="x-none"/>
        </w:rPr>
      </w:pPr>
    </w:p>
    <w:p w14:paraId="1A7BAC19"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7.2.1.</w:t>
      </w:r>
      <w:r w:rsidRPr="00470D04">
        <w:rPr>
          <w:rFonts w:asciiTheme="majorHAnsi" w:eastAsiaTheme="minorHAnsi" w:hAnsiTheme="majorHAnsi" w:cs="Arial"/>
          <w:b/>
          <w:bCs/>
          <w:sz w:val="24"/>
          <w:szCs w:val="24"/>
          <w:lang w:val="x-none"/>
        </w:rPr>
        <w:t xml:space="preserve"> </w:t>
      </w:r>
      <w:r w:rsidRPr="00470D04">
        <w:rPr>
          <w:rFonts w:asciiTheme="majorHAnsi" w:eastAsiaTheme="minorHAnsi" w:hAnsiTheme="majorHAnsi" w:cs="Times New Roman"/>
          <w:sz w:val="24"/>
          <w:szCs w:val="24"/>
          <w:lang w:val="x-none"/>
        </w:rPr>
        <w:t xml:space="preserve">Os preços dos produtos/serviços ora licitados, poderão sofrer reajustes da seguinte forma: </w:t>
      </w:r>
    </w:p>
    <w:p w14:paraId="158602DE"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7.2.1.1.</w:t>
      </w:r>
      <w:r w:rsidRPr="00470D04">
        <w:rPr>
          <w:rFonts w:asciiTheme="majorHAnsi" w:eastAsiaTheme="minorHAnsi" w:hAnsiTheme="majorHAnsi" w:cs="Times New Roman"/>
          <w:sz w:val="24"/>
          <w:szCs w:val="24"/>
          <w:lang w:val="x-none"/>
        </w:rPr>
        <w:t xml:space="preserve"> Após um ano de vigência do contrato, se for o caso, sendo aplicado a correção medida pelo IGPM-FGV ou INPC o que representar maior vantagem ao contratante.</w:t>
      </w:r>
    </w:p>
    <w:p w14:paraId="5128B293" w14:textId="2E4A6220"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7.2.2.</w:t>
      </w:r>
      <w:r w:rsidRPr="00470D04">
        <w:rPr>
          <w:rFonts w:asciiTheme="majorHAnsi" w:eastAsiaTheme="minorHAnsi" w:hAnsiTheme="majorHAnsi"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247F48" w:rsidRPr="00470D04">
        <w:rPr>
          <w:rFonts w:asciiTheme="majorHAnsi" w:eastAsiaTheme="minorHAnsi" w:hAnsiTheme="majorHAnsi" w:cs="Times New Roman"/>
          <w:sz w:val="24"/>
          <w:szCs w:val="24"/>
          <w:lang w:val="x-none"/>
        </w:rPr>
        <w:t>consequências</w:t>
      </w:r>
      <w:r w:rsidRPr="00470D04">
        <w:rPr>
          <w:rFonts w:asciiTheme="majorHAnsi" w:eastAsiaTheme="minorHAnsi" w:hAnsiTheme="majorHAnsi"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21578686"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7.2.3.</w:t>
      </w:r>
      <w:r w:rsidRPr="00470D04">
        <w:rPr>
          <w:rFonts w:asciiTheme="majorHAnsi" w:eastAsiaTheme="minorHAnsi" w:hAnsiTheme="majorHAnsi"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35D08358" w14:textId="77777777" w:rsidR="00470D04" w:rsidRPr="00470D04" w:rsidRDefault="00470D04" w:rsidP="00470D04">
      <w:pPr>
        <w:widowControl/>
        <w:adjustRightInd w:val="0"/>
        <w:ind w:right="-28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7.2.4</w:t>
      </w:r>
      <w:r w:rsidRPr="00470D04">
        <w:rPr>
          <w:rFonts w:asciiTheme="majorHAnsi" w:eastAsiaTheme="minorHAnsi" w:hAnsiTheme="majorHAnsi"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B4B9772" w14:textId="77777777" w:rsidR="00470D04" w:rsidRPr="00470D04" w:rsidRDefault="00470D04" w:rsidP="00470D04">
      <w:pPr>
        <w:widowControl/>
        <w:tabs>
          <w:tab w:val="center" w:pos="4245"/>
          <w:tab w:val="right" w:pos="850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7.2.5. </w:t>
      </w:r>
      <w:r w:rsidRPr="00470D04">
        <w:rPr>
          <w:rFonts w:asciiTheme="majorHAnsi" w:eastAsiaTheme="minorHAnsi" w:hAnsiTheme="majorHAnsi"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3DFDA70A" w14:textId="77777777" w:rsidR="00470D04" w:rsidRPr="00470D04" w:rsidRDefault="00470D04" w:rsidP="00470D04">
      <w:pPr>
        <w:widowControl/>
        <w:tabs>
          <w:tab w:val="center" w:pos="4245"/>
          <w:tab w:val="right" w:pos="8505"/>
        </w:tabs>
        <w:adjustRightInd w:val="0"/>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7.2.6. </w:t>
      </w:r>
      <w:r w:rsidRPr="00470D04">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470D04">
        <w:rPr>
          <w:rFonts w:asciiTheme="majorHAnsi" w:eastAsiaTheme="minorHAnsi" w:hAnsiTheme="majorHAnsi" w:cs="Times New Roman"/>
          <w:b/>
          <w:bCs/>
          <w:sz w:val="24"/>
          <w:szCs w:val="24"/>
          <w:lang w:val="x-none"/>
        </w:rPr>
        <w:t>PREFEITURA e CONTRATADA</w:t>
      </w:r>
      <w:r w:rsidRPr="00470D04">
        <w:rPr>
          <w:rFonts w:asciiTheme="majorHAnsi" w:eastAsiaTheme="minorHAnsi" w:hAnsiTheme="majorHAnsi" w:cs="Times New Roman"/>
          <w:sz w:val="24"/>
          <w:szCs w:val="24"/>
          <w:lang w:val="x-none"/>
        </w:rPr>
        <w:t>, tais como a prorrogação de prazos e normas gerais de compras e serviços.</w:t>
      </w:r>
    </w:p>
    <w:p w14:paraId="46FDEE1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16A2EE4D" w14:textId="77777777" w:rsidR="00470D04" w:rsidRPr="00470D04" w:rsidRDefault="00470D04" w:rsidP="00470D04">
      <w:pPr>
        <w:widowControl/>
        <w:tabs>
          <w:tab w:val="left" w:pos="5040"/>
        </w:tabs>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7.3 - PRAZO DE PAGAMENTO:</w:t>
      </w:r>
    </w:p>
    <w:p w14:paraId="039CB793"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774C5146" w14:textId="77777777" w:rsidR="00247F48" w:rsidRPr="0068344B" w:rsidRDefault="00247F48" w:rsidP="00247F48">
      <w:pPr>
        <w:adjustRightInd w:val="0"/>
        <w:jc w:val="both"/>
        <w:rPr>
          <w:rFonts w:ascii="Cambria" w:eastAsia="Calibri" w:hAnsi="Cambria"/>
          <w:color w:val="000000"/>
          <w:sz w:val="24"/>
          <w:szCs w:val="24"/>
          <w:lang w:val="x-none"/>
        </w:rPr>
      </w:pPr>
      <w:r w:rsidRPr="0068344B">
        <w:rPr>
          <w:rFonts w:ascii="Cambria" w:eastAsia="Calibri" w:hAnsi="Cambria"/>
          <w:b/>
          <w:bCs/>
          <w:sz w:val="24"/>
          <w:szCs w:val="24"/>
          <w:lang w:val="x-none"/>
        </w:rPr>
        <w:t xml:space="preserve">7.4 - </w:t>
      </w:r>
      <w:r w:rsidRPr="0068344B">
        <w:rPr>
          <w:rFonts w:ascii="Cambria" w:eastAsia="Calibri" w:hAnsi="Cambria"/>
          <w:color w:val="000000"/>
          <w:sz w:val="24"/>
          <w:szCs w:val="24"/>
          <w:lang w:val="x-none"/>
        </w:rPr>
        <w:t>O pagamento será efetuado na sede da Prefeitura Municipal de São Jorge D'Oeste, mediante apresentação  da Nota Fiscal devidamente preenchida sem rasuras, contendo a  descrição de acordo com o que foi apresentado na proposta e quantidade do produto fornecido, valor unitário e o  respectivo valor total. Caberá ao responsável pelo departamento a que se destinou o(s) produto(s) atestar a presente Nota Fiscal;</w:t>
      </w:r>
    </w:p>
    <w:p w14:paraId="45D6E72F" w14:textId="77777777" w:rsidR="00247F48" w:rsidRPr="0068344B" w:rsidRDefault="00247F48" w:rsidP="00247F48">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7.5 -</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O pagamento será efetuado conforme medição após a realização dos serviços.</w:t>
      </w:r>
    </w:p>
    <w:p w14:paraId="606FE08C"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7.6- O pagamento será efetuado no prazo em até 30 (trinta) dias após a emissão da Nota fiscal acompanhada do laudo de medição Matrícula da obra no INSS,</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CRPJ no CREA, CRPF no CREA, ATP do RT, apresentação das Guias de recolhimento do FGTS e INSS do mês em curso.</w:t>
      </w:r>
      <w:r w:rsidRPr="0068344B">
        <w:rPr>
          <w:rFonts w:ascii="Cambria" w:eastAsia="Calibri" w:hAnsi="Cambria"/>
          <w:sz w:val="24"/>
          <w:szCs w:val="24"/>
          <w:lang w:val="x-none"/>
        </w:rPr>
        <w:t xml:space="preserve"> No caso da data do pagamento ocorrer em dia sem expediente na Prefeitura Municipal de São Jorge D’Oeste, o pagamento será efetuado no primeiro dia útil subsequente.</w:t>
      </w:r>
    </w:p>
    <w:p w14:paraId="3F0638F8" w14:textId="77777777" w:rsidR="00247F48" w:rsidRPr="0068344B" w:rsidRDefault="00247F48" w:rsidP="00247F48">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7.7 –</w:t>
      </w:r>
      <w:r w:rsidRPr="0068344B">
        <w:rPr>
          <w:rFonts w:ascii="Cambria" w:eastAsia="Calibri" w:hAnsi="Cambria"/>
          <w:color w:val="000000"/>
          <w:sz w:val="24"/>
          <w:szCs w:val="24"/>
          <w:lang w:val="x-none"/>
        </w:rPr>
        <w:t xml:space="preserve"> O contratado é obrigado por força do disposto no art. 69 da Lei nº. 8.666/93, a reparar, corrigir e substituir, ás suas expensas, no todo ou  em parte o objeto que vier deteriorado ou vencido no prazo máximo de 05</w:t>
      </w:r>
      <w:r w:rsidRPr="0068344B">
        <w:rPr>
          <w:rFonts w:ascii="Cambria" w:eastAsia="Calibri" w:hAnsi="Cambria"/>
          <w:b/>
          <w:bCs/>
          <w:color w:val="000000"/>
          <w:sz w:val="24"/>
          <w:szCs w:val="24"/>
          <w:lang w:val="x-none"/>
        </w:rPr>
        <w:t xml:space="preserve"> </w:t>
      </w:r>
      <w:r w:rsidRPr="0068344B">
        <w:rPr>
          <w:rFonts w:ascii="Cambria" w:eastAsia="Calibri" w:hAnsi="Cambria"/>
          <w:color w:val="000000"/>
          <w:sz w:val="24"/>
          <w:szCs w:val="24"/>
          <w:lang w:val="x-none"/>
        </w:rPr>
        <w:t>(cinco) dias úteis, contados a partir da notificação expedida pela Divisão de Compras atestando inadimplemento contratual nos termos previstos no presente Edital e no instrumento contratual.</w:t>
      </w:r>
    </w:p>
    <w:p w14:paraId="6CC46153"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color w:val="000000"/>
          <w:sz w:val="24"/>
          <w:szCs w:val="24"/>
          <w:lang w:val="x-none"/>
        </w:rPr>
        <w:t>7.8</w:t>
      </w:r>
      <w:r w:rsidRPr="0068344B">
        <w:rPr>
          <w:rFonts w:ascii="Cambria" w:eastAsia="Calibri" w:hAnsi="Cambria"/>
          <w:color w:val="000000"/>
          <w:sz w:val="24"/>
          <w:szCs w:val="24"/>
          <w:lang w:val="x-none"/>
        </w:rPr>
        <w:t xml:space="preserve">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44D6A82F"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7.9</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79FEF6CD"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7.10 - </w:t>
      </w:r>
      <w:r w:rsidRPr="0068344B">
        <w:rPr>
          <w:rFonts w:ascii="Cambria" w:eastAsia="Calibri" w:hAnsi="Cambria"/>
          <w:sz w:val="24"/>
          <w:szCs w:val="24"/>
          <w:lang w:val="x-none"/>
        </w:rPr>
        <w:t xml:space="preserve">O pagamento será efetuado </w:t>
      </w:r>
      <w:r w:rsidRPr="0068344B">
        <w:rPr>
          <w:rFonts w:ascii="Cambria" w:eastAsia="Calibri" w:hAnsi="Cambria"/>
          <w:b/>
          <w:bCs/>
          <w:sz w:val="24"/>
          <w:szCs w:val="24"/>
          <w:lang w:val="x-none"/>
        </w:rPr>
        <w:t>conforme medição em até 30 (trinta) dias após emissão de Nota Fiscal.</w:t>
      </w:r>
      <w:r w:rsidRPr="0068344B">
        <w:rPr>
          <w:rFonts w:ascii="Cambria" w:eastAsia="Calibri" w:hAnsi="Cambria"/>
          <w:sz w:val="24"/>
          <w:szCs w:val="24"/>
          <w:lang w:val="x-none"/>
        </w:rPr>
        <w:t xml:space="preserve">, devidamente atestada pela unidade competente. No caso da data do pagamento ocorrer em dia sem expediente na Prefeitura Municipal de São Jorge D’Oeste, o pagamento será efetuado no primeiro dia útil </w:t>
      </w:r>
      <w:proofErr w:type="spellStart"/>
      <w:r w:rsidRPr="0068344B">
        <w:rPr>
          <w:rFonts w:ascii="Cambria" w:eastAsia="Calibri" w:hAnsi="Cambria"/>
          <w:sz w:val="24"/>
          <w:szCs w:val="24"/>
          <w:lang w:val="x-none"/>
        </w:rPr>
        <w:t>subseqüente</w:t>
      </w:r>
      <w:proofErr w:type="spellEnd"/>
      <w:r w:rsidRPr="0068344B">
        <w:rPr>
          <w:rFonts w:ascii="Cambria" w:eastAsia="Calibri" w:hAnsi="Cambria"/>
          <w:sz w:val="24"/>
          <w:szCs w:val="24"/>
          <w:lang w:val="x-none"/>
        </w:rPr>
        <w:t>.</w:t>
      </w:r>
    </w:p>
    <w:p w14:paraId="454F0D9C" w14:textId="77777777" w:rsidR="00247F48" w:rsidRPr="0068344B" w:rsidRDefault="00247F48" w:rsidP="00247F48">
      <w:pPr>
        <w:adjustRightInd w:val="0"/>
        <w:spacing w:line="285" w:lineRule="atLeast"/>
        <w:jc w:val="both"/>
        <w:rPr>
          <w:rFonts w:ascii="Cambria" w:eastAsia="Calibri" w:hAnsi="Cambria"/>
          <w:b/>
          <w:bCs/>
          <w:color w:val="000000"/>
          <w:sz w:val="24"/>
          <w:szCs w:val="24"/>
          <w:lang w:val="x-none"/>
        </w:rPr>
      </w:pPr>
      <w:r w:rsidRPr="0068344B">
        <w:rPr>
          <w:rFonts w:ascii="Cambria" w:eastAsia="Calibri" w:hAnsi="Cambria"/>
          <w:b/>
          <w:bCs/>
          <w:sz w:val="24"/>
          <w:szCs w:val="24"/>
          <w:lang w:val="x-none"/>
        </w:rPr>
        <w:t xml:space="preserve">7.11.  Os pagamentos devidos serão depositados, na conta corrente ou conta poupança que a CONTRATADA deverá manter preferencialmente junto ao  </w:t>
      </w:r>
      <w:r w:rsidRPr="0068344B">
        <w:rPr>
          <w:rFonts w:ascii="Cambria" w:eastAsia="Calibri" w:hAnsi="Cambria"/>
          <w:b/>
          <w:bCs/>
          <w:color w:val="000000"/>
          <w:sz w:val="24"/>
          <w:szCs w:val="24"/>
          <w:lang w:val="x-none"/>
        </w:rPr>
        <w:t xml:space="preserve">BANCO DO BRASIL,  em atenção a instrução normativa nº. 045/2010 do Tribunal de Contas do Estado do Paraná. </w:t>
      </w:r>
      <w:proofErr w:type="spellStart"/>
      <w:r w:rsidRPr="0068344B">
        <w:rPr>
          <w:rFonts w:ascii="Cambria" w:eastAsia="Calibri" w:hAnsi="Cambria"/>
          <w:b/>
          <w:bCs/>
          <w:color w:val="000000"/>
          <w:sz w:val="24"/>
          <w:szCs w:val="24"/>
          <w:lang w:val="x-none"/>
        </w:rPr>
        <w:t>È</w:t>
      </w:r>
      <w:proofErr w:type="spellEnd"/>
      <w:r w:rsidRPr="0068344B">
        <w:rPr>
          <w:rFonts w:ascii="Cambria" w:eastAsia="Calibri" w:hAnsi="Cambria"/>
          <w:b/>
          <w:bCs/>
          <w:color w:val="000000"/>
          <w:sz w:val="24"/>
          <w:szCs w:val="24"/>
          <w:lang w:val="x-none"/>
        </w:rPr>
        <w:t xml:space="preserve"> DEVER DO FORNECEDOR</w:t>
      </w:r>
      <w:r w:rsidRPr="0068344B">
        <w:rPr>
          <w:rFonts w:ascii="Cambria" w:eastAsia="Calibri" w:hAnsi="Cambria"/>
          <w:color w:val="000000"/>
          <w:sz w:val="24"/>
          <w:szCs w:val="24"/>
          <w:lang w:val="x-none"/>
        </w:rPr>
        <w:t xml:space="preserve">: </w:t>
      </w:r>
      <w:r w:rsidRPr="0068344B">
        <w:rPr>
          <w:rFonts w:ascii="Cambria" w:eastAsia="Calibri" w:hAnsi="Cambria"/>
          <w:b/>
          <w:bCs/>
          <w:color w:val="000000"/>
          <w:sz w:val="24"/>
          <w:szCs w:val="24"/>
          <w:lang w:val="x-none"/>
        </w:rPr>
        <w:t xml:space="preserve">informar o nome e o número do banco, da agência e da conta bancária da empresa, para o depósito. </w:t>
      </w:r>
    </w:p>
    <w:p w14:paraId="04C9EC52" w14:textId="77777777" w:rsidR="00247F48" w:rsidRPr="0068344B" w:rsidRDefault="00247F48" w:rsidP="00247F48">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7.12 - </w:t>
      </w:r>
      <w:r w:rsidRPr="0068344B">
        <w:rPr>
          <w:rFonts w:ascii="Cambria" w:eastAsia="Calibri" w:hAnsi="Cambria"/>
          <w:sz w:val="24"/>
          <w:szCs w:val="24"/>
          <w:lang w:val="x-none"/>
        </w:rPr>
        <w:t>O pagamento efetuado não isentará a CONTRATADA das responsabilidades decorrentes do fornecimento.</w:t>
      </w:r>
    </w:p>
    <w:p w14:paraId="517BC6AD" w14:textId="77777777" w:rsidR="00247F48" w:rsidRPr="0068344B" w:rsidRDefault="00247F48" w:rsidP="00247F48">
      <w:pPr>
        <w:tabs>
          <w:tab w:val="left" w:pos="540"/>
        </w:tabs>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7.13 - </w:t>
      </w:r>
      <w:r w:rsidRPr="0068344B">
        <w:rPr>
          <w:rFonts w:ascii="Cambria" w:eastAsia="Calibri" w:hAnsi="Cambria"/>
          <w:sz w:val="24"/>
          <w:szCs w:val="24"/>
          <w:lang w:val="x-none"/>
        </w:rPr>
        <w:t>As notas fiscais que apresentarem incorreções serão devolvidas e seu vencimento ocorrerá 15 (quinze) dias após a data da sua reapresentação.</w:t>
      </w:r>
    </w:p>
    <w:p w14:paraId="1481C03B" w14:textId="77777777" w:rsidR="00247F48" w:rsidRPr="0068344B" w:rsidRDefault="00247F48" w:rsidP="00247F48">
      <w:pPr>
        <w:tabs>
          <w:tab w:val="left" w:pos="540"/>
        </w:tabs>
        <w:adjustRightInd w:val="0"/>
        <w:jc w:val="both"/>
        <w:rPr>
          <w:rFonts w:ascii="Cambria" w:eastAsia="Calibri" w:hAnsi="Cambria"/>
          <w:sz w:val="24"/>
          <w:szCs w:val="24"/>
          <w:lang w:val="x-none"/>
        </w:rPr>
      </w:pPr>
      <w:r w:rsidRPr="0068344B">
        <w:rPr>
          <w:rFonts w:ascii="Cambria" w:eastAsia="Calibri" w:hAnsi="Cambria"/>
          <w:b/>
          <w:bCs/>
          <w:sz w:val="24"/>
          <w:szCs w:val="24"/>
          <w:lang w:val="x-none"/>
        </w:rPr>
        <w:t>7.8 -</w:t>
      </w:r>
      <w:r w:rsidRPr="0068344B">
        <w:rPr>
          <w:rFonts w:ascii="Cambria" w:eastAsia="Calibri" w:hAnsi="Cambria"/>
          <w:sz w:val="24"/>
          <w:szCs w:val="24"/>
          <w:lang w:val="x-none"/>
        </w:rPr>
        <w:t>Poderá a Prefeitura sustar o pagamento de qualquer fatura no caso de inadimplemento da CONTRATADA relativamente a execução do contrato, recaindo sobre a mesma as penalidades previstas na Lei Federal nº 8.666/93.</w:t>
      </w:r>
    </w:p>
    <w:p w14:paraId="50B841B1" w14:textId="77777777" w:rsidR="00247F48" w:rsidRPr="0068344B" w:rsidRDefault="00247F48" w:rsidP="00247F48">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 xml:space="preserve">7.9 - </w:t>
      </w:r>
      <w:r w:rsidRPr="0068344B">
        <w:rPr>
          <w:rFonts w:ascii="Cambria" w:eastAsia="Calibri" w:hAnsi="Cambria"/>
          <w:color w:val="000000"/>
          <w:sz w:val="24"/>
          <w:szCs w:val="24"/>
          <w:lang w:val="x-none"/>
        </w:rPr>
        <w:t>Os pagamentos decorrentes do fornecimento do objeto da presente licitação ocorrerão por conta dos recursos das seguintes dotações orçamentárias:</w:t>
      </w:r>
    </w:p>
    <w:p w14:paraId="460C697C"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34"/>
        <w:gridCol w:w="833"/>
        <w:gridCol w:w="2832"/>
        <w:gridCol w:w="833"/>
        <w:gridCol w:w="1499"/>
        <w:gridCol w:w="1499"/>
      </w:tblGrid>
      <w:tr w:rsidR="00470D04" w:rsidRPr="00470D04" w14:paraId="1E56F27A" w14:textId="77777777">
        <w:tc>
          <w:tcPr>
            <w:tcW w:w="10395" w:type="dxa"/>
            <w:gridSpan w:val="6"/>
            <w:tcBorders>
              <w:top w:val="single" w:sz="6" w:space="0" w:color="000000"/>
              <w:left w:val="single" w:sz="6" w:space="0" w:color="000000"/>
              <w:bottom w:val="single" w:sz="6" w:space="0" w:color="000000"/>
              <w:right w:val="single" w:sz="6" w:space="0" w:color="000000"/>
            </w:tcBorders>
          </w:tcPr>
          <w:p w14:paraId="65378785"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Dotações</w:t>
            </w:r>
          </w:p>
        </w:tc>
      </w:tr>
      <w:tr w:rsidR="00470D04" w:rsidRPr="00470D04" w14:paraId="2DD1318C" w14:textId="77777777">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08A10126"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23B5C594"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14:paraId="0F699024"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5FCB7298"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1AF80FEE"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3987E7B7"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Grupo da fonte</w:t>
            </w:r>
          </w:p>
        </w:tc>
      </w:tr>
      <w:tr w:rsidR="00470D04" w:rsidRPr="00470D04" w14:paraId="59CCDE1A" w14:textId="77777777">
        <w:tc>
          <w:tcPr>
            <w:tcW w:w="1035" w:type="dxa"/>
            <w:tcBorders>
              <w:top w:val="single" w:sz="6" w:space="0" w:color="000000"/>
              <w:left w:val="single" w:sz="6" w:space="0" w:color="000000"/>
              <w:bottom w:val="single" w:sz="6" w:space="0" w:color="000000"/>
              <w:right w:val="single" w:sz="6" w:space="0" w:color="000000"/>
            </w:tcBorders>
          </w:tcPr>
          <w:p w14:paraId="4D668813"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717F0DED"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4390</w:t>
            </w:r>
          </w:p>
        </w:tc>
        <w:tc>
          <w:tcPr>
            <w:tcW w:w="3540" w:type="dxa"/>
            <w:tcBorders>
              <w:top w:val="single" w:sz="6" w:space="0" w:color="000000"/>
              <w:left w:val="single" w:sz="6" w:space="0" w:color="000000"/>
              <w:bottom w:val="single" w:sz="6" w:space="0" w:color="000000"/>
              <w:right w:val="single" w:sz="6" w:space="0" w:color="000000"/>
            </w:tcBorders>
          </w:tcPr>
          <w:p w14:paraId="324632D0"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12.001.15.452.0010.1062</w:t>
            </w:r>
          </w:p>
        </w:tc>
        <w:tc>
          <w:tcPr>
            <w:tcW w:w="1035" w:type="dxa"/>
            <w:tcBorders>
              <w:top w:val="single" w:sz="6" w:space="0" w:color="000000"/>
              <w:left w:val="single" w:sz="6" w:space="0" w:color="000000"/>
              <w:bottom w:val="single" w:sz="6" w:space="0" w:color="000000"/>
              <w:right w:val="single" w:sz="6" w:space="0" w:color="000000"/>
            </w:tcBorders>
          </w:tcPr>
          <w:p w14:paraId="4A1816D3"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19307E83"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4.4.90.51.02.08</w:t>
            </w:r>
          </w:p>
        </w:tc>
        <w:tc>
          <w:tcPr>
            <w:tcW w:w="1875" w:type="dxa"/>
            <w:tcBorders>
              <w:top w:val="single" w:sz="6" w:space="0" w:color="000000"/>
              <w:left w:val="single" w:sz="6" w:space="0" w:color="000000"/>
              <w:bottom w:val="single" w:sz="6" w:space="0" w:color="000000"/>
              <w:right w:val="single" w:sz="6" w:space="0" w:color="000000"/>
            </w:tcBorders>
          </w:tcPr>
          <w:p w14:paraId="7472239B" w14:textId="77777777" w:rsidR="00470D04" w:rsidRPr="00470D04" w:rsidRDefault="00470D04" w:rsidP="00470D04">
            <w:pPr>
              <w:widowControl/>
              <w:adjustRightInd w:val="0"/>
              <w:rPr>
                <w:rFonts w:asciiTheme="majorHAnsi" w:eastAsiaTheme="minorHAnsi" w:hAnsiTheme="majorHAnsi" w:cs="Arial"/>
                <w:sz w:val="20"/>
                <w:szCs w:val="20"/>
                <w:lang w:val="x-none"/>
              </w:rPr>
            </w:pPr>
            <w:r w:rsidRPr="00470D04">
              <w:rPr>
                <w:rFonts w:asciiTheme="majorHAnsi" w:eastAsiaTheme="minorHAnsi" w:hAnsiTheme="majorHAnsi" w:cs="Arial"/>
                <w:sz w:val="20"/>
                <w:szCs w:val="20"/>
                <w:lang w:val="x-none"/>
              </w:rPr>
              <w:t>Do Exercício</w:t>
            </w:r>
          </w:p>
        </w:tc>
      </w:tr>
    </w:tbl>
    <w:p w14:paraId="237181C2"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sz w:val="24"/>
          <w:szCs w:val="24"/>
          <w:lang w:val="x-none"/>
        </w:rPr>
      </w:pPr>
    </w:p>
    <w:p w14:paraId="548BC20C"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OITAVA – DO FISCAL/GESTOR DO CONTRATO</w:t>
      </w:r>
    </w:p>
    <w:p w14:paraId="10A026A5"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p>
    <w:p w14:paraId="6AF74B13" w14:textId="77777777" w:rsidR="00470D04" w:rsidRPr="00470D04" w:rsidRDefault="00470D04" w:rsidP="00470D04">
      <w:pPr>
        <w:widowControl/>
        <w:adjustRightInd w:val="0"/>
        <w:spacing w:after="12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8.1 </w:t>
      </w:r>
      <w:r w:rsidRPr="00470D04">
        <w:rPr>
          <w:rFonts w:asciiTheme="majorHAnsi" w:eastAsiaTheme="minorHAnsi" w:hAnsiTheme="majorHAnsi" w:cs="Times New Roman"/>
          <w:sz w:val="24"/>
          <w:szCs w:val="24"/>
          <w:lang w:val="x-none"/>
        </w:rPr>
        <w:t>– A fiscalização do Contrato será efetuada pelo servidor(a) da  Secretaria......................., Senhor (a) (........................inscrita no  CPF sob O Nº .................................e portadora do  RG Nº ..............................</w:t>
      </w:r>
    </w:p>
    <w:p w14:paraId="2C080E84" w14:textId="77777777" w:rsidR="00470D04" w:rsidRPr="00470D04" w:rsidRDefault="00470D04" w:rsidP="00470D04">
      <w:pPr>
        <w:widowControl/>
        <w:adjustRightInd w:val="0"/>
        <w:spacing w:after="12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8.2 -  O gestor do Contrato Ficará a cargo do Servidor(a) da Secretaria ....................., </w:t>
      </w:r>
      <w:r w:rsidRPr="00470D04">
        <w:rPr>
          <w:rFonts w:asciiTheme="majorHAnsi" w:eastAsiaTheme="minorHAnsi" w:hAnsiTheme="majorHAnsi" w:cs="Times New Roman"/>
          <w:sz w:val="24"/>
          <w:szCs w:val="24"/>
          <w:lang w:val="x-none"/>
        </w:rPr>
        <w:t>Senhor (a) (........................inscrita no  CPF sob O Nº .................................e portadora do  RG Nº ..............................</w:t>
      </w:r>
    </w:p>
    <w:p w14:paraId="4C21A61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8.3 </w:t>
      </w:r>
      <w:r w:rsidRPr="00470D04">
        <w:rPr>
          <w:rFonts w:asciiTheme="majorHAnsi" w:eastAsiaTheme="minorHAnsi" w:hAnsiTheme="majorHAnsi" w:cs="Times New Roman"/>
          <w:sz w:val="24"/>
          <w:szCs w:val="24"/>
          <w:lang w:val="x-none"/>
        </w:rPr>
        <w:t>- As decisões e providências que ultrapassarem a competência destes, deverão ser solicitadas a autoridade superior, em tempo hábil, para a adoção das medidas convenientes.</w:t>
      </w:r>
    </w:p>
    <w:p w14:paraId="41EE56F0" w14:textId="77777777" w:rsidR="00470D04" w:rsidRPr="00470D04" w:rsidRDefault="00470D04" w:rsidP="00470D04">
      <w:pPr>
        <w:widowControl/>
        <w:adjustRightInd w:val="0"/>
        <w:jc w:val="both"/>
        <w:rPr>
          <w:rFonts w:asciiTheme="majorHAnsi" w:eastAsiaTheme="minorHAnsi" w:hAnsiTheme="majorHAnsi" w:cs="Times New Roman"/>
          <w:color w:val="FF0000"/>
          <w:sz w:val="24"/>
          <w:szCs w:val="24"/>
          <w:lang w:val="x-none"/>
        </w:rPr>
      </w:pPr>
    </w:p>
    <w:p w14:paraId="6F8A1C10" w14:textId="77777777" w:rsidR="00470D04" w:rsidRPr="00470D04" w:rsidRDefault="00470D04" w:rsidP="00470D04">
      <w:pPr>
        <w:widowControl/>
        <w:adjustRightInd w:val="0"/>
        <w:ind w:left="705" w:hanging="705"/>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NONA – SUSPENSÃO OU RESCISÃO DO CONTRATO</w:t>
      </w:r>
    </w:p>
    <w:p w14:paraId="20637AB7"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23677D5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9.1</w:t>
      </w:r>
      <w:r w:rsidRPr="00470D04">
        <w:rPr>
          <w:rFonts w:asciiTheme="majorHAnsi" w:eastAsiaTheme="minorHAnsi" w:hAnsiTheme="majorHAnsi" w:cs="Times New Roman"/>
          <w:sz w:val="24"/>
          <w:szCs w:val="24"/>
          <w:lang w:val="x-none"/>
        </w:rPr>
        <w:t xml:space="preserve"> – A execução do contrato, objeto da licitação, poderá ser suspenso ou rescindidos nos casos previstos na Lei de Licitações, como também nos seguintes casos:</w:t>
      </w:r>
    </w:p>
    <w:p w14:paraId="54408204" w14:textId="77777777" w:rsidR="00470D04" w:rsidRPr="00470D04" w:rsidRDefault="00470D04" w:rsidP="00470D04">
      <w:pPr>
        <w:widowControl/>
        <w:adjustRightInd w:val="0"/>
        <w:ind w:left="705" w:right="-285" w:hanging="28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a)</w:t>
      </w: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sz w:val="24"/>
          <w:szCs w:val="24"/>
          <w:lang w:val="x-none"/>
        </w:rPr>
        <w:tab/>
        <w:t>Pelo Município de São Jorge D’Oeste, quando for por este julgado que o fornecedor esteja definitiva ou temporariamente impossibilitado de cumprir as exigências da licitação que deu origem ao contrato ou pela não observância das normas legais;</w:t>
      </w:r>
    </w:p>
    <w:p w14:paraId="49C8C69E" w14:textId="77777777" w:rsidR="00470D04" w:rsidRPr="00470D04" w:rsidRDefault="00470D04" w:rsidP="00470D04">
      <w:pPr>
        <w:widowControl/>
        <w:adjustRightInd w:val="0"/>
        <w:ind w:left="705" w:right="-285" w:hanging="28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b)</w:t>
      </w:r>
      <w:r w:rsidRPr="00470D04">
        <w:rPr>
          <w:rFonts w:asciiTheme="majorHAnsi" w:eastAsiaTheme="minorHAnsi" w:hAnsiTheme="majorHAnsi" w:cs="Times New Roman"/>
          <w:sz w:val="24"/>
          <w:szCs w:val="24"/>
          <w:lang w:val="x-none"/>
        </w:rPr>
        <w:t xml:space="preserve"> Pelo fornecedor, quando, mediante solicitação por escrito, demonstrar que está definitiva ou temporariamente impossibilitado de cumprir as exigências da licitação e devidamente aceito pela Administração Municipal de São Jorge D’Oeste, nos termos legais;</w:t>
      </w:r>
    </w:p>
    <w:p w14:paraId="36787C35" w14:textId="77777777" w:rsidR="00470D04" w:rsidRPr="00470D04" w:rsidRDefault="00470D04">
      <w:pPr>
        <w:widowControl/>
        <w:numPr>
          <w:ilvl w:val="1"/>
          <w:numId w:val="6"/>
        </w:numPr>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A rescisão poderá ainda ocorrer quando houver:</w:t>
      </w:r>
    </w:p>
    <w:p w14:paraId="4741CACE" w14:textId="77777777" w:rsidR="00470D04" w:rsidRPr="00470D04" w:rsidRDefault="00470D04">
      <w:pPr>
        <w:widowControl/>
        <w:numPr>
          <w:ilvl w:val="0"/>
          <w:numId w:val="5"/>
        </w:numPr>
        <w:tabs>
          <w:tab w:val="left" w:pos="85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Alteração social ou modificação da finalidade ou da estrutura da empresa, que prejudique a execução do objeto contratado.</w:t>
      </w:r>
    </w:p>
    <w:p w14:paraId="420E1A9A" w14:textId="77777777" w:rsidR="00470D04" w:rsidRPr="00470D04" w:rsidRDefault="00470D04">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Caso fortuito ou força maior, regularmente comprovada, impeditivo da execução do Contrato.</w:t>
      </w:r>
    </w:p>
    <w:p w14:paraId="321F50A6" w14:textId="77777777" w:rsidR="00470D04" w:rsidRPr="00470D04" w:rsidRDefault="00470D04">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Por razões de interesse público devidamente demonstrado e justificado pela Prefeita Municipal.</w:t>
      </w:r>
    </w:p>
    <w:p w14:paraId="7665CDD0" w14:textId="77777777" w:rsidR="00470D04" w:rsidRPr="00470D04" w:rsidRDefault="00470D04">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3A9598C7" w14:textId="77777777" w:rsidR="00470D04" w:rsidRPr="00470D04" w:rsidRDefault="00470D04">
      <w:pPr>
        <w:widowControl/>
        <w:numPr>
          <w:ilvl w:val="0"/>
          <w:numId w:val="5"/>
        </w:numPr>
        <w:tabs>
          <w:tab w:val="left" w:pos="85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Alteração social ou modificação da finalidade ou da estrutura da empresa, que prejudique a execução do objeto contratado.</w:t>
      </w:r>
    </w:p>
    <w:p w14:paraId="1812D9A5" w14:textId="77777777" w:rsidR="00470D04" w:rsidRPr="00470D04" w:rsidRDefault="00470D04" w:rsidP="00470D04">
      <w:pPr>
        <w:widowControl/>
        <w:tabs>
          <w:tab w:val="left" w:pos="540"/>
          <w:tab w:val="left" w:pos="900"/>
        </w:tabs>
        <w:adjustRightInd w:val="0"/>
        <w:ind w:left="360" w:hanging="36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9.3</w:t>
      </w:r>
      <w:r w:rsidRPr="00470D04">
        <w:rPr>
          <w:rFonts w:asciiTheme="majorHAnsi" w:eastAsiaTheme="minorHAnsi" w:hAnsiTheme="majorHAnsi" w:cs="Times New Roman"/>
          <w:sz w:val="24"/>
          <w:szCs w:val="24"/>
          <w:lang w:val="x-none"/>
        </w:rPr>
        <w:t xml:space="preserve"> - A solicitação da CONTRATADA, para rescisão do contrato deverá ser formulada com antecedência mínima de 30 (trinta) dias, facultado à Prefeitura Municipal através de sua representante legal a aplicação das penalidades previstas neste contrato, caso não aceitas as razões do pedido.</w:t>
      </w:r>
    </w:p>
    <w:p w14:paraId="26345022" w14:textId="77777777" w:rsidR="00470D04" w:rsidRPr="00470D04" w:rsidRDefault="00470D04" w:rsidP="00470D04">
      <w:pPr>
        <w:widowControl/>
        <w:adjustRightInd w:val="0"/>
        <w:ind w:left="360" w:hanging="36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9.4</w:t>
      </w:r>
      <w:r w:rsidRPr="00470D04">
        <w:rPr>
          <w:rFonts w:asciiTheme="majorHAnsi" w:eastAsiaTheme="minorHAnsi" w:hAnsiTheme="majorHAnsi" w:cs="Times New Roman"/>
          <w:sz w:val="24"/>
          <w:szCs w:val="24"/>
          <w:lang w:val="x-none"/>
        </w:rPr>
        <w:t xml:space="preserve"> - Este instrumento contratual  poderá ser rescindido amigavelmente  a qualquer momento, por quaisquer das partes, desde que a parte interessada  na rescisão comunique por escrito a outra, com a antecedência mínima de 30 (trinta) dias. Tal rescisão desobrigará ambas as partes,  ao pagamento de multas ou indenizações.   </w:t>
      </w:r>
    </w:p>
    <w:p w14:paraId="3FF2DCE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  9.5 -</w:t>
      </w:r>
      <w:r w:rsidRPr="00470D04">
        <w:rPr>
          <w:rFonts w:asciiTheme="majorHAnsi" w:eastAsiaTheme="minorHAnsi" w:hAnsiTheme="majorHAnsi" w:cs="Times New Roman"/>
          <w:sz w:val="24"/>
          <w:szCs w:val="24"/>
          <w:lang w:val="x-none"/>
        </w:rPr>
        <w:t xml:space="preserve">  presente contrato também poderá ser rescindido unilateralmente pela Administração, nos casos enumerados nos incisos I a XII e XVII do art. 78 da Lei n. 8.666/93.</w:t>
      </w:r>
    </w:p>
    <w:p w14:paraId="631063E0" w14:textId="77777777" w:rsidR="00470D04" w:rsidRPr="00470D04" w:rsidRDefault="00470D04" w:rsidP="00470D04">
      <w:pPr>
        <w:widowControl/>
        <w:tabs>
          <w:tab w:val="left" w:pos="540"/>
          <w:tab w:val="left" w:pos="900"/>
        </w:tabs>
        <w:adjustRightInd w:val="0"/>
        <w:jc w:val="both"/>
        <w:rPr>
          <w:rFonts w:asciiTheme="majorHAnsi" w:eastAsiaTheme="minorHAnsi" w:hAnsiTheme="majorHAnsi" w:cs="Times New Roman"/>
          <w:sz w:val="24"/>
          <w:szCs w:val="24"/>
          <w:lang w:val="x-none"/>
        </w:rPr>
      </w:pPr>
    </w:p>
    <w:p w14:paraId="06D474CD" w14:textId="77777777" w:rsidR="00470D04" w:rsidRPr="00470D04" w:rsidRDefault="00470D04" w:rsidP="00470D04">
      <w:pPr>
        <w:widowControl/>
        <w:tabs>
          <w:tab w:val="left" w:pos="540"/>
        </w:tabs>
        <w:adjustRightInd w:val="0"/>
        <w:ind w:left="360" w:hanging="36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sz w:val="24"/>
          <w:szCs w:val="24"/>
          <w:lang w:val="x-none"/>
        </w:rPr>
        <w:t xml:space="preserve"> </w:t>
      </w:r>
      <w:r w:rsidRPr="00470D04">
        <w:rPr>
          <w:rFonts w:asciiTheme="majorHAnsi" w:eastAsiaTheme="minorHAnsi" w:hAnsiTheme="majorHAnsi" w:cs="Times New Roman"/>
          <w:b/>
          <w:bCs/>
          <w:sz w:val="24"/>
          <w:szCs w:val="24"/>
          <w:u w:val="single"/>
          <w:lang w:val="x-none"/>
        </w:rPr>
        <w:t>CLÁUSULA DECIMA – DAS PENALIDADES</w:t>
      </w:r>
    </w:p>
    <w:p w14:paraId="1F918995" w14:textId="77777777" w:rsidR="00470D04" w:rsidRPr="00470D04" w:rsidRDefault="00470D04" w:rsidP="00470D04">
      <w:pPr>
        <w:widowControl/>
        <w:tabs>
          <w:tab w:val="left" w:pos="540"/>
        </w:tabs>
        <w:adjustRightInd w:val="0"/>
        <w:jc w:val="center"/>
        <w:rPr>
          <w:rFonts w:asciiTheme="majorHAnsi" w:eastAsiaTheme="minorHAnsi" w:hAnsiTheme="majorHAnsi" w:cs="Times New Roman"/>
          <w:b/>
          <w:bCs/>
          <w:sz w:val="24"/>
          <w:szCs w:val="24"/>
          <w:lang w:val="x-none"/>
        </w:rPr>
      </w:pPr>
    </w:p>
    <w:p w14:paraId="2D57D9F1" w14:textId="77777777" w:rsidR="00470D04" w:rsidRPr="00470D04" w:rsidRDefault="00470D04">
      <w:pPr>
        <w:widowControl/>
        <w:numPr>
          <w:ilvl w:val="1"/>
          <w:numId w:val="4"/>
        </w:numPr>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10.1</w:t>
      </w:r>
      <w:r w:rsidRPr="00470D04">
        <w:rPr>
          <w:rFonts w:asciiTheme="majorHAnsi" w:eastAsiaTheme="minorHAnsi" w:hAnsiTheme="majorHAnsi" w:cs="Times New Roman"/>
          <w:sz w:val="24"/>
          <w:szCs w:val="24"/>
          <w:lang w:val="x-none"/>
        </w:rPr>
        <w:t xml:space="preserve"> Será aplicada multa sobre o valor do ajuste em:</w:t>
      </w:r>
    </w:p>
    <w:p w14:paraId="1E50D0F6" w14:textId="77777777" w:rsidR="00470D04" w:rsidRPr="00470D04" w:rsidRDefault="00470D04">
      <w:pPr>
        <w:widowControl/>
        <w:numPr>
          <w:ilvl w:val="2"/>
          <w:numId w:val="7"/>
        </w:numPr>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10.1.1. Cinquenta por cento (50%)  sobre o valor do contrato e suspensão temporária de  participar de novas licitações pelo prazo de 05 (cinco) anos, pela recusa injustificada em assinar o contrato;</w:t>
      </w:r>
    </w:p>
    <w:p w14:paraId="1D6D421D" w14:textId="77777777" w:rsidR="00470D04" w:rsidRPr="00470D04" w:rsidRDefault="00470D04">
      <w:pPr>
        <w:widowControl/>
        <w:numPr>
          <w:ilvl w:val="2"/>
          <w:numId w:val="8"/>
        </w:numPr>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10.1.1.2. Cinquenta por cento (50%),  sobre o valor do contrato pela inexecução parcial do    contrato.</w:t>
      </w:r>
    </w:p>
    <w:p w14:paraId="038E16B9" w14:textId="01DD41AC" w:rsidR="00470D04" w:rsidRPr="00470D04" w:rsidRDefault="00470D04">
      <w:pPr>
        <w:widowControl/>
        <w:numPr>
          <w:ilvl w:val="2"/>
          <w:numId w:val="9"/>
        </w:numPr>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10.1.1.3. </w:t>
      </w:r>
      <w:r w:rsidR="005C05F4" w:rsidRPr="00470D04">
        <w:rPr>
          <w:rFonts w:asciiTheme="majorHAnsi" w:eastAsiaTheme="minorHAnsi" w:hAnsiTheme="majorHAnsi" w:cs="Times New Roman"/>
          <w:sz w:val="24"/>
          <w:szCs w:val="24"/>
          <w:lang w:val="x-none"/>
        </w:rPr>
        <w:t>Cinquenta</w:t>
      </w:r>
      <w:r w:rsidRPr="00470D04">
        <w:rPr>
          <w:rFonts w:asciiTheme="majorHAnsi" w:eastAsiaTheme="minorHAnsi" w:hAnsiTheme="majorHAnsi" w:cs="Times New Roman"/>
          <w:sz w:val="24"/>
          <w:szCs w:val="24"/>
          <w:lang w:val="x-none"/>
        </w:rPr>
        <w:t xml:space="preserve"> Por cento (50%), sobre o valor do contrato pela inexecução total do Contrato.</w:t>
      </w:r>
    </w:p>
    <w:p w14:paraId="7D0A75EB" w14:textId="7A55A9E1"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10.2.</w:t>
      </w:r>
      <w:r w:rsidRPr="00470D04">
        <w:rPr>
          <w:rFonts w:asciiTheme="majorHAnsi" w:eastAsiaTheme="minorHAnsi" w:hAnsiTheme="majorHAnsi" w:cs="Times New Roman"/>
          <w:sz w:val="24"/>
          <w:szCs w:val="24"/>
          <w:lang w:val="x-none"/>
        </w:rPr>
        <w:t xml:space="preserve"> As multas pelo atraso na execução da entrega serão aplicadas sobre o valor da parte não cumprida, ao valor de R$ 500,00 (quinhentos reais) por dia de atraso, quando então será caracterizada a inexecução total do contrato, com as </w:t>
      </w:r>
      <w:r w:rsidR="005C05F4" w:rsidRPr="00470D04">
        <w:rPr>
          <w:rFonts w:asciiTheme="majorHAnsi" w:eastAsiaTheme="minorHAnsi" w:hAnsiTheme="majorHAnsi" w:cs="Times New Roman"/>
          <w:sz w:val="24"/>
          <w:szCs w:val="24"/>
          <w:lang w:val="x-none"/>
        </w:rPr>
        <w:t>consequências</w:t>
      </w:r>
      <w:r w:rsidRPr="00470D04">
        <w:rPr>
          <w:rFonts w:asciiTheme="majorHAnsi" w:eastAsiaTheme="minorHAnsi" w:hAnsiTheme="majorHAnsi" w:cs="Times New Roman"/>
          <w:sz w:val="24"/>
          <w:szCs w:val="24"/>
          <w:lang w:val="x-none"/>
        </w:rPr>
        <w:t xml:space="preserve"> dela advindas.</w:t>
      </w:r>
    </w:p>
    <w:p w14:paraId="155AB9DA" w14:textId="77777777" w:rsidR="00470D04" w:rsidRPr="00470D04" w:rsidRDefault="00470D04" w:rsidP="00470D04">
      <w:pPr>
        <w:widowControl/>
        <w:tabs>
          <w:tab w:val="left" w:pos="540"/>
        </w:tabs>
        <w:adjustRightInd w:val="0"/>
        <w:ind w:left="6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10.3. </w:t>
      </w:r>
      <w:r w:rsidRPr="00470D04">
        <w:rPr>
          <w:rFonts w:asciiTheme="majorHAnsi" w:eastAsiaTheme="minorHAnsi" w:hAnsiTheme="majorHAnsi" w:cs="Times New Roman"/>
          <w:sz w:val="24"/>
          <w:szCs w:val="24"/>
          <w:lang w:val="x-none"/>
        </w:rPr>
        <w:t>Multa correspondente à diferença de preço resultante da nova licitação realizada para complementação ou realização da obrigação não cumprida.</w:t>
      </w:r>
    </w:p>
    <w:p w14:paraId="54988EE0"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10.4. </w:t>
      </w:r>
      <w:r w:rsidRPr="00470D04">
        <w:rPr>
          <w:rFonts w:asciiTheme="majorHAnsi" w:eastAsiaTheme="minorHAnsi" w:hAnsiTheme="majorHAnsi" w:cs="Times New Roman"/>
          <w:sz w:val="24"/>
          <w:szCs w:val="24"/>
          <w:lang w:val="x-none"/>
        </w:rPr>
        <w:t>A ocorrência de qualquer tipo de inadimplência não abrangida neste instrumento sujeita, a contratada, à multa de quarenta por cento (40%) sobre o valor do ajuste ou da parte não cumprida.</w:t>
      </w:r>
    </w:p>
    <w:p w14:paraId="7BAE076E"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10.5. </w:t>
      </w:r>
      <w:r w:rsidRPr="00470D04">
        <w:rPr>
          <w:rFonts w:asciiTheme="majorHAnsi" w:eastAsiaTheme="minorHAnsi" w:hAnsiTheme="majorHAnsi" w:cs="Times New Roman"/>
          <w:sz w:val="24"/>
          <w:szCs w:val="24"/>
          <w:lang w:val="x-none"/>
        </w:rPr>
        <w:t>Ficará impedida de licitar e contratar com a Prefeitura pelo prazo de até 05  (cinco) anos, ou enquanto perdurarem os motivos determinantes da punição, a pessoa física ou jurídica, que praticar quaisquer atos previstos no art. 7º, da Lei Federal nº 10.520/02, sem prejuízos das multas previstas neste instrumento.</w:t>
      </w:r>
    </w:p>
    <w:p w14:paraId="5E6001EB"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10.6. </w:t>
      </w:r>
      <w:r w:rsidRPr="00470D04">
        <w:rPr>
          <w:rFonts w:asciiTheme="majorHAnsi" w:eastAsiaTheme="minorHAnsi" w:hAnsiTheme="majorHAnsi" w:cs="Times New Roman"/>
          <w:sz w:val="24"/>
          <w:szCs w:val="24"/>
          <w:lang w:val="x-none"/>
        </w:rPr>
        <w:t>As sanções são independentes. A aplicação se uma não exclui a das outras.</w:t>
      </w:r>
    </w:p>
    <w:p w14:paraId="2436710F"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10.7. </w:t>
      </w:r>
      <w:r w:rsidRPr="00470D04">
        <w:rPr>
          <w:rFonts w:asciiTheme="majorHAnsi" w:eastAsiaTheme="minorHAnsi" w:hAnsiTheme="majorHAnsi" w:cs="Times New Roman"/>
          <w:sz w:val="24"/>
          <w:szCs w:val="24"/>
          <w:lang w:val="x-none"/>
        </w:rPr>
        <w:t>O pagamento das multas não exime a CONTRATADA da reparação dos eventuais danos, perdas ou prejuízos que seu ato punível venha acarretar à Administração, podendo ser aplicadas cumulativamente com as demais sanções previstas neste instrumento.</w:t>
      </w:r>
    </w:p>
    <w:p w14:paraId="579C1A60"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10.8</w:t>
      </w:r>
      <w:r w:rsidRPr="00470D04">
        <w:rPr>
          <w:rFonts w:asciiTheme="majorHAnsi" w:eastAsiaTheme="minorHAnsi" w:hAnsiTheme="majorHAnsi" w:cs="Times New Roman"/>
          <w:sz w:val="24"/>
          <w:szCs w:val="24"/>
          <w:lang w:val="x-none"/>
        </w:rPr>
        <w:t>. O valor da multa será descontado dos eventuais créditos devidos pela Administração ou ainda cobrada administrativa ou judicialmente.</w:t>
      </w:r>
    </w:p>
    <w:p w14:paraId="1AACAB1F"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10.9.</w:t>
      </w:r>
      <w:r w:rsidRPr="00470D04">
        <w:rPr>
          <w:rFonts w:asciiTheme="majorHAnsi" w:eastAsiaTheme="minorHAnsi" w:hAnsiTheme="majorHAnsi" w:cs="Times New Roman"/>
          <w:sz w:val="24"/>
          <w:szCs w:val="24"/>
          <w:lang w:val="x-none"/>
        </w:rPr>
        <w:t xml:space="preserve"> No caso de aplicação das penalidades previstas, caberá apresentação de recurso no prazo de 05  (cinco) dias úteis a contar da intimação do ato sendo aberta vista do processo aos interessados tanto pra o prazo de recurso como para o prazo de defesa prévia.</w:t>
      </w:r>
    </w:p>
    <w:p w14:paraId="6D2D7A5C"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p>
    <w:p w14:paraId="04BBFACF"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CLÁUSULA DÉCIMA PRIMEIRA– DAS PARTES INTEGRANTES </w:t>
      </w:r>
    </w:p>
    <w:p w14:paraId="3A919384" w14:textId="77777777" w:rsidR="00470D04" w:rsidRPr="00470D04" w:rsidRDefault="00470D04" w:rsidP="00470D04">
      <w:pPr>
        <w:widowControl/>
        <w:adjustRightInd w:val="0"/>
        <w:jc w:val="both"/>
        <w:rPr>
          <w:rFonts w:asciiTheme="majorHAnsi" w:eastAsiaTheme="minorHAnsi" w:hAnsiTheme="majorHAnsi" w:cs="Arial"/>
          <w:sz w:val="24"/>
          <w:szCs w:val="24"/>
          <w:lang w:val="x-none"/>
        </w:rPr>
      </w:pPr>
    </w:p>
    <w:p w14:paraId="7DD5114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11.1</w:t>
      </w:r>
      <w:r w:rsidRPr="00470D04">
        <w:rPr>
          <w:rFonts w:asciiTheme="majorHAnsi" w:eastAsiaTheme="minorHAnsi" w:hAnsiTheme="majorHAnsi" w:cs="Times New Roman"/>
          <w:sz w:val="24"/>
          <w:szCs w:val="24"/>
          <w:lang w:val="x-none"/>
        </w:rPr>
        <w:t xml:space="preserve">. As condições estabelecidas na </w:t>
      </w:r>
      <w:r w:rsidRPr="00470D04">
        <w:rPr>
          <w:rFonts w:asciiTheme="majorHAnsi" w:eastAsiaTheme="minorHAnsi" w:hAnsiTheme="majorHAnsi" w:cs="Times New Roman"/>
          <w:b/>
          <w:bCs/>
          <w:sz w:val="24"/>
          <w:szCs w:val="24"/>
          <w:u w:val="single"/>
          <w:lang w:val="x-none"/>
        </w:rPr>
        <w:t xml:space="preserve">Tomada de preços, sob n º. </w:t>
      </w:r>
      <w:r w:rsidRPr="00470D04">
        <w:rPr>
          <w:rFonts w:asciiTheme="majorHAnsi" w:eastAsiaTheme="minorHAnsi" w:hAnsiTheme="majorHAnsi" w:cs="Times New Roman"/>
          <w:b/>
          <w:bCs/>
          <w:sz w:val="24"/>
          <w:szCs w:val="24"/>
          <w:lang w:val="x-none"/>
        </w:rPr>
        <w:t xml:space="preserve">3/2023 </w:t>
      </w:r>
      <w:r w:rsidRPr="00470D04">
        <w:rPr>
          <w:rFonts w:asciiTheme="majorHAnsi" w:eastAsiaTheme="minorHAnsi" w:hAnsiTheme="majorHAnsi" w:cs="Times New Roman"/>
          <w:sz w:val="24"/>
          <w:szCs w:val="24"/>
          <w:lang w:val="x-none"/>
        </w:rPr>
        <w:t xml:space="preserve">e na proposta apresentada pela empresa ora </w:t>
      </w:r>
      <w:r w:rsidRPr="00470D04">
        <w:rPr>
          <w:rFonts w:asciiTheme="majorHAnsi" w:eastAsiaTheme="minorHAnsi" w:hAnsiTheme="majorHAnsi" w:cs="Times New Roman"/>
          <w:b/>
          <w:bCs/>
          <w:sz w:val="24"/>
          <w:szCs w:val="24"/>
          <w:lang w:val="x-none"/>
        </w:rPr>
        <w:t>CONTRATADA</w:t>
      </w:r>
      <w:r w:rsidRPr="00470D04">
        <w:rPr>
          <w:rFonts w:asciiTheme="majorHAnsi" w:eastAsiaTheme="minorHAnsi" w:hAnsiTheme="majorHAnsi" w:cs="Times New Roman"/>
          <w:sz w:val="24"/>
          <w:szCs w:val="24"/>
          <w:lang w:val="x-none"/>
        </w:rPr>
        <w:t>, são partes integrantes deste instrumento, independentemente de transcrição.</w:t>
      </w:r>
    </w:p>
    <w:p w14:paraId="7203F6C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11.2.</w:t>
      </w:r>
      <w:r w:rsidRPr="00470D04">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470D04">
        <w:rPr>
          <w:rFonts w:asciiTheme="majorHAnsi" w:eastAsiaTheme="minorHAnsi" w:hAnsiTheme="majorHAnsi" w:cs="Times New Roman"/>
          <w:b/>
          <w:bCs/>
          <w:sz w:val="24"/>
          <w:szCs w:val="24"/>
          <w:lang w:val="x-none"/>
        </w:rPr>
        <w:t>PREFEITURA e CONTRATADA</w:t>
      </w:r>
      <w:r w:rsidRPr="00470D04">
        <w:rPr>
          <w:rFonts w:asciiTheme="majorHAnsi" w:eastAsiaTheme="minorHAnsi" w:hAnsiTheme="majorHAnsi" w:cs="Times New Roman"/>
          <w:sz w:val="24"/>
          <w:szCs w:val="24"/>
          <w:lang w:val="x-none"/>
        </w:rPr>
        <w:t>, tais como a prorrogação de prazos e normas gerais de serviços.</w:t>
      </w:r>
    </w:p>
    <w:p w14:paraId="1D2010FC"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sz w:val="24"/>
          <w:szCs w:val="24"/>
          <w:lang w:val="x-none"/>
        </w:rPr>
        <w:t xml:space="preserve">11.3. </w:t>
      </w:r>
      <w:r w:rsidRPr="00470D04">
        <w:rPr>
          <w:rFonts w:asciiTheme="majorHAnsi" w:eastAsiaTheme="minorHAnsi" w:hAnsiTheme="majorHAnsi" w:cs="Arial"/>
          <w:color w:val="000000"/>
          <w:sz w:val="24"/>
          <w:szCs w:val="24"/>
          <w:lang w:val="x-none"/>
        </w:rPr>
        <w:t xml:space="preserve"> </w:t>
      </w:r>
      <w:r w:rsidRPr="00470D04">
        <w:rPr>
          <w:rFonts w:asciiTheme="majorHAnsi" w:eastAsiaTheme="minorHAnsi" w:hAnsiTheme="majorHAnsi"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 </w:t>
      </w:r>
    </w:p>
    <w:p w14:paraId="7238466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11.2.1 - São obrigações exclusivas do contratado: </w:t>
      </w:r>
    </w:p>
    <w:p w14:paraId="73F283E2" w14:textId="3F574B40"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a) </w:t>
      </w:r>
      <w:proofErr w:type="spellStart"/>
      <w:r w:rsidRPr="00470D04">
        <w:rPr>
          <w:rFonts w:asciiTheme="majorHAnsi" w:eastAsiaTheme="minorHAnsi" w:hAnsiTheme="majorHAnsi" w:cs="Times New Roman"/>
          <w:sz w:val="24"/>
          <w:szCs w:val="24"/>
          <w:lang w:val="x-none"/>
        </w:rPr>
        <w:t>Fornecer</w:t>
      </w:r>
      <w:proofErr w:type="spellEnd"/>
      <w:r w:rsidRPr="00470D04">
        <w:rPr>
          <w:rFonts w:asciiTheme="majorHAnsi" w:eastAsiaTheme="minorHAnsi" w:hAnsiTheme="majorHAnsi" w:cs="Times New Roman"/>
          <w:sz w:val="24"/>
          <w:szCs w:val="24"/>
          <w:lang w:val="x-none"/>
        </w:rPr>
        <w:t xml:space="preserve"> toda mão de obra </w:t>
      </w:r>
      <w:r w:rsidR="005C05F4" w:rsidRPr="00470D04">
        <w:rPr>
          <w:rFonts w:asciiTheme="majorHAnsi" w:eastAsiaTheme="minorHAnsi" w:hAnsiTheme="majorHAnsi" w:cs="Times New Roman"/>
          <w:sz w:val="24"/>
          <w:szCs w:val="24"/>
          <w:lang w:val="x-none"/>
        </w:rPr>
        <w:t>necessária</w:t>
      </w:r>
      <w:r w:rsidRPr="00470D04">
        <w:rPr>
          <w:rFonts w:asciiTheme="majorHAnsi" w:eastAsiaTheme="minorHAnsi" w:hAnsiTheme="majorHAnsi" w:cs="Times New Roman"/>
          <w:sz w:val="24"/>
          <w:szCs w:val="24"/>
          <w:lang w:val="x-none"/>
        </w:rPr>
        <w:t xml:space="preserve"> para a boa execução do serviço, devendo registrar todos os trabalhadores em sua empresa, obrigando-se pelos salários dos empregados que o mesmo utilizar na obra, comprometendo-se a respeitar as normas trabalhistas, de segurança do trabalho e </w:t>
      </w:r>
      <w:r w:rsidR="005C05F4" w:rsidRPr="00470D04">
        <w:rPr>
          <w:rFonts w:asciiTheme="majorHAnsi" w:eastAsiaTheme="minorHAnsi" w:hAnsiTheme="majorHAnsi" w:cs="Times New Roman"/>
          <w:sz w:val="24"/>
          <w:szCs w:val="24"/>
          <w:lang w:val="x-none"/>
        </w:rPr>
        <w:t>previdências</w:t>
      </w:r>
      <w:r w:rsidRPr="00470D04">
        <w:rPr>
          <w:rFonts w:asciiTheme="majorHAnsi" w:eastAsiaTheme="minorHAnsi" w:hAnsiTheme="majorHAnsi" w:cs="Times New Roman"/>
          <w:sz w:val="24"/>
          <w:szCs w:val="24"/>
          <w:lang w:val="x-none"/>
        </w:rPr>
        <w:t xml:space="preserve"> vigentes, responsabilizando-se por todas as despesas e </w:t>
      </w:r>
      <w:r w:rsidR="005C05F4" w:rsidRPr="00470D04">
        <w:rPr>
          <w:rFonts w:asciiTheme="majorHAnsi" w:eastAsiaTheme="minorHAnsi" w:hAnsiTheme="majorHAnsi" w:cs="Times New Roman"/>
          <w:sz w:val="24"/>
          <w:szCs w:val="24"/>
          <w:lang w:val="x-none"/>
        </w:rPr>
        <w:t>prejuízos</w:t>
      </w:r>
      <w:r w:rsidRPr="00470D04">
        <w:rPr>
          <w:rFonts w:asciiTheme="majorHAnsi" w:eastAsiaTheme="minorHAnsi" w:hAnsiTheme="majorHAnsi" w:cs="Times New Roman"/>
          <w:sz w:val="24"/>
          <w:szCs w:val="24"/>
          <w:lang w:val="x-none"/>
        </w:rPr>
        <w:t xml:space="preserve"> decorrentes deste serviço;</w:t>
      </w:r>
    </w:p>
    <w:p w14:paraId="39BA6F9C"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11.2.2 - São obrigações exclusivas do contratante;</w:t>
      </w:r>
    </w:p>
    <w:p w14:paraId="40588CE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 efetuar o pagamento na forma e modo aprazados.</w:t>
      </w:r>
    </w:p>
    <w:p w14:paraId="2022AD4C" w14:textId="6A8CEC86"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b) fornecer ao </w:t>
      </w:r>
      <w:r w:rsidR="005C05F4" w:rsidRPr="00470D04">
        <w:rPr>
          <w:rFonts w:asciiTheme="majorHAnsi" w:eastAsiaTheme="minorHAnsi" w:hAnsiTheme="majorHAnsi" w:cs="Times New Roman"/>
          <w:sz w:val="24"/>
          <w:szCs w:val="24"/>
          <w:lang w:val="x-none"/>
        </w:rPr>
        <w:t>contratado</w:t>
      </w:r>
      <w:r w:rsidRPr="00470D04">
        <w:rPr>
          <w:rFonts w:asciiTheme="majorHAnsi" w:eastAsiaTheme="minorHAnsi" w:hAnsiTheme="majorHAnsi" w:cs="Times New Roman"/>
          <w:sz w:val="24"/>
          <w:szCs w:val="24"/>
          <w:lang w:val="x-none"/>
        </w:rPr>
        <w:t xml:space="preserve"> o que for necessário para executar os trabalhos de maneira criteriosa na forma de orientação escritas que serão encaminhadas ao </w:t>
      </w:r>
      <w:r w:rsidRPr="00470D04">
        <w:rPr>
          <w:rFonts w:asciiTheme="majorHAnsi" w:eastAsiaTheme="minorHAnsi" w:hAnsiTheme="majorHAnsi" w:cs="Times New Roman"/>
          <w:b/>
          <w:bCs/>
          <w:sz w:val="24"/>
          <w:szCs w:val="24"/>
          <w:lang w:val="x-none"/>
        </w:rPr>
        <w:t>CONTRATRADO</w:t>
      </w:r>
      <w:r w:rsidRPr="00470D04">
        <w:rPr>
          <w:rFonts w:asciiTheme="majorHAnsi" w:eastAsiaTheme="minorHAnsi" w:hAnsiTheme="majorHAnsi" w:cs="Times New Roman"/>
          <w:sz w:val="24"/>
          <w:szCs w:val="24"/>
          <w:lang w:val="x-none"/>
        </w:rPr>
        <w:t>.</w:t>
      </w:r>
    </w:p>
    <w:p w14:paraId="6D5F109A" w14:textId="77777777" w:rsidR="00470D04" w:rsidRPr="00470D04" w:rsidRDefault="00470D04" w:rsidP="00470D04">
      <w:pPr>
        <w:widowControl/>
        <w:adjustRightInd w:val="0"/>
        <w:rPr>
          <w:rFonts w:asciiTheme="majorHAnsi" w:eastAsiaTheme="minorHAnsi" w:hAnsiTheme="majorHAnsi" w:cs="Arial"/>
          <w:sz w:val="24"/>
          <w:szCs w:val="24"/>
          <w:lang w:val="x-none"/>
        </w:rPr>
      </w:pPr>
    </w:p>
    <w:p w14:paraId="730CD589" w14:textId="77777777" w:rsidR="00470D04" w:rsidRPr="00470D04" w:rsidRDefault="00470D04" w:rsidP="00470D04">
      <w:pPr>
        <w:widowControl/>
        <w:adjustRightInd w:val="0"/>
        <w:spacing w:before="30" w:after="30" w:line="105" w:lineRule="atLeast"/>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DÉCIMA SEGUNDA - DA FRAUDE E DA CORRUPÇÃO</w:t>
      </w:r>
    </w:p>
    <w:p w14:paraId="4E68D0B2"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261B141B" w14:textId="77777777" w:rsidR="00470D04" w:rsidRPr="00470D04" w:rsidRDefault="00470D04" w:rsidP="00470D04">
      <w:pPr>
        <w:widowControl/>
        <w:adjustRightInd w:val="0"/>
        <w:spacing w:line="105" w:lineRule="atLeast"/>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SUBCLÁUSULA PRIMEIRA</w:t>
      </w:r>
      <w:r w:rsidRPr="00470D04">
        <w:rPr>
          <w:rFonts w:asciiTheme="majorHAnsi" w:eastAsiaTheme="minorHAnsi" w:hAnsiTheme="majorHAnsi" w:cs="Times New Roman"/>
          <w:sz w:val="24"/>
          <w:szCs w:val="24"/>
          <w:lang w:val="x-none"/>
        </w:rPr>
        <w:t xml:space="preserve"> - Para os propósitos desta cláusula, definem-se as seguintes práticas:</w:t>
      </w:r>
    </w:p>
    <w:p w14:paraId="77DF28AC"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z w:val="24"/>
          <w:szCs w:val="24"/>
          <w:lang w:val="x-none"/>
        </w:rPr>
        <w:t>I) “</w:t>
      </w:r>
      <w:r w:rsidRPr="00470D04">
        <w:rPr>
          <w:rFonts w:asciiTheme="majorHAnsi" w:eastAsiaTheme="minorHAnsi" w:hAnsiTheme="majorHAnsi" w:cs="Times New Roman"/>
          <w:b/>
          <w:bCs/>
          <w:sz w:val="24"/>
          <w:szCs w:val="24"/>
          <w:lang w:val="x-none"/>
        </w:rPr>
        <w:t>prática corrupta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472838A8"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II) “</w:t>
      </w:r>
      <w:r w:rsidRPr="00470D04">
        <w:rPr>
          <w:rFonts w:asciiTheme="majorHAnsi" w:eastAsiaTheme="minorHAnsi" w:hAnsiTheme="majorHAnsi" w:cs="Times New Roman"/>
          <w:b/>
          <w:bCs/>
          <w:sz w:val="24"/>
          <w:szCs w:val="24"/>
          <w:lang w:val="x-none"/>
        </w:rPr>
        <w:t>prática fraudulenta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470D04">
        <w:rPr>
          <w:rFonts w:asciiTheme="majorHAnsi" w:eastAsiaTheme="minorHAnsi" w:hAnsiTheme="majorHAnsi" w:cs="Times New Roman"/>
          <w:sz w:val="24"/>
          <w:szCs w:val="24"/>
          <w:lang w:val="x-none"/>
        </w:rPr>
        <w:t>;</w:t>
      </w:r>
    </w:p>
    <w:p w14:paraId="6D126DB4"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III) “</w:t>
      </w:r>
      <w:r w:rsidRPr="00470D04">
        <w:rPr>
          <w:rFonts w:asciiTheme="majorHAnsi" w:eastAsiaTheme="minorHAnsi" w:hAnsiTheme="majorHAnsi" w:cs="Times New Roman"/>
          <w:b/>
          <w:bCs/>
          <w:sz w:val="24"/>
          <w:szCs w:val="24"/>
          <w:lang w:val="x-none"/>
        </w:rPr>
        <w:t>prática conluiada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uma combinação entre duas ou mais partes visando alcançar um objetivo indevido, inclusive influenciar indevidamente as ações de outra parte</w:t>
      </w:r>
      <w:r w:rsidRPr="00470D04">
        <w:rPr>
          <w:rFonts w:asciiTheme="majorHAnsi" w:eastAsiaTheme="minorHAnsi" w:hAnsiTheme="majorHAnsi" w:cs="Times New Roman"/>
          <w:sz w:val="24"/>
          <w:szCs w:val="24"/>
          <w:lang w:val="x-none"/>
        </w:rPr>
        <w:t>;</w:t>
      </w:r>
    </w:p>
    <w:p w14:paraId="77078913"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IV) “</w:t>
      </w:r>
      <w:r w:rsidRPr="00470D04">
        <w:rPr>
          <w:rFonts w:asciiTheme="majorHAnsi" w:eastAsiaTheme="minorHAnsi" w:hAnsiTheme="majorHAnsi" w:cs="Times New Roman"/>
          <w:b/>
          <w:bCs/>
          <w:sz w:val="24"/>
          <w:szCs w:val="24"/>
          <w:lang w:val="x-none"/>
        </w:rPr>
        <w:t>prática coercitiva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470D04">
        <w:rPr>
          <w:rFonts w:asciiTheme="majorHAnsi" w:eastAsiaTheme="minorHAnsi" w:hAnsiTheme="majorHAnsi" w:cs="Times New Roman"/>
          <w:sz w:val="24"/>
          <w:szCs w:val="24"/>
          <w:lang w:val="x-none"/>
        </w:rPr>
        <w:t>.</w:t>
      </w:r>
    </w:p>
    <w:p w14:paraId="77229350"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V) “</w:t>
      </w:r>
      <w:r w:rsidRPr="00470D04">
        <w:rPr>
          <w:rFonts w:asciiTheme="majorHAnsi" w:eastAsiaTheme="minorHAnsi" w:hAnsiTheme="majorHAnsi" w:cs="Times New Roman"/>
          <w:b/>
          <w:bCs/>
          <w:sz w:val="24"/>
          <w:szCs w:val="24"/>
          <w:lang w:val="x-none"/>
        </w:rPr>
        <w:t xml:space="preserve">prática </w:t>
      </w:r>
      <w:proofErr w:type="spellStart"/>
      <w:r w:rsidRPr="00470D04">
        <w:rPr>
          <w:rFonts w:asciiTheme="majorHAnsi" w:eastAsiaTheme="minorHAnsi" w:hAnsiTheme="majorHAnsi" w:cs="Times New Roman"/>
          <w:b/>
          <w:bCs/>
          <w:sz w:val="24"/>
          <w:szCs w:val="24"/>
          <w:lang w:val="x-none"/>
        </w:rPr>
        <w:t>obstrutiva</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spacing w:val="15"/>
          <w:sz w:val="24"/>
          <w:szCs w:val="24"/>
          <w:lang w:val="x-none"/>
        </w:rPr>
        <w:t>significa</w:t>
      </w:r>
      <w:proofErr w:type="spellEnd"/>
      <w:r w:rsidRPr="00470D04">
        <w:rPr>
          <w:rFonts w:asciiTheme="majorHAnsi" w:eastAsiaTheme="minorHAnsi" w:hAnsiTheme="majorHAnsi"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470D04">
        <w:rPr>
          <w:rFonts w:asciiTheme="majorHAnsi" w:eastAsiaTheme="minorHAnsi" w:hAnsiTheme="majorHAnsi" w:cs="Times New Roman"/>
          <w:sz w:val="24"/>
          <w:szCs w:val="24"/>
          <w:lang w:val="x-none"/>
        </w:rPr>
        <w:t xml:space="preserve">prosseguimento, ou </w:t>
      </w:r>
      <w:r w:rsidRPr="00470D04">
        <w:rPr>
          <w:rFonts w:asciiTheme="majorHAnsi" w:eastAsiaTheme="minorHAnsi" w:hAnsiTheme="majorHAnsi" w:cs="Times New Roman"/>
          <w:spacing w:val="15"/>
          <w:sz w:val="24"/>
          <w:szCs w:val="24"/>
          <w:lang w:val="x-none"/>
        </w:rPr>
        <w:t>(</w:t>
      </w:r>
      <w:proofErr w:type="spellStart"/>
      <w:r w:rsidRPr="00470D04">
        <w:rPr>
          <w:rFonts w:asciiTheme="majorHAnsi" w:eastAsiaTheme="minorHAnsi" w:hAnsiTheme="majorHAnsi" w:cs="Times New Roman"/>
          <w:spacing w:val="15"/>
          <w:sz w:val="24"/>
          <w:szCs w:val="24"/>
          <w:lang w:val="x-none"/>
        </w:rPr>
        <w:t>bb</w:t>
      </w:r>
      <w:proofErr w:type="spellEnd"/>
      <w:r w:rsidRPr="00470D04">
        <w:rPr>
          <w:rFonts w:asciiTheme="majorHAnsi" w:eastAsiaTheme="minorHAnsi" w:hAnsiTheme="majorHAnsi" w:cs="Times New Roman"/>
          <w:spacing w:val="15"/>
          <w:sz w:val="24"/>
          <w:szCs w:val="24"/>
          <w:lang w:val="x-none"/>
        </w:rPr>
        <w:t xml:space="preserve">) atos que tenham como objetivo impedir materialmente o exercício dos direitos do Banco de promover inspeção ou auditoria, estabelecidos no </w:t>
      </w:r>
      <w:r w:rsidRPr="00470D04">
        <w:rPr>
          <w:rFonts w:asciiTheme="majorHAnsi" w:eastAsiaTheme="minorHAnsi" w:hAnsiTheme="majorHAnsi" w:cs="Times New Roman"/>
          <w:sz w:val="24"/>
          <w:szCs w:val="24"/>
          <w:lang w:val="x-none"/>
        </w:rPr>
        <w:t>parágrafo (e) abaixo:</w:t>
      </w:r>
    </w:p>
    <w:p w14:paraId="047A562F" w14:textId="77777777" w:rsidR="00470D04" w:rsidRPr="00470D04" w:rsidRDefault="00470D04">
      <w:pPr>
        <w:widowControl/>
        <w:numPr>
          <w:ilvl w:val="0"/>
          <w:numId w:val="10"/>
        </w:numPr>
        <w:adjustRightInd w:val="0"/>
        <w:spacing w:before="10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rejeitará uma proposta de outorga se determinar que o licitante recomendado para a </w:t>
      </w:r>
      <w:r w:rsidRPr="00470D04">
        <w:rPr>
          <w:rFonts w:asciiTheme="majorHAnsi" w:eastAsiaTheme="minorHAnsi" w:hAnsiTheme="majorHAnsi" w:cs="Times New Roman"/>
          <w:spacing w:val="15"/>
          <w:sz w:val="24"/>
          <w:szCs w:val="24"/>
          <w:lang w:val="x-none"/>
        </w:rPr>
        <w:t xml:space="preserve">outorga do contrato, ou qualquer do seu pessoal, ou seus agentes, </w:t>
      </w:r>
      <w:proofErr w:type="spellStart"/>
      <w:r w:rsidRPr="00470D04">
        <w:rPr>
          <w:rFonts w:asciiTheme="majorHAnsi" w:eastAsiaTheme="minorHAnsi" w:hAnsiTheme="majorHAnsi" w:cs="Times New Roman"/>
          <w:spacing w:val="15"/>
          <w:sz w:val="24"/>
          <w:szCs w:val="24"/>
          <w:lang w:val="x-none"/>
        </w:rPr>
        <w:t>subconsultores</w:t>
      </w:r>
      <w:proofErr w:type="spellEnd"/>
      <w:r w:rsidRPr="00470D04">
        <w:rPr>
          <w:rFonts w:asciiTheme="majorHAnsi" w:eastAsiaTheme="minorHAnsi" w:hAnsiTheme="majorHAnsi"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470D04">
        <w:rPr>
          <w:rFonts w:asciiTheme="majorHAnsi" w:eastAsiaTheme="minorHAnsi" w:hAnsiTheme="majorHAnsi" w:cs="Times New Roman"/>
          <w:sz w:val="24"/>
          <w:szCs w:val="24"/>
          <w:lang w:val="x-none"/>
        </w:rPr>
        <w:t>obstrutivas ao concorrer para o contrato em questão;</w:t>
      </w:r>
    </w:p>
    <w:p w14:paraId="6448EEC3" w14:textId="77777777" w:rsidR="00470D04" w:rsidRPr="00470D04" w:rsidRDefault="00470D04">
      <w:pPr>
        <w:widowControl/>
        <w:numPr>
          <w:ilvl w:val="0"/>
          <w:numId w:val="10"/>
        </w:numPr>
        <w:adjustRightInd w:val="0"/>
        <w:spacing w:before="150"/>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5CFC96B0" w14:textId="77777777" w:rsidR="00470D04" w:rsidRPr="00470D04" w:rsidRDefault="00470D04">
      <w:pPr>
        <w:widowControl/>
        <w:numPr>
          <w:ilvl w:val="0"/>
          <w:numId w:val="10"/>
        </w:numPr>
        <w:adjustRightInd w:val="0"/>
        <w:spacing w:before="10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pacing w:val="-15"/>
          <w:sz w:val="24"/>
          <w:szCs w:val="24"/>
          <w:lang w:val="x-none"/>
        </w:rPr>
        <w:t xml:space="preserve">sancionará uma empresa ou uma pessoa física, a qualquer tempo, de acordo com os </w:t>
      </w:r>
      <w:r w:rsidRPr="00470D04">
        <w:rPr>
          <w:rFonts w:asciiTheme="majorHAnsi" w:eastAsiaTheme="minorHAnsi" w:hAnsiTheme="majorHAnsi" w:cs="Times New Roman"/>
          <w:spacing w:val="15"/>
          <w:sz w:val="24"/>
          <w:szCs w:val="24"/>
          <w:lang w:val="x-none"/>
        </w:rPr>
        <w:t>procedimentos de sanção cabíveis do Banco</w:t>
      </w:r>
      <w:r w:rsidRPr="00470D04">
        <w:rPr>
          <w:rFonts w:asciiTheme="majorHAnsi" w:eastAsiaTheme="minorHAnsi" w:hAnsiTheme="majorHAnsi" w:cs="Times New Roman"/>
          <w:spacing w:val="15"/>
          <w:w w:val="105"/>
          <w:sz w:val="24"/>
          <w:szCs w:val="24"/>
          <w:vertAlign w:val="superscript"/>
          <w:lang w:val="x-none"/>
        </w:rPr>
        <w:t>6</w:t>
      </w:r>
      <w:r w:rsidRPr="00470D04">
        <w:rPr>
          <w:rFonts w:asciiTheme="majorHAnsi" w:eastAsiaTheme="minorHAnsi" w:hAnsiTheme="majorHAnsi" w:cs="Times New Roman"/>
          <w:spacing w:val="15"/>
          <w:sz w:val="24"/>
          <w:szCs w:val="24"/>
          <w:lang w:val="x-none"/>
        </w:rPr>
        <w:t>, inclusive declarando-a inelegível, indefinidamente ou por prazo determinado: (i) para a outorga de contratos financiados pelo Banco; e (</w:t>
      </w:r>
      <w:proofErr w:type="spellStart"/>
      <w:r w:rsidRPr="00470D04">
        <w:rPr>
          <w:rFonts w:asciiTheme="majorHAnsi" w:eastAsiaTheme="minorHAnsi" w:hAnsiTheme="majorHAnsi" w:cs="Times New Roman"/>
          <w:spacing w:val="15"/>
          <w:sz w:val="24"/>
          <w:szCs w:val="24"/>
          <w:lang w:val="x-none"/>
        </w:rPr>
        <w:t>ii</w:t>
      </w:r>
      <w:proofErr w:type="spellEnd"/>
      <w:r w:rsidRPr="00470D04">
        <w:rPr>
          <w:rFonts w:asciiTheme="majorHAnsi" w:eastAsiaTheme="minorHAnsi" w:hAnsiTheme="majorHAnsi" w:cs="Times New Roman"/>
          <w:spacing w:val="15"/>
          <w:sz w:val="24"/>
          <w:szCs w:val="24"/>
          <w:lang w:val="x-none"/>
        </w:rPr>
        <w:t xml:space="preserve">) para ser designado' subempreiteiro, consultor, fornecedor ou prestador de serviço de uma empresa elegível que esteja recebendo a outorga de um contrato </w:t>
      </w:r>
      <w:r w:rsidRPr="00470D04">
        <w:rPr>
          <w:rFonts w:asciiTheme="majorHAnsi" w:eastAsiaTheme="minorHAnsi" w:hAnsiTheme="majorHAnsi" w:cs="Times New Roman"/>
          <w:sz w:val="24"/>
          <w:szCs w:val="24"/>
          <w:lang w:val="x-none"/>
        </w:rPr>
        <w:t>financiado pelo Banco;</w:t>
      </w:r>
    </w:p>
    <w:p w14:paraId="612DD4B2" w14:textId="77777777" w:rsidR="00470D04" w:rsidRPr="00470D04" w:rsidRDefault="00470D04">
      <w:pPr>
        <w:widowControl/>
        <w:numPr>
          <w:ilvl w:val="0"/>
          <w:numId w:val="10"/>
        </w:numPr>
        <w:adjustRightInd w:val="0"/>
        <w:spacing w:before="105" w:after="93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470D04">
        <w:rPr>
          <w:rFonts w:asciiTheme="majorHAnsi" w:eastAsiaTheme="minorHAnsi" w:hAnsiTheme="majorHAnsi"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470D04">
        <w:rPr>
          <w:rFonts w:asciiTheme="majorHAnsi" w:eastAsiaTheme="minorHAnsi" w:hAnsiTheme="majorHAnsi" w:cs="Times New Roman"/>
          <w:sz w:val="24"/>
          <w:szCs w:val="24"/>
          <w:lang w:val="x-none"/>
        </w:rPr>
        <w:t>profissionais designados pelo Banco.</w:t>
      </w:r>
    </w:p>
    <w:p w14:paraId="3645AD0C" w14:textId="77777777" w:rsidR="00470D04" w:rsidRPr="00470D04" w:rsidRDefault="00470D04" w:rsidP="00470D04">
      <w:pPr>
        <w:widowControl/>
        <w:adjustRightInd w:val="0"/>
        <w:spacing w:before="105" w:after="930"/>
        <w:ind w:left="15" w:hanging="15"/>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SUBCLÁUSULA SEGUNDA</w:t>
      </w:r>
      <w:r w:rsidRPr="00470D04">
        <w:rPr>
          <w:rFonts w:asciiTheme="majorHAnsi" w:eastAsiaTheme="minorHAnsi" w:hAnsiTheme="majorHAnsi"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A0C6CEB" w14:textId="77777777" w:rsidR="00470D04" w:rsidRPr="00470D04" w:rsidRDefault="00470D04" w:rsidP="00470D04">
      <w:pPr>
        <w:widowControl/>
        <w:adjustRightInd w:val="0"/>
        <w:spacing w:line="105" w:lineRule="atLeast"/>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br/>
      </w:r>
      <w:r w:rsidRPr="00470D04">
        <w:rPr>
          <w:rFonts w:asciiTheme="majorHAnsi" w:eastAsiaTheme="minorHAnsi" w:hAnsiTheme="majorHAnsi" w:cs="Times New Roman"/>
          <w:b/>
          <w:bCs/>
          <w:sz w:val="24"/>
          <w:szCs w:val="24"/>
          <w:lang w:val="x-none"/>
        </w:rPr>
        <w:t>SUBCLÁUSULA TERCEIRA</w:t>
      </w:r>
      <w:r w:rsidRPr="00470D04">
        <w:rPr>
          <w:rFonts w:asciiTheme="majorHAnsi" w:eastAsiaTheme="minorHAnsi" w:hAnsiTheme="majorHAnsi" w:cs="Times New Roman"/>
          <w:sz w:val="24"/>
          <w:szCs w:val="24"/>
          <w:lang w:val="x-none"/>
        </w:rPr>
        <w:t xml:space="preserve"> - Considerando os propósitos das cláusulas acima, a </w:t>
      </w:r>
      <w:r w:rsidRPr="00470D04">
        <w:rPr>
          <w:rFonts w:asciiTheme="majorHAnsi" w:eastAsiaTheme="minorHAnsi" w:hAnsiTheme="majorHAnsi" w:cs="Times New Roman"/>
          <w:b/>
          <w:bCs/>
          <w:sz w:val="24"/>
          <w:szCs w:val="24"/>
          <w:lang w:val="x-none"/>
        </w:rPr>
        <w:t>CONTRATADA</w:t>
      </w:r>
      <w:r w:rsidRPr="00470D04">
        <w:rPr>
          <w:rFonts w:asciiTheme="majorHAnsi" w:eastAsiaTheme="minorHAnsi" w:hAnsiTheme="majorHAnsi"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39BB38C1" w14:textId="77777777"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p>
    <w:p w14:paraId="02181E20" w14:textId="26DB7374" w:rsidR="00470D04" w:rsidRPr="00470D04" w:rsidRDefault="00470D04" w:rsidP="00470D04">
      <w:pPr>
        <w:widowControl/>
        <w:tabs>
          <w:tab w:val="left" w:pos="540"/>
        </w:tabs>
        <w:adjustRightInd w:val="0"/>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DÉCIMA TERCEIRA – DAS DISPOSIÇÕES FINAIS</w:t>
      </w:r>
    </w:p>
    <w:p w14:paraId="7248664C" w14:textId="77777777" w:rsidR="00470D04" w:rsidRPr="00470D04" w:rsidRDefault="00470D04" w:rsidP="00470D04">
      <w:pPr>
        <w:widowControl/>
        <w:tabs>
          <w:tab w:val="left" w:pos="540"/>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13.1.</w:t>
      </w:r>
      <w:r w:rsidRPr="00470D04">
        <w:rPr>
          <w:rFonts w:asciiTheme="majorHAnsi" w:eastAsiaTheme="minorHAnsi" w:hAnsiTheme="majorHAnsi" w:cs="Times New Roman"/>
          <w:sz w:val="24"/>
          <w:szCs w:val="24"/>
          <w:lang w:val="x-none"/>
        </w:rPr>
        <w:t xml:space="preserve"> A execução do contrato, bem como os casos nele omissos, regular-se-ão pelas cláusulas contratuais e pelos preceitos de direito público, </w:t>
      </w:r>
      <w:proofErr w:type="spellStart"/>
      <w:r w:rsidRPr="00470D04">
        <w:rPr>
          <w:rFonts w:asciiTheme="majorHAnsi" w:eastAsiaTheme="minorHAnsi" w:hAnsiTheme="majorHAnsi" w:cs="Times New Roman"/>
          <w:sz w:val="24"/>
          <w:szCs w:val="24"/>
          <w:lang w:val="x-none"/>
        </w:rPr>
        <w:t>aplicando-se-lhes</w:t>
      </w:r>
      <w:proofErr w:type="spellEnd"/>
      <w:r w:rsidRPr="00470D04">
        <w:rPr>
          <w:rFonts w:asciiTheme="majorHAnsi" w:eastAsiaTheme="minorHAnsi" w:hAnsiTheme="majorHAnsi" w:cs="Times New Roman"/>
          <w:sz w:val="24"/>
          <w:szCs w:val="24"/>
          <w:lang w:val="x-none"/>
        </w:rPr>
        <w:t>, supletivamente, os princípios de teoria geral dos contratos e as disposições de direito privado, na forma do artigo 54, da Lei nº 8.666/93, combinado com o inciso XII, do art. 55, do mesmo diploma legal.</w:t>
      </w:r>
    </w:p>
    <w:p w14:paraId="5E89660C" w14:textId="77777777" w:rsidR="00470D04" w:rsidRPr="00470D04" w:rsidRDefault="00470D04" w:rsidP="00470D04">
      <w:pPr>
        <w:widowControl/>
        <w:adjustRightInd w:val="0"/>
        <w:spacing w:before="120" w:after="12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 xml:space="preserve">13.2. </w:t>
      </w:r>
      <w:r w:rsidRPr="00470D04">
        <w:rPr>
          <w:rFonts w:asciiTheme="majorHAnsi" w:eastAsiaTheme="minorHAnsi" w:hAnsiTheme="majorHAnsi" w:cs="Times New Roman"/>
          <w:sz w:val="24"/>
          <w:szCs w:val="24"/>
          <w:lang w:val="x-none"/>
        </w:rPr>
        <w:t xml:space="preserve">Faz parte integrante, o edital do </w:t>
      </w:r>
      <w:r w:rsidRPr="00470D04">
        <w:rPr>
          <w:rFonts w:asciiTheme="majorHAnsi" w:eastAsiaTheme="minorHAnsi" w:hAnsiTheme="majorHAnsi" w:cs="Times New Roman"/>
          <w:b/>
          <w:bCs/>
          <w:sz w:val="24"/>
          <w:szCs w:val="24"/>
          <w:u w:val="single"/>
          <w:lang w:val="x-none"/>
        </w:rPr>
        <w:t>Tomada de preços</w:t>
      </w:r>
      <w:r w:rsidRPr="00470D04">
        <w:rPr>
          <w:rFonts w:asciiTheme="majorHAnsi" w:eastAsiaTheme="minorHAnsi" w:hAnsiTheme="majorHAnsi" w:cs="Times New Roman"/>
          <w:b/>
          <w:bCs/>
          <w:sz w:val="24"/>
          <w:szCs w:val="24"/>
          <w:lang w:val="x-none"/>
        </w:rPr>
        <w:t xml:space="preserve"> nº 3/2023</w:t>
      </w:r>
      <w:r w:rsidRPr="00470D04">
        <w:rPr>
          <w:rFonts w:asciiTheme="majorHAnsi" w:eastAsiaTheme="minorHAnsi" w:hAnsiTheme="majorHAnsi" w:cs="Times New Roman"/>
          <w:sz w:val="24"/>
          <w:szCs w:val="24"/>
          <w:lang w:val="x-none"/>
        </w:rPr>
        <w:t xml:space="preserve">. e a proposta de preços conforme estabelece a Lei Federal nº 8.666/93 e suas alterações e demais documentos da licitação que sejam pertinentes, </w:t>
      </w:r>
      <w:proofErr w:type="spellStart"/>
      <w:r w:rsidRPr="00470D04">
        <w:rPr>
          <w:rFonts w:asciiTheme="majorHAnsi" w:eastAsiaTheme="minorHAnsi" w:hAnsiTheme="majorHAnsi" w:cs="Times New Roman"/>
          <w:sz w:val="24"/>
          <w:szCs w:val="24"/>
          <w:lang w:val="x-none"/>
        </w:rPr>
        <w:t>aplicando-se-lhe</w:t>
      </w:r>
      <w:proofErr w:type="spellEnd"/>
      <w:r w:rsidRPr="00470D04">
        <w:rPr>
          <w:rFonts w:asciiTheme="majorHAnsi" w:eastAsiaTheme="minorHAnsi" w:hAnsiTheme="majorHAnsi" w:cs="Times New Roman"/>
          <w:sz w:val="24"/>
          <w:szCs w:val="24"/>
          <w:lang w:val="x-none"/>
        </w:rPr>
        <w:t xml:space="preserve"> todos os seus dispositivos naquilo que não contrariar as presentes disposições.</w:t>
      </w:r>
    </w:p>
    <w:p w14:paraId="581CD59E" w14:textId="77777777" w:rsidR="00470D04" w:rsidRPr="00470D04" w:rsidRDefault="00470D04" w:rsidP="00470D04">
      <w:pPr>
        <w:widowControl/>
        <w:adjustRightInd w:val="0"/>
        <w:spacing w:before="120" w:after="12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 xml:space="preserve">13.3. </w:t>
      </w:r>
      <w:r w:rsidRPr="00470D04">
        <w:rPr>
          <w:rFonts w:asciiTheme="majorHAnsi" w:eastAsiaTheme="minorHAnsi" w:hAnsiTheme="majorHAnsi" w:cs="Times New Roman"/>
          <w:sz w:val="24"/>
          <w:szCs w:val="24"/>
          <w:lang w:val="x-none"/>
        </w:rPr>
        <w:t xml:space="preserve">A CONTRATADA deverá manter, enquanto vigorar o contrato e em compatibilidade com as obrigações por ele assumidas, todas as condições de habilitação e qualificação exigidas no </w:t>
      </w:r>
      <w:r w:rsidRPr="00470D04">
        <w:rPr>
          <w:rFonts w:asciiTheme="majorHAnsi" w:eastAsiaTheme="minorHAnsi" w:hAnsiTheme="majorHAnsi" w:cs="Times New Roman"/>
          <w:b/>
          <w:bCs/>
          <w:sz w:val="24"/>
          <w:szCs w:val="24"/>
          <w:u w:val="single"/>
          <w:lang w:val="x-none"/>
        </w:rPr>
        <w:t>Tomada de preços</w:t>
      </w:r>
      <w:r w:rsidRPr="00470D04">
        <w:rPr>
          <w:rFonts w:asciiTheme="majorHAnsi" w:eastAsiaTheme="minorHAnsi" w:hAnsiTheme="majorHAnsi" w:cs="Times New Roman"/>
          <w:b/>
          <w:bCs/>
          <w:sz w:val="24"/>
          <w:szCs w:val="24"/>
          <w:lang w:val="x-none"/>
        </w:rPr>
        <w:t xml:space="preserve"> nº 3/2023.</w:t>
      </w:r>
    </w:p>
    <w:p w14:paraId="45212B2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13.4.</w:t>
      </w:r>
      <w:r w:rsidRPr="00470D04">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470D04">
        <w:rPr>
          <w:rFonts w:asciiTheme="majorHAnsi" w:eastAsiaTheme="minorHAnsi" w:hAnsiTheme="majorHAnsi" w:cs="Times New Roman"/>
          <w:b/>
          <w:bCs/>
          <w:sz w:val="24"/>
          <w:szCs w:val="24"/>
          <w:lang w:val="x-none"/>
        </w:rPr>
        <w:t>PREFEITURA e CONTRATADA</w:t>
      </w:r>
      <w:r w:rsidRPr="00470D04">
        <w:rPr>
          <w:rFonts w:asciiTheme="majorHAnsi" w:eastAsiaTheme="minorHAnsi" w:hAnsiTheme="majorHAnsi" w:cs="Times New Roman"/>
          <w:sz w:val="24"/>
          <w:szCs w:val="24"/>
          <w:lang w:val="x-none"/>
        </w:rPr>
        <w:t>, tais como a prorrogação de prazos e normas gerais de serviços.</w:t>
      </w:r>
    </w:p>
    <w:p w14:paraId="105B27E9"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CLÁUSULA DÉCIMA QUARTA  - SUCESSÃO E FORO</w:t>
      </w:r>
    </w:p>
    <w:p w14:paraId="49AFD61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b/>
          <w:bCs/>
          <w:sz w:val="24"/>
          <w:szCs w:val="24"/>
          <w:lang w:val="x-none"/>
        </w:rPr>
        <w:t>14.1.</w:t>
      </w:r>
      <w:r w:rsidRPr="00470D04">
        <w:rPr>
          <w:rFonts w:asciiTheme="majorHAnsi" w:eastAsiaTheme="minorHAnsi" w:hAnsiTheme="majorHAnsi" w:cs="Times New Roman"/>
          <w:sz w:val="24"/>
          <w:szCs w:val="24"/>
          <w:lang w:val="x-none"/>
        </w:rPr>
        <w:t xml:space="preserve"> As partes firmam o presente instrumento em </w:t>
      </w:r>
      <w:r w:rsidRPr="00470D04">
        <w:rPr>
          <w:rFonts w:asciiTheme="majorHAnsi" w:eastAsiaTheme="minorHAnsi" w:hAnsiTheme="majorHAnsi" w:cs="Times New Roman"/>
          <w:b/>
          <w:bCs/>
          <w:sz w:val="24"/>
          <w:szCs w:val="24"/>
          <w:lang w:val="x-none"/>
        </w:rPr>
        <w:t xml:space="preserve">02 (duas) vias (impressas por sistema eletrônico de dados) </w:t>
      </w:r>
      <w:r w:rsidRPr="00470D04">
        <w:rPr>
          <w:rFonts w:asciiTheme="majorHAnsi" w:eastAsiaTheme="minorHAnsi" w:hAnsiTheme="majorHAnsi" w:cs="Times New Roman"/>
          <w:sz w:val="24"/>
          <w:szCs w:val="24"/>
          <w:lang w:val="x-none"/>
        </w:rPr>
        <w:t xml:space="preserve">de igual teor e forma, na presença de 02 (duas) testemunhas abaixo, obrigando-se por si e seus sucessores, ao fiel cumprimento do que ora ficou ajustado, elegendo para Foro do mesmo a </w:t>
      </w:r>
      <w:r w:rsidRPr="00470D04">
        <w:rPr>
          <w:rFonts w:asciiTheme="majorHAnsi" w:eastAsiaTheme="minorHAnsi" w:hAnsiTheme="majorHAnsi" w:cs="Times New Roman"/>
          <w:b/>
          <w:bCs/>
          <w:sz w:val="24"/>
          <w:szCs w:val="24"/>
          <w:lang w:val="x-none"/>
        </w:rPr>
        <w:t xml:space="preserve">Comarca de São João, Estado do Paraná, </w:t>
      </w:r>
      <w:r w:rsidRPr="00470D04">
        <w:rPr>
          <w:rFonts w:asciiTheme="majorHAnsi" w:eastAsiaTheme="minorHAnsi" w:hAnsiTheme="majorHAnsi" w:cs="Times New Roman"/>
          <w:sz w:val="24"/>
          <w:szCs w:val="24"/>
          <w:lang w:val="x-none"/>
        </w:rPr>
        <w:t xml:space="preserve">não obstante qualquer mudança de domicílio da </w:t>
      </w:r>
      <w:r w:rsidRPr="00470D04">
        <w:rPr>
          <w:rFonts w:asciiTheme="majorHAnsi" w:eastAsiaTheme="minorHAnsi" w:hAnsiTheme="majorHAnsi" w:cs="Times New Roman"/>
          <w:b/>
          <w:bCs/>
          <w:sz w:val="24"/>
          <w:szCs w:val="24"/>
          <w:lang w:val="x-none"/>
        </w:rPr>
        <w:t>CONTRATADA</w:t>
      </w:r>
      <w:r w:rsidRPr="00470D04">
        <w:rPr>
          <w:rFonts w:asciiTheme="majorHAnsi" w:eastAsiaTheme="minorHAnsi" w:hAnsiTheme="majorHAnsi" w:cs="Times New Roman"/>
          <w:sz w:val="24"/>
          <w:szCs w:val="24"/>
          <w:lang w:val="x-none"/>
        </w:rPr>
        <w:t>, que em razão disso é obrigada a manter um representante com plenos poderes para receber notificações, citação inicial e outras em direito permitidas.</w:t>
      </w:r>
    </w:p>
    <w:p w14:paraId="79B5F64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4B67A54" w14:textId="24A7CFD0" w:rsidR="00470D04" w:rsidRPr="00470D04" w:rsidRDefault="00470D04" w:rsidP="00470D04">
      <w:pPr>
        <w:widowControl/>
        <w:tabs>
          <w:tab w:val="left" w:pos="540"/>
        </w:tabs>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São Jorge D’Oeste, ......... de ................ de 202</w:t>
      </w:r>
      <w:r w:rsidR="005C05F4">
        <w:rPr>
          <w:rFonts w:asciiTheme="majorHAnsi" w:eastAsiaTheme="minorHAnsi" w:hAnsiTheme="majorHAnsi" w:cs="Times New Roman"/>
          <w:sz w:val="24"/>
          <w:szCs w:val="24"/>
          <w:lang w:val="pt-BR"/>
        </w:rPr>
        <w:t>3</w:t>
      </w:r>
      <w:r w:rsidRPr="00470D04">
        <w:rPr>
          <w:rFonts w:asciiTheme="majorHAnsi" w:eastAsiaTheme="minorHAnsi" w:hAnsiTheme="majorHAnsi" w:cs="Times New Roman"/>
          <w:sz w:val="24"/>
          <w:szCs w:val="24"/>
          <w:lang w:val="x-none"/>
        </w:rPr>
        <w:t>.</w:t>
      </w:r>
    </w:p>
    <w:p w14:paraId="777FD5AF" w14:textId="77777777" w:rsidR="00470D04" w:rsidRPr="00470D04" w:rsidRDefault="00470D04" w:rsidP="00470D04">
      <w:pPr>
        <w:widowControl/>
        <w:tabs>
          <w:tab w:val="left" w:pos="540"/>
        </w:tabs>
        <w:adjustRightInd w:val="0"/>
        <w:rPr>
          <w:rFonts w:asciiTheme="majorHAnsi" w:eastAsiaTheme="minorHAnsi" w:hAnsiTheme="majorHAnsi" w:cs="Times New Roman"/>
          <w:sz w:val="24"/>
          <w:szCs w:val="24"/>
          <w:lang w:val="x-none"/>
        </w:rPr>
      </w:pPr>
    </w:p>
    <w:tbl>
      <w:tblPr>
        <w:tblW w:w="8326" w:type="dxa"/>
        <w:tblInd w:w="284" w:type="dxa"/>
        <w:tblLayout w:type="fixed"/>
        <w:tblCellMar>
          <w:left w:w="75" w:type="dxa"/>
          <w:right w:w="75" w:type="dxa"/>
        </w:tblCellMar>
        <w:tblLook w:val="0000" w:firstRow="0" w:lastRow="0" w:firstColumn="0" w:lastColumn="0" w:noHBand="0" w:noVBand="0"/>
      </w:tblPr>
      <w:tblGrid>
        <w:gridCol w:w="3976"/>
        <w:gridCol w:w="4350"/>
      </w:tblGrid>
      <w:tr w:rsidR="00470D04" w:rsidRPr="00470D04" w14:paraId="30B3EB30" w14:textId="77777777" w:rsidTr="005C05F4">
        <w:trPr>
          <w:trHeight w:val="765"/>
        </w:trPr>
        <w:tc>
          <w:tcPr>
            <w:tcW w:w="3976" w:type="dxa"/>
            <w:tcBorders>
              <w:top w:val="nil"/>
              <w:left w:val="nil"/>
              <w:bottom w:val="nil"/>
              <w:right w:val="nil"/>
            </w:tcBorders>
          </w:tcPr>
          <w:p w14:paraId="436CF3C4"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Assinatura da Contratante</w:t>
            </w:r>
          </w:p>
        </w:tc>
        <w:tc>
          <w:tcPr>
            <w:tcW w:w="4350" w:type="dxa"/>
            <w:tcBorders>
              <w:top w:val="nil"/>
              <w:left w:val="nil"/>
              <w:bottom w:val="nil"/>
              <w:right w:val="nil"/>
            </w:tcBorders>
          </w:tcPr>
          <w:p w14:paraId="45D08510"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p>
          <w:p w14:paraId="6B8D8F00"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Assinatura da Contratada</w:t>
            </w:r>
          </w:p>
        </w:tc>
      </w:tr>
    </w:tbl>
    <w:p w14:paraId="01525168"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p w14:paraId="4E09A267"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Testemunhas:</w:t>
      </w:r>
    </w:p>
    <w:p w14:paraId="62A815EB" w14:textId="77777777" w:rsidR="00470D04" w:rsidRPr="00470D04" w:rsidRDefault="00470D04" w:rsidP="00470D04">
      <w:pPr>
        <w:widowControl/>
        <w:adjustRightInd w:val="0"/>
        <w:rPr>
          <w:rFonts w:asciiTheme="majorHAnsi" w:eastAsiaTheme="minorHAnsi" w:hAnsiTheme="majorHAnsi" w:cs="Times New Roman"/>
          <w:sz w:val="24"/>
          <w:szCs w:val="24"/>
          <w:lang w:val="x-none"/>
        </w:rPr>
      </w:pPr>
    </w:p>
    <w:p w14:paraId="655DCF21" w14:textId="77777777" w:rsidR="00470D04" w:rsidRPr="00470D04" w:rsidRDefault="00470D04" w:rsidP="00470D04">
      <w:pPr>
        <w:widowControl/>
        <w:tabs>
          <w:tab w:val="left" w:pos="1425"/>
          <w:tab w:val="left" w:pos="553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t>------------------------------------------------</w:t>
      </w:r>
      <w:r w:rsidRPr="00470D04">
        <w:rPr>
          <w:rFonts w:asciiTheme="majorHAnsi" w:eastAsiaTheme="minorHAnsi" w:hAnsiTheme="majorHAnsi" w:cs="Times New Roman"/>
          <w:sz w:val="24"/>
          <w:szCs w:val="24"/>
          <w:lang w:val="x-none"/>
        </w:rPr>
        <w:tab/>
        <w:t>--------------------------------</w:t>
      </w:r>
    </w:p>
    <w:p w14:paraId="5AE0215E" w14:textId="77777777" w:rsidR="00470D04" w:rsidRPr="00470D04" w:rsidRDefault="00470D04" w:rsidP="00470D04">
      <w:pPr>
        <w:widowControl/>
        <w:tabs>
          <w:tab w:val="left" w:pos="1425"/>
          <w:tab w:val="left" w:pos="5535"/>
        </w:tabs>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t xml:space="preserve">NOME: </w:t>
      </w:r>
      <w:r w:rsidRPr="00470D04">
        <w:rPr>
          <w:rFonts w:asciiTheme="majorHAnsi" w:eastAsiaTheme="minorHAnsi" w:hAnsiTheme="majorHAnsi" w:cs="Times New Roman"/>
          <w:sz w:val="24"/>
          <w:szCs w:val="24"/>
          <w:lang w:val="x-none"/>
        </w:rPr>
        <w:tab/>
        <w:t>NOME:</w:t>
      </w:r>
    </w:p>
    <w:p w14:paraId="636D0111" w14:textId="77777777" w:rsidR="00470D04" w:rsidRPr="00470D04" w:rsidRDefault="00470D04" w:rsidP="00470D04">
      <w:pPr>
        <w:widowControl/>
        <w:tabs>
          <w:tab w:val="left" w:pos="1425"/>
          <w:tab w:val="left" w:pos="5535"/>
        </w:tabs>
        <w:adjustRightInd w:val="0"/>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t xml:space="preserve">RG: </w:t>
      </w:r>
      <w:r w:rsidRPr="00470D04">
        <w:rPr>
          <w:rFonts w:asciiTheme="majorHAnsi" w:eastAsiaTheme="minorHAnsi" w:hAnsiTheme="majorHAnsi" w:cs="Times New Roman"/>
          <w:sz w:val="24"/>
          <w:szCs w:val="24"/>
          <w:lang w:val="x-none"/>
        </w:rPr>
        <w:tab/>
        <w:t>RG:</w:t>
      </w:r>
    </w:p>
    <w:p w14:paraId="3632ABCA"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 xml:space="preserve">ANEXO IX </w:t>
      </w:r>
    </w:p>
    <w:p w14:paraId="50F53993"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AAEAA65"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49CBD768"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MODELO DE DECLARAÇÃO DE RECEBIMENTO DE DOCUMENTOS E INFORMAÇÕES</w:t>
      </w:r>
    </w:p>
    <w:p w14:paraId="2C138E25" w14:textId="77777777" w:rsidR="00470D04" w:rsidRPr="00470D04" w:rsidRDefault="00470D04" w:rsidP="00470D04">
      <w:pPr>
        <w:widowControl/>
        <w:adjustRightInd w:val="0"/>
        <w:jc w:val="both"/>
        <w:rPr>
          <w:rFonts w:asciiTheme="majorHAnsi" w:eastAsiaTheme="minorHAnsi" w:hAnsiTheme="majorHAnsi" w:cs="Times New Roman"/>
          <w:b/>
          <w:bCs/>
          <w:sz w:val="24"/>
          <w:szCs w:val="24"/>
          <w:u w:val="single"/>
          <w:lang w:val="x-none"/>
        </w:rPr>
      </w:pPr>
    </w:p>
    <w:p w14:paraId="0540E15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512379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6EAE23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BF5FDD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PROPONENTE:......................................................................................................................</w:t>
      </w:r>
    </w:p>
    <w:p w14:paraId="671856C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BC70909"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DB25CD7"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ENDEREÇO............................................................................................................................</w:t>
      </w:r>
    </w:p>
    <w:p w14:paraId="0EA04AE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666F6A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7116A5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CNPJ: ................................................ FONE/FAX: (0xx..........)</w:t>
      </w:r>
    </w:p>
    <w:p w14:paraId="6229673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696A94FB"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8E24AC2"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C5ACBB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t xml:space="preserve"> Declaramos para os fins de direito, na qualidade de proponente do procedimento licitatório, sob a modalidade de </w:t>
      </w:r>
      <w:r w:rsidRPr="00470D04">
        <w:rPr>
          <w:rFonts w:asciiTheme="majorHAnsi" w:eastAsiaTheme="minorHAnsi" w:hAnsiTheme="majorHAnsi" w:cs="Times New Roman"/>
          <w:b/>
          <w:bCs/>
          <w:sz w:val="24"/>
          <w:szCs w:val="24"/>
          <w:lang w:val="x-none"/>
        </w:rPr>
        <w:t>TOMADA DE PREÇO Processo n.º 32023</w:t>
      </w:r>
      <w:r w:rsidRPr="00470D04">
        <w:rPr>
          <w:rFonts w:asciiTheme="majorHAnsi" w:eastAsiaTheme="minorHAnsi" w:hAnsiTheme="majorHAnsi" w:cs="Times New Roman"/>
          <w:sz w:val="24"/>
          <w:szCs w:val="24"/>
          <w:lang w:val="x-none"/>
        </w:rPr>
        <w:t>,</w:t>
      </w:r>
      <w:r w:rsidRPr="00470D04">
        <w:rPr>
          <w:rFonts w:asciiTheme="majorHAnsi" w:eastAsiaTheme="minorHAnsi" w:hAnsiTheme="majorHAnsi" w:cs="Times New Roman"/>
          <w:b/>
          <w:bCs/>
          <w:sz w:val="24"/>
          <w:szCs w:val="24"/>
          <w:lang w:val="x-none"/>
        </w:rPr>
        <w:t xml:space="preserve"> </w:t>
      </w:r>
      <w:r w:rsidRPr="00470D04">
        <w:rPr>
          <w:rFonts w:asciiTheme="majorHAnsi" w:eastAsiaTheme="minorHAnsi" w:hAnsiTheme="majorHAnsi" w:cs="Times New Roman"/>
          <w:sz w:val="24"/>
          <w:szCs w:val="24"/>
          <w:lang w:val="x-none"/>
        </w:rPr>
        <w:t>instaurado pelo MUNICÍPIO DE SÃO JORGE D’OESTE, de que essa empresa recebeu e/ou obteve acesso a todos os documentos e tomou conhecimento de todas as informações e condições locais para o cumprimento das obrigações objeto da presente licitação.</w:t>
      </w:r>
    </w:p>
    <w:p w14:paraId="22452FA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340DD4C"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A769415"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21BE3E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ab/>
      </w:r>
      <w:r w:rsidRPr="00470D04">
        <w:rPr>
          <w:rFonts w:asciiTheme="majorHAnsi" w:eastAsiaTheme="minorHAnsi" w:hAnsiTheme="majorHAnsi" w:cs="Times New Roman"/>
          <w:sz w:val="24"/>
          <w:szCs w:val="24"/>
          <w:lang w:val="x-none"/>
        </w:rPr>
        <w:tab/>
        <w:t>Por ser a expressão da verdade, firmamos a presente.</w:t>
      </w:r>
    </w:p>
    <w:p w14:paraId="73034C4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091B8C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16974E4"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55B6322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9B0095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164424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...................,.......de.........................de 2023.</w:t>
      </w:r>
    </w:p>
    <w:p w14:paraId="7E4E68B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2113272B" w14:textId="77777777" w:rsidR="00470D04" w:rsidRPr="00470D04" w:rsidRDefault="00470D04" w:rsidP="00DF7208">
      <w:pPr>
        <w:widowControl/>
        <w:adjustRightInd w:val="0"/>
        <w:jc w:val="center"/>
        <w:rPr>
          <w:rFonts w:asciiTheme="majorHAnsi" w:eastAsiaTheme="minorHAnsi" w:hAnsiTheme="majorHAnsi" w:cs="Times New Roman"/>
          <w:sz w:val="24"/>
          <w:szCs w:val="24"/>
          <w:lang w:val="x-none"/>
        </w:rPr>
      </w:pPr>
    </w:p>
    <w:p w14:paraId="76D26BF8" w14:textId="77777777" w:rsidR="00470D04" w:rsidRPr="00470D04" w:rsidRDefault="00470D04" w:rsidP="00DF7208">
      <w:pPr>
        <w:widowControl/>
        <w:adjustRightInd w:val="0"/>
        <w:jc w:val="center"/>
        <w:rPr>
          <w:rFonts w:asciiTheme="majorHAnsi" w:eastAsiaTheme="minorHAnsi" w:hAnsiTheme="majorHAnsi" w:cs="Times New Roman"/>
          <w:sz w:val="24"/>
          <w:szCs w:val="24"/>
          <w:lang w:val="x-none"/>
        </w:rPr>
      </w:pPr>
    </w:p>
    <w:p w14:paraId="0184F0A6" w14:textId="77777777" w:rsidR="00470D04" w:rsidRPr="00470D04" w:rsidRDefault="00470D04" w:rsidP="00DF7208">
      <w:pPr>
        <w:widowControl/>
        <w:adjustRightInd w:val="0"/>
        <w:jc w:val="center"/>
        <w:rPr>
          <w:rFonts w:asciiTheme="majorHAnsi" w:eastAsiaTheme="minorHAnsi" w:hAnsiTheme="majorHAnsi" w:cs="Times New Roman"/>
          <w:sz w:val="24"/>
          <w:szCs w:val="24"/>
          <w:lang w:val="x-none"/>
        </w:rPr>
      </w:pPr>
    </w:p>
    <w:p w14:paraId="6410C4FA" w14:textId="77777777" w:rsidR="00470D04" w:rsidRPr="00470D04" w:rsidRDefault="00470D04" w:rsidP="00DF7208">
      <w:pPr>
        <w:widowControl/>
        <w:adjustRightInd w:val="0"/>
        <w:jc w:val="center"/>
        <w:rPr>
          <w:rFonts w:asciiTheme="majorHAnsi" w:eastAsiaTheme="minorHAnsi" w:hAnsiTheme="majorHAnsi" w:cs="Times New Roman"/>
          <w:sz w:val="24"/>
          <w:szCs w:val="24"/>
          <w:lang w:val="x-none"/>
        </w:rPr>
      </w:pPr>
    </w:p>
    <w:p w14:paraId="72619F42" w14:textId="77777777" w:rsidR="00470D04" w:rsidRPr="00470D04" w:rsidRDefault="00470D04" w:rsidP="00DF7208">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w:t>
      </w:r>
    </w:p>
    <w:p w14:paraId="2627969F" w14:textId="726F1910" w:rsidR="00470D04" w:rsidRPr="00470D04" w:rsidRDefault="00470D04" w:rsidP="00DF7208">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Nome:</w:t>
      </w:r>
    </w:p>
    <w:p w14:paraId="57CA1E1D" w14:textId="2B216B6E" w:rsidR="00470D04" w:rsidRPr="00470D04" w:rsidRDefault="00470D04" w:rsidP="00DF7208">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RG/CPF</w:t>
      </w:r>
    </w:p>
    <w:p w14:paraId="7FF21BE4" w14:textId="3C23351A" w:rsidR="00470D04" w:rsidRPr="00470D04" w:rsidRDefault="00470D04" w:rsidP="00DF7208">
      <w:pPr>
        <w:widowControl/>
        <w:adjustRightInd w:val="0"/>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Cargo</w:t>
      </w:r>
    </w:p>
    <w:p w14:paraId="06250679"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5576012F"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B184EE1"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5E96C94E"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X</w:t>
      </w:r>
    </w:p>
    <w:p w14:paraId="59B59EAF" w14:textId="77777777" w:rsidR="00470D04" w:rsidRPr="00470D04" w:rsidRDefault="00470D04" w:rsidP="00470D04">
      <w:pPr>
        <w:widowControl/>
        <w:adjustRightInd w:val="0"/>
        <w:jc w:val="center"/>
        <w:rPr>
          <w:rFonts w:asciiTheme="majorHAnsi" w:eastAsiaTheme="minorHAnsi" w:hAnsiTheme="majorHAnsi" w:cs="Times New Roman"/>
          <w:b/>
          <w:bCs/>
          <w:sz w:val="24"/>
          <w:szCs w:val="24"/>
          <w:u w:val="single"/>
          <w:lang w:val="x-none"/>
        </w:rPr>
      </w:pPr>
    </w:p>
    <w:p w14:paraId="27958840" w14:textId="77777777" w:rsidR="00470D04" w:rsidRPr="00470D04" w:rsidRDefault="00470D04" w:rsidP="00470D04">
      <w:pPr>
        <w:widowControl/>
        <w:adjustRightInd w:val="0"/>
        <w:rPr>
          <w:rFonts w:asciiTheme="majorHAnsi" w:eastAsiaTheme="minorHAnsi" w:hAnsiTheme="majorHAnsi" w:cs="Times New Roman"/>
          <w:b/>
          <w:bCs/>
          <w:sz w:val="24"/>
          <w:szCs w:val="24"/>
          <w:u w:val="single"/>
          <w:lang w:val="x-none"/>
        </w:rPr>
      </w:pPr>
    </w:p>
    <w:p w14:paraId="2E98CF93"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ATESTADO DE VISITA</w:t>
      </w:r>
    </w:p>
    <w:p w14:paraId="37600974" w14:textId="77777777" w:rsidR="00470D04" w:rsidRPr="00470D04" w:rsidRDefault="00470D04" w:rsidP="00470D04">
      <w:pPr>
        <w:widowControl/>
        <w:adjustRightInd w:val="0"/>
        <w:jc w:val="center"/>
        <w:rPr>
          <w:rFonts w:asciiTheme="majorHAnsi" w:eastAsiaTheme="minorHAnsi" w:hAnsiTheme="majorHAnsi" w:cs="Times New Roman"/>
          <w:sz w:val="24"/>
          <w:szCs w:val="24"/>
          <w:lang w:val="x-none"/>
        </w:rPr>
      </w:pPr>
    </w:p>
    <w:p w14:paraId="7A5772D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7DCA74D"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70AF3B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3A33820D" w14:textId="0DDD78FE" w:rsidR="00470D04" w:rsidRPr="00470D04" w:rsidRDefault="00470D04" w:rsidP="00470D04">
      <w:pPr>
        <w:widowControl/>
        <w:adjustRightInd w:val="0"/>
        <w:ind w:left="15"/>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 xml:space="preserve">Ref.: </w:t>
      </w:r>
      <w:r w:rsidRPr="00470D04">
        <w:rPr>
          <w:rFonts w:asciiTheme="majorHAnsi" w:eastAsiaTheme="minorHAnsi" w:hAnsiTheme="majorHAnsi" w:cs="Times New Roman"/>
          <w:b/>
          <w:bCs/>
          <w:sz w:val="24"/>
          <w:szCs w:val="24"/>
          <w:lang w:val="x-none"/>
        </w:rPr>
        <w:t xml:space="preserve">Edital de Tomada de </w:t>
      </w:r>
      <w:r w:rsidR="00DF7208">
        <w:rPr>
          <w:rFonts w:asciiTheme="majorHAnsi" w:eastAsiaTheme="minorHAnsi" w:hAnsiTheme="majorHAnsi" w:cs="Times New Roman"/>
          <w:b/>
          <w:bCs/>
          <w:sz w:val="24"/>
          <w:szCs w:val="24"/>
          <w:lang w:val="pt-BR"/>
        </w:rPr>
        <w:t>P</w:t>
      </w:r>
      <w:proofErr w:type="spellStart"/>
      <w:r w:rsidRPr="00470D04">
        <w:rPr>
          <w:rFonts w:asciiTheme="majorHAnsi" w:eastAsiaTheme="minorHAnsi" w:hAnsiTheme="majorHAnsi" w:cs="Times New Roman"/>
          <w:b/>
          <w:bCs/>
          <w:sz w:val="24"/>
          <w:szCs w:val="24"/>
          <w:lang w:val="x-none"/>
        </w:rPr>
        <w:t>reços</w:t>
      </w:r>
      <w:proofErr w:type="spellEnd"/>
      <w:r w:rsidR="00DF7208">
        <w:rPr>
          <w:rFonts w:asciiTheme="majorHAnsi" w:eastAsiaTheme="minorHAnsi" w:hAnsiTheme="majorHAnsi" w:cs="Times New Roman"/>
          <w:b/>
          <w:bCs/>
          <w:sz w:val="24"/>
          <w:szCs w:val="24"/>
          <w:lang w:val="pt-BR"/>
        </w:rPr>
        <w:t xml:space="preserve"> nº 0</w:t>
      </w:r>
      <w:r w:rsidRPr="00470D04">
        <w:rPr>
          <w:rFonts w:asciiTheme="majorHAnsi" w:eastAsiaTheme="minorHAnsi" w:hAnsiTheme="majorHAnsi" w:cs="Times New Roman"/>
          <w:b/>
          <w:bCs/>
          <w:sz w:val="24"/>
          <w:szCs w:val="24"/>
          <w:lang w:val="x-none"/>
        </w:rPr>
        <w:t>3/2023</w:t>
      </w:r>
    </w:p>
    <w:p w14:paraId="651101C4"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587D9C43"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65E08AEF"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723ECF6F" w14:textId="77777777" w:rsidR="00470D04" w:rsidRPr="00470D04" w:rsidRDefault="00470D04" w:rsidP="00470D04">
      <w:pPr>
        <w:widowControl/>
        <w:adjustRightInd w:val="0"/>
        <w:ind w:left="15" w:firstLine="54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Declaramos que o Engenheiro</w:t>
      </w:r>
      <w:r w:rsidRPr="00470D04">
        <w:rPr>
          <w:rFonts w:asciiTheme="majorHAnsi" w:eastAsiaTheme="minorHAnsi" w:hAnsiTheme="majorHAnsi" w:cs="Times New Roman"/>
          <w:b/>
          <w:bCs/>
          <w:i/>
          <w:iCs/>
          <w:sz w:val="24"/>
          <w:szCs w:val="24"/>
          <w:u w:val="single"/>
          <w:lang w:val="x-none"/>
        </w:rPr>
        <w:t xml:space="preserve"> _________________ </w:t>
      </w:r>
      <w:r w:rsidRPr="00470D04">
        <w:rPr>
          <w:rFonts w:asciiTheme="majorHAnsi" w:eastAsiaTheme="minorHAnsi" w:hAnsiTheme="majorHAnsi" w:cs="Times New Roman"/>
          <w:sz w:val="24"/>
          <w:szCs w:val="24"/>
          <w:lang w:val="x-none"/>
        </w:rPr>
        <w:t xml:space="preserve">, CREA nº </w:t>
      </w:r>
      <w:r w:rsidRPr="00470D04">
        <w:rPr>
          <w:rFonts w:asciiTheme="majorHAnsi" w:eastAsiaTheme="minorHAnsi" w:hAnsiTheme="majorHAnsi" w:cs="Times New Roman"/>
          <w:b/>
          <w:bCs/>
          <w:sz w:val="24"/>
          <w:szCs w:val="24"/>
          <w:lang w:val="x-none"/>
        </w:rPr>
        <w:t>____________</w:t>
      </w:r>
      <w:r w:rsidRPr="00470D04">
        <w:rPr>
          <w:rFonts w:asciiTheme="majorHAnsi" w:eastAsiaTheme="minorHAnsi" w:hAnsiTheme="majorHAnsi" w:cs="Times New Roman"/>
          <w:sz w:val="24"/>
          <w:szCs w:val="24"/>
          <w:lang w:val="x-none"/>
        </w:rPr>
        <w:t xml:space="preserve"> da proponente </w:t>
      </w:r>
      <w:r w:rsidRPr="00470D04">
        <w:rPr>
          <w:rFonts w:asciiTheme="majorHAnsi" w:eastAsiaTheme="minorHAnsi" w:hAnsiTheme="majorHAnsi" w:cs="Times New Roman"/>
          <w:b/>
          <w:bCs/>
          <w:i/>
          <w:iCs/>
          <w:sz w:val="24"/>
          <w:szCs w:val="24"/>
          <w:u w:val="single"/>
          <w:lang w:val="x-none"/>
        </w:rPr>
        <w:tab/>
        <w:t>____________________</w:t>
      </w:r>
      <w:r w:rsidRPr="00470D04">
        <w:rPr>
          <w:rFonts w:asciiTheme="majorHAnsi" w:eastAsiaTheme="minorHAnsi" w:hAnsiTheme="majorHAnsi" w:cs="Times New Roman"/>
          <w:sz w:val="24"/>
          <w:szCs w:val="24"/>
          <w:lang w:val="x-none"/>
        </w:rPr>
        <w:t>, devidamente credenciado, visitou o local da execução da obra, objeto da Tomada de Preços em epígrafe.</w:t>
      </w:r>
    </w:p>
    <w:p w14:paraId="6EA8C2A4"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5B400E61"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4374825E" w14:textId="77777777" w:rsidR="00470D04" w:rsidRPr="00470D04" w:rsidRDefault="00470D04" w:rsidP="00470D04">
      <w:pPr>
        <w:widowControl/>
        <w:adjustRightInd w:val="0"/>
        <w:ind w:left="15"/>
        <w:jc w:val="both"/>
        <w:rPr>
          <w:rFonts w:asciiTheme="majorHAnsi" w:eastAsiaTheme="minorHAnsi" w:hAnsiTheme="majorHAnsi" w:cs="Times New Roman"/>
          <w:sz w:val="24"/>
          <w:szCs w:val="24"/>
          <w:lang w:val="x-none"/>
        </w:rPr>
      </w:pPr>
    </w:p>
    <w:p w14:paraId="67BA35E6"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6DB2AC04"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7A7E1221"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ab/>
      </w:r>
      <w:r w:rsidRPr="00470D04">
        <w:rPr>
          <w:rFonts w:asciiTheme="majorHAnsi" w:eastAsiaTheme="minorHAnsi" w:hAnsiTheme="majorHAnsi" w:cs="Times New Roman"/>
          <w:color w:val="000000"/>
          <w:sz w:val="24"/>
          <w:szCs w:val="24"/>
          <w:lang w:val="x-none"/>
        </w:rPr>
        <w:tab/>
        <w:t xml:space="preserve">     </w:t>
      </w:r>
      <w:r w:rsidRPr="00470D04">
        <w:rPr>
          <w:rFonts w:asciiTheme="majorHAnsi" w:eastAsiaTheme="minorHAnsi" w:hAnsiTheme="majorHAnsi" w:cs="Times New Roman"/>
          <w:color w:val="000000"/>
          <w:sz w:val="24"/>
          <w:szCs w:val="24"/>
          <w:lang w:val="x-none"/>
        </w:rPr>
        <w:tab/>
        <w:t xml:space="preserve">     </w:t>
      </w:r>
      <w:r w:rsidRPr="00470D04">
        <w:rPr>
          <w:rFonts w:asciiTheme="majorHAnsi" w:eastAsiaTheme="minorHAnsi" w:hAnsiTheme="majorHAnsi" w:cs="Times New Roman"/>
          <w:b/>
          <w:bCs/>
          <w:i/>
          <w:iCs/>
          <w:color w:val="000000"/>
          <w:sz w:val="24"/>
          <w:szCs w:val="24"/>
          <w:u w:val="single"/>
          <w:lang w:val="x-none"/>
        </w:rPr>
        <w:t>São Jorge D’ Oeste – Pr,____/_____/______</w:t>
      </w:r>
      <w:r w:rsidRPr="00470D04">
        <w:rPr>
          <w:rFonts w:asciiTheme="majorHAnsi" w:eastAsiaTheme="minorHAnsi" w:hAnsiTheme="majorHAnsi" w:cs="Times New Roman"/>
          <w:color w:val="000000"/>
          <w:sz w:val="24"/>
          <w:szCs w:val="24"/>
          <w:lang w:val="x-none"/>
        </w:rPr>
        <w:t>.</w:t>
      </w:r>
    </w:p>
    <w:p w14:paraId="518A85C8"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4A3B24FE"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5A070E39"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5BB97467"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74B36922" w14:textId="77777777" w:rsidR="00470D04" w:rsidRPr="00470D04" w:rsidRDefault="00470D04" w:rsidP="00470D04">
      <w:pPr>
        <w:widowControl/>
        <w:adjustRightInd w:val="0"/>
        <w:jc w:val="center"/>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_____________________________________________</w:t>
      </w:r>
    </w:p>
    <w:p w14:paraId="21D535C3" w14:textId="77777777" w:rsidR="00470D04" w:rsidRPr="00470D04" w:rsidRDefault="00470D04" w:rsidP="00470D04">
      <w:pPr>
        <w:widowControl/>
        <w:adjustRightInd w:val="0"/>
        <w:ind w:left="705" w:firstLine="705"/>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 (c</w:t>
      </w:r>
      <w:r w:rsidRPr="00470D04">
        <w:rPr>
          <w:rFonts w:asciiTheme="majorHAnsi" w:eastAsiaTheme="minorHAnsi" w:hAnsiTheme="majorHAnsi" w:cs="Times New Roman"/>
          <w:i/>
          <w:iCs/>
          <w:color w:val="000000"/>
          <w:sz w:val="24"/>
          <w:szCs w:val="24"/>
          <w:lang w:val="x-none"/>
        </w:rPr>
        <w:t>arimbo, nome, RG n° e assinatura do</w:t>
      </w:r>
      <w:r w:rsidRPr="00470D04">
        <w:rPr>
          <w:rFonts w:asciiTheme="majorHAnsi" w:eastAsiaTheme="minorHAnsi" w:hAnsiTheme="majorHAnsi" w:cs="Times New Roman"/>
          <w:color w:val="000000"/>
          <w:sz w:val="24"/>
          <w:szCs w:val="24"/>
          <w:lang w:val="x-none"/>
        </w:rPr>
        <w:t xml:space="preserve"> </w:t>
      </w:r>
      <w:r w:rsidRPr="00470D04">
        <w:rPr>
          <w:rFonts w:asciiTheme="majorHAnsi" w:eastAsiaTheme="minorHAnsi" w:hAnsiTheme="majorHAnsi" w:cs="Times New Roman"/>
          <w:i/>
          <w:iCs/>
          <w:color w:val="000000"/>
          <w:sz w:val="24"/>
          <w:szCs w:val="24"/>
          <w:lang w:val="x-none"/>
        </w:rPr>
        <w:t>responsável pelo</w:t>
      </w:r>
      <w:r w:rsidRPr="00470D04">
        <w:rPr>
          <w:rFonts w:asciiTheme="majorHAnsi" w:eastAsiaTheme="minorHAnsi" w:hAnsiTheme="majorHAnsi" w:cs="Times New Roman"/>
          <w:color w:val="000000"/>
          <w:sz w:val="24"/>
          <w:szCs w:val="24"/>
          <w:lang w:val="x-none"/>
        </w:rPr>
        <w:t xml:space="preserve"> </w:t>
      </w:r>
      <w:r w:rsidRPr="00470D04">
        <w:rPr>
          <w:rFonts w:asciiTheme="majorHAnsi" w:eastAsiaTheme="minorHAnsi" w:hAnsiTheme="majorHAnsi" w:cs="Times New Roman"/>
          <w:i/>
          <w:iCs/>
          <w:color w:val="000000"/>
          <w:sz w:val="24"/>
          <w:szCs w:val="24"/>
          <w:lang w:val="x-none"/>
        </w:rPr>
        <w:t>licitador</w:t>
      </w:r>
      <w:r w:rsidRPr="00470D04">
        <w:rPr>
          <w:rFonts w:asciiTheme="majorHAnsi" w:eastAsiaTheme="minorHAnsi" w:hAnsiTheme="majorHAnsi" w:cs="Times New Roman"/>
          <w:color w:val="000000"/>
          <w:sz w:val="24"/>
          <w:szCs w:val="24"/>
          <w:lang w:val="x-none"/>
        </w:rPr>
        <w:t>)</w:t>
      </w:r>
    </w:p>
    <w:p w14:paraId="0B7C4FC9"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3B0D929C"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2BE342E"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25E48375" w14:textId="77777777" w:rsidR="00470D04" w:rsidRPr="00470D04" w:rsidRDefault="00470D04" w:rsidP="00470D04">
      <w:pPr>
        <w:widowControl/>
        <w:adjustRightInd w:val="0"/>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ab/>
        <w:t xml:space="preserve">     ___________________________________________________________</w:t>
      </w:r>
    </w:p>
    <w:p w14:paraId="4A93E290" w14:textId="77777777" w:rsidR="00470D04" w:rsidRPr="00470D04" w:rsidRDefault="00470D04" w:rsidP="00470D04">
      <w:pPr>
        <w:widowControl/>
        <w:adjustRightInd w:val="0"/>
        <w:rPr>
          <w:rFonts w:asciiTheme="majorHAnsi" w:eastAsiaTheme="minorHAnsi" w:hAnsiTheme="majorHAnsi" w:cs="Times New Roman"/>
          <w:i/>
          <w:iCs/>
          <w:color w:val="000000"/>
          <w:sz w:val="24"/>
          <w:szCs w:val="24"/>
          <w:lang w:val="x-none"/>
        </w:rPr>
      </w:pPr>
      <w:r w:rsidRPr="00470D04">
        <w:rPr>
          <w:rFonts w:asciiTheme="majorHAnsi" w:eastAsiaTheme="minorHAnsi" w:hAnsiTheme="majorHAnsi" w:cs="Times New Roman"/>
          <w:color w:val="000000"/>
          <w:sz w:val="24"/>
          <w:szCs w:val="24"/>
          <w:lang w:val="x-none"/>
        </w:rPr>
        <w:t xml:space="preserve">               (c</w:t>
      </w:r>
      <w:r w:rsidRPr="00470D04">
        <w:rPr>
          <w:rFonts w:asciiTheme="majorHAnsi" w:eastAsiaTheme="minorHAnsi" w:hAnsiTheme="majorHAnsi" w:cs="Times New Roman"/>
          <w:i/>
          <w:iCs/>
          <w:color w:val="000000"/>
          <w:sz w:val="24"/>
          <w:szCs w:val="24"/>
          <w:lang w:val="x-none"/>
        </w:rPr>
        <w:t>arimbo, nome, CREA n° e assinatura do engenheiro habilitado da proponente)</w:t>
      </w:r>
    </w:p>
    <w:p w14:paraId="26679DF5" w14:textId="77777777" w:rsidR="00470D04" w:rsidRPr="00470D04" w:rsidRDefault="00470D04" w:rsidP="00470D04">
      <w:pPr>
        <w:widowControl/>
        <w:adjustRightInd w:val="0"/>
        <w:rPr>
          <w:rFonts w:asciiTheme="majorHAnsi" w:eastAsiaTheme="minorHAnsi" w:hAnsiTheme="majorHAnsi" w:cs="Times New Roman"/>
          <w:color w:val="000000"/>
          <w:sz w:val="24"/>
          <w:szCs w:val="24"/>
          <w:lang w:val="x-none"/>
        </w:rPr>
      </w:pPr>
    </w:p>
    <w:p w14:paraId="70238C34"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1EC69CAE"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4475875E"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6BD6F7EA"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30F1B2E3"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43687114"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18C6D21A"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1E76EE03"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5395B644"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317E2BFD"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740774EC"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ANEXO XI</w:t>
      </w:r>
    </w:p>
    <w:p w14:paraId="5D1D7845"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4E9BD6B1" w14:textId="77777777" w:rsidR="00470D04" w:rsidRPr="00470D04" w:rsidRDefault="00470D04" w:rsidP="00470D04">
      <w:pPr>
        <w:widowControl/>
        <w:adjustRightInd w:val="0"/>
        <w:jc w:val="center"/>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b/>
          <w:bCs/>
          <w:sz w:val="24"/>
          <w:szCs w:val="24"/>
          <w:lang w:val="x-none"/>
        </w:rPr>
        <w:t>DECLARAÇÃO DE MICROEMPRESA OU EMPRESA DE PEQUENO PORTE</w:t>
      </w:r>
    </w:p>
    <w:p w14:paraId="4B88262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412CAEE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6A3F0D7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0FF37801" w14:textId="77777777" w:rsidR="00470D04" w:rsidRPr="00470D04" w:rsidRDefault="00470D04" w:rsidP="00470D04">
      <w:pPr>
        <w:widowControl/>
        <w:adjustRightInd w:val="0"/>
        <w:spacing w:line="360" w:lineRule="auto"/>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Ref.</w:t>
      </w:r>
      <w:r w:rsidRPr="00470D04">
        <w:rPr>
          <w:rFonts w:asciiTheme="majorHAnsi" w:eastAsiaTheme="minorHAnsi" w:hAnsiTheme="majorHAnsi" w:cs="Times New Roman"/>
          <w:sz w:val="24"/>
          <w:szCs w:val="24"/>
          <w:lang w:val="x-none"/>
        </w:rPr>
        <w:tab/>
        <w:t xml:space="preserve">: Edital de Tomada de Preços nº </w:t>
      </w:r>
      <w:r w:rsidRPr="00470D04">
        <w:rPr>
          <w:rFonts w:asciiTheme="majorHAnsi" w:eastAsiaTheme="minorHAnsi" w:hAnsiTheme="majorHAnsi" w:cs="Times New Roman"/>
          <w:b/>
          <w:bCs/>
          <w:sz w:val="24"/>
          <w:szCs w:val="24"/>
          <w:lang w:val="x-none"/>
        </w:rPr>
        <w:t>3/2023</w:t>
      </w:r>
      <w:r w:rsidRPr="00470D04">
        <w:rPr>
          <w:rFonts w:asciiTheme="majorHAnsi" w:eastAsiaTheme="minorHAnsi" w:hAnsiTheme="majorHAnsi" w:cs="Times New Roman"/>
          <w:sz w:val="24"/>
          <w:szCs w:val="24"/>
          <w:lang w:val="x-none"/>
        </w:rPr>
        <w:t>.</w:t>
      </w:r>
    </w:p>
    <w:p w14:paraId="0A4F6A93" w14:textId="77777777" w:rsidR="00470D04" w:rsidRPr="00470D04" w:rsidRDefault="00470D04" w:rsidP="00470D04">
      <w:pPr>
        <w:widowControl/>
        <w:adjustRightInd w:val="0"/>
        <w:spacing w:line="360" w:lineRule="auto"/>
        <w:jc w:val="both"/>
        <w:rPr>
          <w:rFonts w:asciiTheme="majorHAnsi" w:eastAsiaTheme="minorHAnsi" w:hAnsiTheme="majorHAnsi" w:cs="Times New Roman"/>
          <w:sz w:val="24"/>
          <w:szCs w:val="24"/>
          <w:lang w:val="x-none"/>
        </w:rPr>
      </w:pPr>
    </w:p>
    <w:p w14:paraId="23B84353"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r w:rsidRPr="00470D04">
        <w:rPr>
          <w:rFonts w:asciiTheme="majorHAnsi" w:eastAsiaTheme="minorHAnsi" w:hAnsiTheme="majorHAnsi" w:cs="Times New Roman"/>
          <w:sz w:val="24"/>
          <w:szCs w:val="24"/>
          <w:lang w:val="x-none"/>
        </w:rPr>
        <w:t xml:space="preserve">Objeto </w:t>
      </w:r>
      <w:r w:rsidRPr="00470D04">
        <w:rPr>
          <w:rFonts w:asciiTheme="majorHAnsi" w:eastAsiaTheme="minorHAnsi" w:hAnsiTheme="majorHAnsi" w:cs="Times New Roman"/>
          <w:b/>
          <w:bCs/>
          <w:sz w:val="24"/>
          <w:szCs w:val="24"/>
          <w:lang w:val="x-none"/>
        </w:rPr>
        <w:t>CONTRATAÇÃO DE EMPRESA ESPECIALIZADA PARA EXECUÇÃO DE CINCO POÇOS ARTESIANOS, RESERVATÓRIO DE ÁGUA E CASA DE TRATAMENTO DE ÁGUA PARA ATENDER AS COMUNIDADES DE LINHA FAZENDA VELHA, LINHA PEROBAL, LINHA TRÊS PALMEIRAS, LINHA NOSSA SENHORA DO CARMO + LINHA BARRA FUNDA, SÃO GERALDO + TERRA BOA NO MUNICÍPIO DE SÃO JORGE D’OESTE CONFORME PROJETOS, MEMORIAL DESCRITIVO E PLANILHA ORÇAMENTARIA EM ANEXO..</w:t>
      </w:r>
    </w:p>
    <w:p w14:paraId="6EFB8A49"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42F50922"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4D6C2582"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48E7C2FE"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7E307126"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2371A7B5" w14:textId="77777777" w:rsidR="00470D04" w:rsidRPr="00470D04" w:rsidRDefault="00470D04" w:rsidP="00470D04">
      <w:pPr>
        <w:widowControl/>
        <w:adjustRightInd w:val="0"/>
        <w:jc w:val="both"/>
        <w:rPr>
          <w:rFonts w:asciiTheme="majorHAnsi" w:eastAsiaTheme="minorHAnsi" w:hAnsiTheme="majorHAnsi" w:cs="MS Sans Serif"/>
          <w:b/>
          <w:bCs/>
          <w:sz w:val="24"/>
          <w:szCs w:val="24"/>
          <w:lang w:val="x-none"/>
        </w:rPr>
      </w:pPr>
    </w:p>
    <w:p w14:paraId="5A3B899E" w14:textId="77777777" w:rsidR="00470D04" w:rsidRPr="00470D04" w:rsidRDefault="00470D04" w:rsidP="00470D04">
      <w:pPr>
        <w:widowControl/>
        <w:adjustRightInd w:val="0"/>
        <w:jc w:val="both"/>
        <w:rPr>
          <w:rFonts w:asciiTheme="majorHAnsi" w:eastAsiaTheme="minorHAnsi" w:hAnsiTheme="majorHAnsi" w:cs="Times New Roman"/>
          <w:b/>
          <w:bCs/>
          <w:sz w:val="24"/>
          <w:szCs w:val="24"/>
          <w:lang w:val="x-none"/>
        </w:rPr>
      </w:pPr>
    </w:p>
    <w:p w14:paraId="391B5B73" w14:textId="77777777" w:rsidR="00470D04" w:rsidRPr="00470D04" w:rsidRDefault="00470D04" w:rsidP="00470D04">
      <w:pPr>
        <w:widowControl/>
        <w:adjustRightInd w:val="0"/>
        <w:ind w:left="-60" w:right="-15" w:firstLine="60"/>
        <w:jc w:val="both"/>
        <w:rPr>
          <w:rFonts w:asciiTheme="majorHAnsi" w:eastAsiaTheme="minorHAnsi" w:hAnsiTheme="majorHAnsi" w:cs="Times New Roman"/>
          <w:sz w:val="24"/>
          <w:szCs w:val="24"/>
          <w:lang w:val="x-none"/>
        </w:rPr>
      </w:pPr>
    </w:p>
    <w:p w14:paraId="69901794" w14:textId="77777777" w:rsidR="00470D04" w:rsidRPr="00470D04" w:rsidRDefault="00470D04" w:rsidP="00470D04">
      <w:pPr>
        <w:widowControl/>
        <w:adjustRightInd w:val="0"/>
        <w:spacing w:line="360" w:lineRule="auto"/>
        <w:ind w:firstLine="111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O signatário da presente, o senhor </w:t>
      </w:r>
      <w:r w:rsidRPr="00470D04">
        <w:rPr>
          <w:rFonts w:asciiTheme="majorHAnsi" w:eastAsiaTheme="minorHAnsi" w:hAnsiTheme="majorHAnsi" w:cs="Times New Roman"/>
          <w:b/>
          <w:bCs/>
          <w:i/>
          <w:iCs/>
          <w:sz w:val="24"/>
          <w:szCs w:val="24"/>
          <w:u w:val="single"/>
          <w:lang w:val="x-none"/>
        </w:rPr>
        <w:t xml:space="preserve">  (inserir o nome completo)</w:t>
      </w:r>
      <w:r w:rsidRPr="00470D04">
        <w:rPr>
          <w:rFonts w:asciiTheme="majorHAnsi" w:eastAsiaTheme="minorHAnsi" w:hAnsiTheme="majorHAnsi" w:cs="Times New Roman"/>
          <w:sz w:val="24"/>
          <w:szCs w:val="24"/>
          <w:lang w:val="x-none"/>
        </w:rPr>
        <w:t xml:space="preserve">, representante legalmente constituído da proponente </w:t>
      </w:r>
      <w:r w:rsidRPr="00470D04">
        <w:rPr>
          <w:rFonts w:asciiTheme="majorHAnsi" w:eastAsiaTheme="minorHAnsi" w:hAnsiTheme="majorHAnsi" w:cs="Times New Roman"/>
          <w:b/>
          <w:bCs/>
          <w:i/>
          <w:iCs/>
          <w:sz w:val="24"/>
          <w:szCs w:val="24"/>
          <w:u w:val="single"/>
          <w:lang w:val="x-none"/>
        </w:rPr>
        <w:t xml:space="preserve">  (inserir o nome da proponente)   </w:t>
      </w:r>
      <w:r w:rsidRPr="00470D04">
        <w:rPr>
          <w:rFonts w:asciiTheme="majorHAnsi" w:eastAsiaTheme="minorHAnsi" w:hAnsiTheme="majorHAnsi" w:cs="Times New Roman"/>
          <w:sz w:val="24"/>
          <w:szCs w:val="24"/>
          <w:lang w:val="x-none"/>
        </w:rPr>
        <w:t xml:space="preserve"> , declara sob as penas da Lei, que a mesma está estabelecida sob o regime legal de microempresa ou empresa de pequeno porte, conforme conceito legal e fiscal de nosso ordenamento pátrio, podendo usufruir os benefícios da Lei Complementar nº 123/06.</w:t>
      </w:r>
    </w:p>
    <w:p w14:paraId="57E56992" w14:textId="77777777" w:rsidR="00470D04" w:rsidRPr="00470D04" w:rsidRDefault="00470D04" w:rsidP="00470D04">
      <w:pPr>
        <w:widowControl/>
        <w:adjustRightInd w:val="0"/>
        <w:spacing w:line="360" w:lineRule="auto"/>
        <w:ind w:firstLine="1110"/>
        <w:jc w:val="both"/>
        <w:rPr>
          <w:rFonts w:asciiTheme="majorHAnsi" w:eastAsiaTheme="minorHAnsi" w:hAnsiTheme="majorHAnsi" w:cs="Times New Roman"/>
          <w:sz w:val="24"/>
          <w:szCs w:val="24"/>
          <w:lang w:val="x-none"/>
        </w:rPr>
      </w:pPr>
    </w:p>
    <w:p w14:paraId="170FF9F5" w14:textId="77777777" w:rsidR="00470D04" w:rsidRPr="00470D04" w:rsidRDefault="00470D04" w:rsidP="00470D04">
      <w:pPr>
        <w:widowControl/>
        <w:adjustRightInd w:val="0"/>
        <w:spacing w:line="360" w:lineRule="auto"/>
        <w:ind w:firstLine="1110"/>
        <w:jc w:val="both"/>
        <w:rPr>
          <w:rFonts w:asciiTheme="majorHAnsi" w:eastAsiaTheme="minorHAnsi" w:hAnsiTheme="majorHAnsi" w:cs="Times New Roman"/>
          <w:sz w:val="24"/>
          <w:szCs w:val="24"/>
          <w:lang w:val="x-none"/>
        </w:rPr>
      </w:pPr>
    </w:p>
    <w:p w14:paraId="5AF4DF67" w14:textId="77777777" w:rsidR="00470D04" w:rsidRPr="00470D04" w:rsidRDefault="00470D04" w:rsidP="00470D04">
      <w:pPr>
        <w:widowControl/>
        <w:adjustRightInd w:val="0"/>
        <w:spacing w:line="360" w:lineRule="auto"/>
        <w:ind w:firstLine="111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Local, __ de ___ </w:t>
      </w:r>
      <w:proofErr w:type="spellStart"/>
      <w:r w:rsidRPr="00470D04">
        <w:rPr>
          <w:rFonts w:asciiTheme="majorHAnsi" w:eastAsiaTheme="minorHAnsi" w:hAnsiTheme="majorHAnsi" w:cs="Times New Roman"/>
          <w:sz w:val="24"/>
          <w:szCs w:val="24"/>
          <w:lang w:val="x-none"/>
        </w:rPr>
        <w:t>de</w:t>
      </w:r>
      <w:proofErr w:type="spellEnd"/>
      <w:r w:rsidRPr="00470D04">
        <w:rPr>
          <w:rFonts w:asciiTheme="majorHAnsi" w:eastAsiaTheme="minorHAnsi" w:hAnsiTheme="majorHAnsi" w:cs="Times New Roman"/>
          <w:sz w:val="24"/>
          <w:szCs w:val="24"/>
          <w:lang w:val="x-none"/>
        </w:rPr>
        <w:t xml:space="preserve"> 2021.</w:t>
      </w:r>
    </w:p>
    <w:p w14:paraId="7F2B637B" w14:textId="77777777" w:rsidR="00470D04" w:rsidRPr="00470D04" w:rsidRDefault="00470D04" w:rsidP="00470D04">
      <w:pPr>
        <w:widowControl/>
        <w:adjustRightInd w:val="0"/>
        <w:spacing w:line="360" w:lineRule="auto"/>
        <w:jc w:val="both"/>
        <w:rPr>
          <w:rFonts w:asciiTheme="majorHAnsi" w:eastAsiaTheme="minorHAnsi" w:hAnsiTheme="majorHAnsi" w:cs="Times New Roman"/>
          <w:sz w:val="24"/>
          <w:szCs w:val="24"/>
          <w:lang w:val="x-none"/>
        </w:rPr>
      </w:pPr>
    </w:p>
    <w:p w14:paraId="3E94698F" w14:textId="77777777" w:rsidR="00470D04" w:rsidRPr="00470D04" w:rsidRDefault="00470D04" w:rsidP="00470D04">
      <w:pPr>
        <w:widowControl/>
        <w:adjustRightInd w:val="0"/>
        <w:spacing w:line="360" w:lineRule="auto"/>
        <w:jc w:val="both"/>
        <w:rPr>
          <w:rFonts w:asciiTheme="majorHAnsi" w:eastAsiaTheme="minorHAnsi" w:hAnsiTheme="majorHAnsi" w:cs="Times New Roman"/>
          <w:sz w:val="24"/>
          <w:szCs w:val="24"/>
          <w:lang w:val="x-none"/>
        </w:rPr>
      </w:pPr>
    </w:p>
    <w:p w14:paraId="5EA260CC" w14:textId="77777777" w:rsidR="00470D04" w:rsidRPr="00470D04" w:rsidRDefault="00470D04" w:rsidP="00470D04">
      <w:pPr>
        <w:widowControl/>
        <w:adjustRightInd w:val="0"/>
        <w:spacing w:line="360" w:lineRule="auto"/>
        <w:jc w:val="center"/>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_______________________________________</w:t>
      </w:r>
    </w:p>
    <w:p w14:paraId="166867C0" w14:textId="77777777" w:rsidR="00470D04" w:rsidRPr="00470D04" w:rsidRDefault="00470D04" w:rsidP="00470D04">
      <w:pPr>
        <w:widowControl/>
        <w:tabs>
          <w:tab w:val="left" w:pos="705"/>
          <w:tab w:val="left" w:pos="1560"/>
          <w:tab w:val="left" w:pos="2700"/>
        </w:tabs>
        <w:adjustRightInd w:val="0"/>
        <w:spacing w:line="360" w:lineRule="auto"/>
        <w:jc w:val="center"/>
        <w:rPr>
          <w:rFonts w:asciiTheme="majorHAnsi" w:eastAsiaTheme="minorHAnsi" w:hAnsiTheme="majorHAnsi" w:cs="Times New Roman"/>
          <w:b/>
          <w:bCs/>
          <w:i/>
          <w:iCs/>
          <w:sz w:val="24"/>
          <w:szCs w:val="24"/>
          <w:lang w:val="x-none"/>
        </w:rPr>
      </w:pPr>
      <w:r w:rsidRPr="00470D04">
        <w:rPr>
          <w:rFonts w:asciiTheme="majorHAnsi" w:eastAsiaTheme="minorHAnsi" w:hAnsiTheme="majorHAnsi" w:cs="Times New Roman"/>
          <w:b/>
          <w:bCs/>
          <w:sz w:val="24"/>
          <w:szCs w:val="24"/>
          <w:lang w:val="x-none"/>
        </w:rPr>
        <w:t>(</w:t>
      </w:r>
      <w:r w:rsidRPr="00470D04">
        <w:rPr>
          <w:rFonts w:asciiTheme="majorHAnsi" w:eastAsiaTheme="minorHAnsi" w:hAnsiTheme="majorHAnsi" w:cs="Times New Roman"/>
          <w:b/>
          <w:bCs/>
          <w:i/>
          <w:iCs/>
          <w:sz w:val="24"/>
          <w:szCs w:val="24"/>
          <w:lang w:val="x-none"/>
        </w:rPr>
        <w:t>carimbo, nome, RG n° e assinatura do responsável legal</w:t>
      </w:r>
    </w:p>
    <w:p w14:paraId="3E60EAF8"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27230B1B"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p>
    <w:p w14:paraId="133A0B79" w14:textId="77777777" w:rsidR="00024D37" w:rsidRDefault="00024D37" w:rsidP="00470D04">
      <w:pPr>
        <w:widowControl/>
        <w:adjustRightInd w:val="0"/>
        <w:ind w:left="-540"/>
        <w:jc w:val="center"/>
        <w:rPr>
          <w:rFonts w:asciiTheme="majorHAnsi" w:eastAsiaTheme="minorHAnsi" w:hAnsiTheme="majorHAnsi" w:cs="Times New Roman"/>
          <w:b/>
          <w:bCs/>
          <w:sz w:val="24"/>
          <w:szCs w:val="24"/>
          <w:u w:val="single"/>
          <w:lang w:val="x-none"/>
        </w:rPr>
      </w:pPr>
    </w:p>
    <w:p w14:paraId="066DCA94" w14:textId="7E335B14" w:rsidR="00470D04" w:rsidRPr="00470D04" w:rsidRDefault="00470D04" w:rsidP="00470D04">
      <w:pPr>
        <w:widowControl/>
        <w:adjustRightInd w:val="0"/>
        <w:ind w:left="-540"/>
        <w:jc w:val="center"/>
        <w:rPr>
          <w:rFonts w:asciiTheme="majorHAnsi" w:eastAsiaTheme="minorHAnsi" w:hAnsiTheme="majorHAnsi" w:cs="Times New Roman"/>
          <w:b/>
          <w:bCs/>
          <w:sz w:val="24"/>
          <w:szCs w:val="24"/>
          <w:u w:val="single"/>
          <w:lang w:val="x-none"/>
        </w:rPr>
      </w:pPr>
      <w:r w:rsidRPr="00470D04">
        <w:rPr>
          <w:rFonts w:asciiTheme="majorHAnsi" w:eastAsiaTheme="minorHAnsi" w:hAnsiTheme="majorHAnsi" w:cs="Times New Roman"/>
          <w:b/>
          <w:bCs/>
          <w:sz w:val="24"/>
          <w:szCs w:val="24"/>
          <w:u w:val="single"/>
          <w:lang w:val="x-none"/>
        </w:rPr>
        <w:t>ANEXO XII</w:t>
      </w:r>
    </w:p>
    <w:p w14:paraId="3D0132FC" w14:textId="77777777" w:rsidR="00470D04" w:rsidRPr="00470D04" w:rsidRDefault="00470D04" w:rsidP="00470D04">
      <w:pPr>
        <w:widowControl/>
        <w:adjustRightInd w:val="0"/>
        <w:ind w:left="-540"/>
        <w:jc w:val="center"/>
        <w:rPr>
          <w:rFonts w:asciiTheme="majorHAnsi" w:eastAsiaTheme="minorHAnsi" w:hAnsiTheme="majorHAnsi" w:cs="Times New Roman"/>
          <w:b/>
          <w:bCs/>
          <w:sz w:val="24"/>
          <w:szCs w:val="24"/>
          <w:u w:val="single"/>
          <w:lang w:val="x-none"/>
        </w:rPr>
      </w:pPr>
    </w:p>
    <w:p w14:paraId="720DAF42" w14:textId="77777777" w:rsidR="00470D04" w:rsidRPr="00470D04" w:rsidRDefault="00470D04" w:rsidP="00470D04">
      <w:pPr>
        <w:widowControl/>
        <w:adjustRightInd w:val="0"/>
        <w:jc w:val="center"/>
        <w:rPr>
          <w:rFonts w:asciiTheme="majorHAnsi" w:eastAsiaTheme="minorHAnsi" w:hAnsiTheme="majorHAnsi" w:cs="Times New Roman"/>
          <w:b/>
          <w:bCs/>
          <w:spacing w:val="15"/>
          <w:sz w:val="24"/>
          <w:szCs w:val="24"/>
          <w:u w:val="single"/>
          <w:lang w:val="x-none"/>
        </w:rPr>
      </w:pPr>
      <w:r w:rsidRPr="00470D04">
        <w:rPr>
          <w:rFonts w:asciiTheme="majorHAnsi" w:eastAsiaTheme="minorHAnsi" w:hAnsiTheme="majorHAnsi" w:cs="Times New Roman"/>
          <w:b/>
          <w:bCs/>
          <w:spacing w:val="15"/>
          <w:sz w:val="24"/>
          <w:szCs w:val="24"/>
          <w:u w:val="single"/>
          <w:lang w:val="x-none"/>
        </w:rPr>
        <w:t>MODELO DE DECLARAÇÃO DE</w:t>
      </w:r>
    </w:p>
    <w:p w14:paraId="12095C48" w14:textId="77777777" w:rsidR="00470D04" w:rsidRPr="00470D04" w:rsidRDefault="00470D04" w:rsidP="00470D04">
      <w:pPr>
        <w:widowControl/>
        <w:adjustRightInd w:val="0"/>
        <w:jc w:val="center"/>
        <w:rPr>
          <w:rFonts w:asciiTheme="majorHAnsi" w:eastAsiaTheme="minorHAnsi" w:hAnsiTheme="majorHAnsi" w:cs="Times New Roman"/>
          <w:b/>
          <w:bCs/>
          <w:spacing w:val="15"/>
          <w:sz w:val="24"/>
          <w:szCs w:val="24"/>
          <w:u w:val="single"/>
          <w:lang w:val="x-none"/>
        </w:rPr>
      </w:pPr>
      <w:r w:rsidRPr="00470D04">
        <w:rPr>
          <w:rFonts w:asciiTheme="majorHAnsi" w:eastAsiaTheme="minorHAnsi" w:hAnsiTheme="majorHAnsi" w:cs="Times New Roman"/>
          <w:b/>
          <w:bCs/>
          <w:spacing w:val="15"/>
          <w:sz w:val="24"/>
          <w:szCs w:val="24"/>
          <w:u w:val="single"/>
          <w:lang w:val="x-none"/>
        </w:rPr>
        <w:t>INEXISTÊNCIA DE VÍNCULO FUNCIONAL E DE PARENTESCO</w:t>
      </w:r>
    </w:p>
    <w:p w14:paraId="0C25FFD0" w14:textId="77777777" w:rsidR="00470D04" w:rsidRPr="00470D04" w:rsidRDefault="00470D04" w:rsidP="00470D04">
      <w:pPr>
        <w:widowControl/>
        <w:adjustRightInd w:val="0"/>
        <w:jc w:val="center"/>
        <w:rPr>
          <w:rFonts w:asciiTheme="majorHAnsi" w:eastAsiaTheme="minorHAnsi" w:hAnsiTheme="majorHAnsi" w:cs="MS Sans Serif"/>
          <w:b/>
          <w:bCs/>
          <w:spacing w:val="15"/>
          <w:sz w:val="24"/>
          <w:szCs w:val="24"/>
          <w:u w:val="single"/>
          <w:shd w:val="clear" w:color="auto" w:fill="FFFF00"/>
          <w:lang w:val="x-none"/>
        </w:rPr>
      </w:pPr>
    </w:p>
    <w:p w14:paraId="28D3973F" w14:textId="77777777" w:rsidR="00470D04" w:rsidRPr="00470D04" w:rsidRDefault="00470D04" w:rsidP="00470D04">
      <w:pPr>
        <w:widowControl/>
        <w:adjustRightInd w:val="0"/>
        <w:jc w:val="both"/>
        <w:rPr>
          <w:rFonts w:asciiTheme="majorHAnsi" w:eastAsiaTheme="minorHAnsi" w:hAnsiTheme="majorHAnsi" w:cs="Times New Roman"/>
          <w:i/>
          <w:iCs/>
          <w:sz w:val="24"/>
          <w:szCs w:val="24"/>
          <w:lang w:val="x-none"/>
        </w:rPr>
      </w:pPr>
      <w:r w:rsidRPr="00470D04">
        <w:rPr>
          <w:rFonts w:asciiTheme="majorHAnsi" w:eastAsiaTheme="minorHAnsi" w:hAnsiTheme="majorHAnsi" w:cs="Times New Roman"/>
          <w:i/>
          <w:iCs/>
          <w:sz w:val="24"/>
          <w:szCs w:val="24"/>
          <w:lang w:val="x-none"/>
        </w:rPr>
        <w:t>(em papel timbrado com razão social, CNPJ, endereço completo, endereço eletrônico, telefone, fax, nome e assinatura do representante legal)</w:t>
      </w:r>
    </w:p>
    <w:p w14:paraId="585E06B4" w14:textId="77777777" w:rsidR="00470D04" w:rsidRPr="00470D04" w:rsidRDefault="00470D04" w:rsidP="00470D04">
      <w:pPr>
        <w:widowControl/>
        <w:adjustRightInd w:val="0"/>
        <w:jc w:val="both"/>
        <w:rPr>
          <w:rFonts w:asciiTheme="majorHAnsi" w:eastAsiaTheme="minorHAnsi" w:hAnsiTheme="majorHAnsi" w:cs="Times New Roman"/>
          <w:i/>
          <w:iCs/>
          <w:sz w:val="24"/>
          <w:szCs w:val="24"/>
          <w:lang w:val="x-none"/>
        </w:rPr>
      </w:pPr>
    </w:p>
    <w:p w14:paraId="2A3417C9" w14:textId="77777777" w:rsidR="00470D04" w:rsidRPr="00470D04" w:rsidRDefault="00470D04" w:rsidP="00470D04">
      <w:pPr>
        <w:widowControl/>
        <w:adjustRightInd w:val="0"/>
        <w:jc w:val="both"/>
        <w:rPr>
          <w:rFonts w:asciiTheme="majorHAnsi" w:eastAsiaTheme="minorHAnsi" w:hAnsiTheme="majorHAnsi" w:cs="MS Sans Serif"/>
          <w:sz w:val="24"/>
          <w:szCs w:val="24"/>
          <w:lang w:val="x-none"/>
        </w:rPr>
      </w:pPr>
    </w:p>
    <w:p w14:paraId="2B813F2E"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Local e data</w:t>
      </w:r>
    </w:p>
    <w:p w14:paraId="1861944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282A6C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194546F0"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À</w:t>
      </w:r>
    </w:p>
    <w:p w14:paraId="11BF1778"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Prefeitura Municipal de São Jorge D’Oeste </w:t>
      </w:r>
    </w:p>
    <w:p w14:paraId="6AF4057F"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 xml:space="preserve"> Av. Iguaçu, 281 – Centro</w:t>
      </w:r>
    </w:p>
    <w:p w14:paraId="2E83CE1A"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85.575-000 – São Jorge D’Oeste – PR.</w:t>
      </w:r>
    </w:p>
    <w:p w14:paraId="118683C1" w14:textId="77777777" w:rsidR="00470D04" w:rsidRPr="00470D04" w:rsidRDefault="00470D04" w:rsidP="00470D04">
      <w:pPr>
        <w:widowControl/>
        <w:adjustRightInd w:val="0"/>
        <w:jc w:val="both"/>
        <w:rPr>
          <w:rFonts w:asciiTheme="majorHAnsi" w:eastAsiaTheme="minorHAnsi" w:hAnsiTheme="majorHAnsi" w:cs="Times New Roman"/>
          <w:sz w:val="24"/>
          <w:szCs w:val="24"/>
          <w:lang w:val="x-none"/>
        </w:rPr>
      </w:pPr>
    </w:p>
    <w:p w14:paraId="70794173" w14:textId="77777777" w:rsidR="00470D04" w:rsidRPr="00470D04" w:rsidRDefault="00470D04" w:rsidP="00470D04">
      <w:pPr>
        <w:widowControl/>
        <w:adjustRightInd w:val="0"/>
        <w:spacing w:line="360" w:lineRule="auto"/>
        <w:jc w:val="both"/>
        <w:rPr>
          <w:rFonts w:asciiTheme="majorHAnsi" w:eastAsiaTheme="minorHAnsi" w:hAnsiTheme="majorHAnsi" w:cs="Times New Roman"/>
          <w:sz w:val="24"/>
          <w:szCs w:val="24"/>
          <w:lang w:val="x-none"/>
        </w:rPr>
      </w:pPr>
      <w:r w:rsidRPr="00470D04">
        <w:rPr>
          <w:rFonts w:asciiTheme="majorHAnsi" w:eastAsiaTheme="minorHAnsi" w:hAnsiTheme="majorHAnsi" w:cs="Times New Roman"/>
          <w:sz w:val="24"/>
          <w:szCs w:val="24"/>
          <w:lang w:val="x-none"/>
        </w:rPr>
        <w:t>Ref.</w:t>
      </w:r>
      <w:r w:rsidRPr="00470D04">
        <w:rPr>
          <w:rFonts w:asciiTheme="majorHAnsi" w:eastAsiaTheme="minorHAnsi" w:hAnsiTheme="majorHAnsi" w:cs="Times New Roman"/>
          <w:sz w:val="24"/>
          <w:szCs w:val="24"/>
          <w:lang w:val="x-none"/>
        </w:rPr>
        <w:tab/>
        <w:t xml:space="preserve">: Edital de Tomada de Preços nº </w:t>
      </w:r>
      <w:r w:rsidRPr="00470D04">
        <w:rPr>
          <w:rFonts w:asciiTheme="majorHAnsi" w:eastAsiaTheme="minorHAnsi" w:hAnsiTheme="majorHAnsi" w:cs="Times New Roman"/>
          <w:b/>
          <w:bCs/>
          <w:sz w:val="24"/>
          <w:szCs w:val="24"/>
          <w:lang w:val="x-none"/>
        </w:rPr>
        <w:t>3/2023</w:t>
      </w:r>
      <w:r w:rsidRPr="00470D04">
        <w:rPr>
          <w:rFonts w:asciiTheme="majorHAnsi" w:eastAsiaTheme="minorHAnsi" w:hAnsiTheme="majorHAnsi" w:cs="Times New Roman"/>
          <w:sz w:val="24"/>
          <w:szCs w:val="24"/>
          <w:lang w:val="x-none"/>
        </w:rPr>
        <w:t>.</w:t>
      </w:r>
    </w:p>
    <w:p w14:paraId="76D0DDC6" w14:textId="77777777" w:rsidR="00470D04" w:rsidRPr="00470D04" w:rsidRDefault="00470D04" w:rsidP="00470D04">
      <w:pPr>
        <w:widowControl/>
        <w:adjustRightInd w:val="0"/>
        <w:jc w:val="both"/>
        <w:rPr>
          <w:rFonts w:asciiTheme="majorHAnsi" w:eastAsiaTheme="minorHAnsi" w:hAnsiTheme="majorHAnsi" w:cs="MS Sans Serif"/>
          <w:sz w:val="24"/>
          <w:szCs w:val="24"/>
          <w:lang w:val="x-none"/>
        </w:rPr>
      </w:pPr>
    </w:p>
    <w:p w14:paraId="45D8DEA7" w14:textId="77777777" w:rsidR="00470D04" w:rsidRPr="00470D04" w:rsidRDefault="00470D04" w:rsidP="00470D04">
      <w:pPr>
        <w:widowControl/>
        <w:adjustRightInd w:val="0"/>
        <w:jc w:val="both"/>
        <w:rPr>
          <w:rFonts w:asciiTheme="majorHAnsi" w:eastAsiaTheme="minorHAnsi" w:hAnsiTheme="majorHAnsi" w:cs="MS Sans Serif"/>
          <w:sz w:val="24"/>
          <w:szCs w:val="24"/>
          <w:lang w:val="x-none"/>
        </w:rPr>
      </w:pPr>
    </w:p>
    <w:p w14:paraId="2BE291E6" w14:textId="77777777" w:rsidR="00470D04" w:rsidRPr="00470D04" w:rsidRDefault="00470D04" w:rsidP="00470D04">
      <w:pPr>
        <w:widowControl/>
        <w:adjustRightInd w:val="0"/>
        <w:jc w:val="both"/>
        <w:rPr>
          <w:rFonts w:asciiTheme="majorHAnsi" w:eastAsiaTheme="minorHAnsi" w:hAnsiTheme="majorHAnsi" w:cs="MS Sans Serif"/>
          <w:sz w:val="24"/>
          <w:szCs w:val="24"/>
          <w:lang w:val="x-none"/>
        </w:rPr>
      </w:pPr>
    </w:p>
    <w:p w14:paraId="2E03E73E" w14:textId="77777777" w:rsidR="00470D04" w:rsidRPr="00470D04" w:rsidRDefault="00470D04" w:rsidP="00470D04">
      <w:pPr>
        <w:widowControl/>
        <w:adjustRightInd w:val="0"/>
        <w:jc w:val="both"/>
        <w:rPr>
          <w:rFonts w:asciiTheme="majorHAnsi" w:eastAsiaTheme="minorHAnsi" w:hAnsiTheme="majorHAnsi" w:cs="MS Sans Serif"/>
          <w:spacing w:val="15"/>
          <w:sz w:val="24"/>
          <w:szCs w:val="24"/>
          <w:shd w:val="clear" w:color="auto" w:fill="FFFF00"/>
          <w:lang w:val="x-none"/>
        </w:rPr>
      </w:pPr>
    </w:p>
    <w:p w14:paraId="66CB0253" w14:textId="77777777" w:rsidR="00470D04" w:rsidRPr="00470D04" w:rsidRDefault="00470D04" w:rsidP="00470D04">
      <w:pPr>
        <w:widowControl/>
        <w:adjustRightInd w:val="0"/>
        <w:ind w:firstLine="705"/>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 xml:space="preserve">A pessoa jurídica </w:t>
      </w:r>
      <w:r w:rsidRPr="00470D04">
        <w:rPr>
          <w:rFonts w:asciiTheme="majorHAnsi" w:eastAsiaTheme="minorHAnsi" w:hAnsiTheme="majorHAnsi" w:cs="Times New Roman"/>
          <w:b/>
          <w:bCs/>
          <w:i/>
          <w:iCs/>
          <w:spacing w:val="15"/>
          <w:sz w:val="24"/>
          <w:szCs w:val="24"/>
          <w:lang w:val="x-none"/>
        </w:rPr>
        <w:t>(inserir nome da proponente)</w:t>
      </w:r>
      <w:r w:rsidRPr="00470D04">
        <w:rPr>
          <w:rFonts w:asciiTheme="majorHAnsi" w:eastAsiaTheme="minorHAnsi" w:hAnsiTheme="majorHAnsi" w:cs="Times New Roman"/>
          <w:spacing w:val="15"/>
          <w:sz w:val="24"/>
          <w:szCs w:val="24"/>
          <w:lang w:val="x-none"/>
        </w:rPr>
        <w:t xml:space="preserve">, por intermédio de seu representante legal, o Sr. </w:t>
      </w:r>
      <w:r w:rsidRPr="00470D04">
        <w:rPr>
          <w:rFonts w:asciiTheme="majorHAnsi" w:eastAsiaTheme="minorHAnsi" w:hAnsiTheme="majorHAnsi" w:cs="Times New Roman"/>
          <w:b/>
          <w:bCs/>
          <w:i/>
          <w:iCs/>
          <w:spacing w:val="15"/>
          <w:sz w:val="24"/>
          <w:szCs w:val="24"/>
          <w:lang w:val="x-none"/>
        </w:rPr>
        <w:t>(inserir o nome completo)</w:t>
      </w:r>
      <w:r w:rsidRPr="00470D04">
        <w:rPr>
          <w:rFonts w:asciiTheme="majorHAnsi" w:eastAsiaTheme="minorHAnsi" w:hAnsiTheme="majorHAnsi" w:cs="Times New Roman"/>
          <w:spacing w:val="15"/>
          <w:sz w:val="24"/>
          <w:szCs w:val="24"/>
          <w:lang w:val="x-none"/>
        </w:rPr>
        <w:t xml:space="preserve">, portador da carteira de identidade RG sob o nº </w:t>
      </w:r>
      <w:r w:rsidRPr="00470D04">
        <w:rPr>
          <w:rFonts w:asciiTheme="majorHAnsi" w:eastAsiaTheme="minorHAnsi" w:hAnsiTheme="majorHAnsi" w:cs="Times New Roman"/>
          <w:b/>
          <w:bCs/>
          <w:i/>
          <w:iCs/>
          <w:spacing w:val="15"/>
          <w:sz w:val="24"/>
          <w:szCs w:val="24"/>
          <w:lang w:val="x-none"/>
        </w:rPr>
        <w:t>(inserir o número)</w:t>
      </w:r>
      <w:r w:rsidRPr="00470D04">
        <w:rPr>
          <w:rFonts w:asciiTheme="majorHAnsi" w:eastAsiaTheme="minorHAnsi" w:hAnsiTheme="majorHAnsi" w:cs="Times New Roman"/>
          <w:spacing w:val="15"/>
          <w:sz w:val="24"/>
          <w:szCs w:val="24"/>
          <w:lang w:val="x-none"/>
        </w:rPr>
        <w:t xml:space="preserve"> e do CPF sob o nº </w:t>
      </w:r>
      <w:r w:rsidRPr="00470D04">
        <w:rPr>
          <w:rFonts w:asciiTheme="majorHAnsi" w:eastAsiaTheme="minorHAnsi" w:hAnsiTheme="majorHAnsi" w:cs="Times New Roman"/>
          <w:b/>
          <w:bCs/>
          <w:i/>
          <w:iCs/>
          <w:spacing w:val="15"/>
          <w:sz w:val="24"/>
          <w:szCs w:val="24"/>
          <w:lang w:val="x-none"/>
        </w:rPr>
        <w:t>(inserir o número)</w:t>
      </w:r>
      <w:r w:rsidRPr="00470D04">
        <w:rPr>
          <w:rFonts w:asciiTheme="majorHAnsi" w:eastAsiaTheme="minorHAnsi" w:hAnsiTheme="majorHAnsi" w:cs="Times New Roman"/>
          <w:spacing w:val="15"/>
          <w:sz w:val="24"/>
          <w:szCs w:val="24"/>
          <w:lang w:val="x-none"/>
        </w:rPr>
        <w:t xml:space="preserve">, </w:t>
      </w:r>
      <w:r w:rsidRPr="00470D04">
        <w:rPr>
          <w:rFonts w:asciiTheme="majorHAnsi" w:eastAsiaTheme="minorHAnsi" w:hAnsiTheme="majorHAnsi" w:cs="Times New Roman"/>
          <w:b/>
          <w:bCs/>
          <w:spacing w:val="15"/>
          <w:sz w:val="24"/>
          <w:szCs w:val="24"/>
          <w:lang w:val="x-none"/>
        </w:rPr>
        <w:t>DECLARA</w:t>
      </w:r>
      <w:r w:rsidRPr="00470D04">
        <w:rPr>
          <w:rFonts w:asciiTheme="majorHAnsi" w:eastAsiaTheme="minorHAnsi" w:hAnsiTheme="majorHAnsi" w:cs="Times New Roman"/>
          <w:spacing w:val="15"/>
          <w:sz w:val="24"/>
          <w:szCs w:val="24"/>
          <w:lang w:val="x-none"/>
        </w:rPr>
        <w:t xml:space="preserve">, para os fins do contido no artigo 9°, inciso III da Lei 8.666/93, especialmente para o Edital de </w:t>
      </w:r>
      <w:r w:rsidRPr="00470D04">
        <w:rPr>
          <w:rFonts w:asciiTheme="majorHAnsi" w:eastAsiaTheme="minorHAnsi" w:hAnsiTheme="majorHAnsi" w:cs="Times New Roman"/>
          <w:b/>
          <w:bCs/>
          <w:spacing w:val="15"/>
          <w:sz w:val="24"/>
          <w:szCs w:val="24"/>
          <w:lang w:val="x-none"/>
        </w:rPr>
        <w:t xml:space="preserve">TOMADA DE PREÇOS Nº </w:t>
      </w:r>
      <w:proofErr w:type="spellStart"/>
      <w:r w:rsidRPr="00470D04">
        <w:rPr>
          <w:rFonts w:asciiTheme="majorHAnsi" w:eastAsiaTheme="minorHAnsi" w:hAnsiTheme="majorHAnsi" w:cs="Times New Roman"/>
          <w:b/>
          <w:bCs/>
          <w:spacing w:val="15"/>
          <w:sz w:val="24"/>
          <w:szCs w:val="24"/>
          <w:lang w:val="x-none"/>
        </w:rPr>
        <w:t>xx</w:t>
      </w:r>
      <w:proofErr w:type="spellEnd"/>
      <w:r w:rsidRPr="00470D04">
        <w:rPr>
          <w:rFonts w:asciiTheme="majorHAnsi" w:eastAsiaTheme="minorHAnsi" w:hAnsiTheme="majorHAnsi" w:cs="Times New Roman"/>
          <w:b/>
          <w:bCs/>
          <w:spacing w:val="15"/>
          <w:sz w:val="24"/>
          <w:szCs w:val="24"/>
          <w:lang w:val="x-none"/>
        </w:rPr>
        <w:t>/2019</w:t>
      </w:r>
      <w:r w:rsidRPr="00470D04">
        <w:rPr>
          <w:rFonts w:asciiTheme="majorHAnsi" w:eastAsiaTheme="minorHAnsi" w:hAnsiTheme="majorHAnsi" w:cs="Times New Roman"/>
          <w:spacing w:val="15"/>
          <w:sz w:val="24"/>
          <w:szCs w:val="24"/>
          <w:lang w:val="x-none"/>
        </w:rPr>
        <w:t>, que não é servidor ou dirigente de órgão ou entidade contratante ou responsável pela licitação.</w:t>
      </w:r>
    </w:p>
    <w:p w14:paraId="15250AF6" w14:textId="77777777" w:rsidR="00470D04" w:rsidRPr="00470D04" w:rsidRDefault="00470D04" w:rsidP="00470D04">
      <w:pPr>
        <w:widowControl/>
        <w:adjustRightInd w:val="0"/>
        <w:ind w:firstLine="705"/>
        <w:jc w:val="both"/>
        <w:rPr>
          <w:rFonts w:asciiTheme="majorHAnsi" w:eastAsiaTheme="minorHAnsi" w:hAnsiTheme="majorHAnsi" w:cs="Times New Roman"/>
          <w:spacing w:val="15"/>
          <w:sz w:val="24"/>
          <w:szCs w:val="24"/>
          <w:lang w:val="x-none"/>
        </w:rPr>
      </w:pPr>
    </w:p>
    <w:p w14:paraId="49224CEB" w14:textId="77777777" w:rsidR="00470D04" w:rsidRPr="00470D04" w:rsidRDefault="00470D04" w:rsidP="00470D04">
      <w:pPr>
        <w:widowControl/>
        <w:adjustRightInd w:val="0"/>
        <w:ind w:firstLine="705"/>
        <w:jc w:val="both"/>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Declara, ainda, que a pessoa jurídica acima referida não possui em seu quadro social, gerente, diretor, sócio, proprietário, administrador, controlador ou conselheiro que seja Prefeito, Vice-Prefeito, Vereadores, ocupantes de cargo em comissão ou função de confiança, ou seus cônjuges e companheiros, que sejam integrantes do quadro societário da empresa.</w:t>
      </w:r>
    </w:p>
    <w:p w14:paraId="43EDAD23" w14:textId="77777777" w:rsidR="00470D04" w:rsidRPr="00470D04" w:rsidRDefault="00470D04" w:rsidP="00470D04">
      <w:pPr>
        <w:widowControl/>
        <w:adjustRightInd w:val="0"/>
        <w:jc w:val="both"/>
        <w:rPr>
          <w:rFonts w:asciiTheme="majorHAnsi" w:eastAsiaTheme="minorHAnsi" w:hAnsiTheme="majorHAnsi" w:cs="MS Sans Serif"/>
          <w:spacing w:val="15"/>
          <w:sz w:val="24"/>
          <w:szCs w:val="24"/>
          <w:shd w:val="clear" w:color="auto" w:fill="FFFF00"/>
          <w:lang w:val="x-none"/>
        </w:rPr>
      </w:pPr>
    </w:p>
    <w:p w14:paraId="1017E26C" w14:textId="77777777" w:rsidR="00470D04" w:rsidRPr="00470D04" w:rsidRDefault="00470D04" w:rsidP="00470D04">
      <w:pPr>
        <w:widowControl/>
        <w:tabs>
          <w:tab w:val="left" w:pos="4530"/>
        </w:tabs>
        <w:adjustRightInd w:val="0"/>
        <w:ind w:right="15"/>
        <w:rPr>
          <w:rFonts w:asciiTheme="majorHAnsi" w:eastAsiaTheme="minorHAnsi" w:hAnsiTheme="majorHAnsi" w:cs="MS Sans Serif"/>
          <w:b/>
          <w:bCs/>
          <w:spacing w:val="15"/>
          <w:sz w:val="24"/>
          <w:szCs w:val="24"/>
          <w:shd w:val="clear" w:color="auto" w:fill="FFFF00"/>
          <w:lang w:val="x-none"/>
        </w:rPr>
      </w:pPr>
    </w:p>
    <w:p w14:paraId="7F560061" w14:textId="77777777" w:rsidR="00470D04" w:rsidRPr="00470D04" w:rsidRDefault="00470D04" w:rsidP="00470D04">
      <w:pPr>
        <w:widowControl/>
        <w:adjustRightInd w:val="0"/>
        <w:jc w:val="center"/>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 xml:space="preserve">_______________________________, _____ de ___________________ </w:t>
      </w:r>
      <w:proofErr w:type="spellStart"/>
      <w:r w:rsidRPr="00470D04">
        <w:rPr>
          <w:rFonts w:asciiTheme="majorHAnsi" w:eastAsiaTheme="minorHAnsi" w:hAnsiTheme="majorHAnsi" w:cs="Times New Roman"/>
          <w:spacing w:val="15"/>
          <w:sz w:val="24"/>
          <w:szCs w:val="24"/>
          <w:lang w:val="x-none"/>
        </w:rPr>
        <w:t>de</w:t>
      </w:r>
      <w:proofErr w:type="spellEnd"/>
      <w:r w:rsidRPr="00470D04">
        <w:rPr>
          <w:rFonts w:asciiTheme="majorHAnsi" w:eastAsiaTheme="minorHAnsi" w:hAnsiTheme="majorHAnsi" w:cs="Times New Roman"/>
          <w:spacing w:val="15"/>
          <w:sz w:val="24"/>
          <w:szCs w:val="24"/>
          <w:lang w:val="x-none"/>
        </w:rPr>
        <w:t xml:space="preserve"> 2021.</w:t>
      </w:r>
    </w:p>
    <w:p w14:paraId="21597D74" w14:textId="77777777" w:rsidR="00470D04" w:rsidRPr="00470D04" w:rsidRDefault="00470D04" w:rsidP="00470D04">
      <w:pPr>
        <w:widowControl/>
        <w:adjustRightInd w:val="0"/>
        <w:jc w:val="both"/>
        <w:rPr>
          <w:rFonts w:asciiTheme="majorHAnsi" w:eastAsiaTheme="minorHAnsi" w:hAnsiTheme="majorHAnsi" w:cs="MS Sans Serif"/>
          <w:spacing w:val="15"/>
          <w:sz w:val="24"/>
          <w:szCs w:val="24"/>
          <w:lang w:val="x-none"/>
        </w:rPr>
      </w:pPr>
    </w:p>
    <w:p w14:paraId="73E994F5" w14:textId="77777777" w:rsidR="00470D04" w:rsidRPr="00470D04" w:rsidRDefault="00470D04" w:rsidP="00470D04">
      <w:pPr>
        <w:widowControl/>
        <w:adjustRightInd w:val="0"/>
        <w:jc w:val="both"/>
        <w:rPr>
          <w:rFonts w:asciiTheme="majorHAnsi" w:eastAsiaTheme="minorHAnsi" w:hAnsiTheme="majorHAnsi" w:cs="MS Sans Serif"/>
          <w:spacing w:val="15"/>
          <w:sz w:val="24"/>
          <w:szCs w:val="24"/>
          <w:lang w:val="x-none"/>
        </w:rPr>
      </w:pPr>
      <w:r w:rsidRPr="00470D04">
        <w:rPr>
          <w:rFonts w:asciiTheme="majorHAnsi" w:eastAsiaTheme="minorHAnsi" w:hAnsiTheme="majorHAnsi" w:cs="MS Sans Serif"/>
          <w:spacing w:val="15"/>
          <w:sz w:val="24"/>
          <w:szCs w:val="24"/>
          <w:lang w:val="x-none"/>
        </w:rPr>
        <w:tab/>
      </w:r>
      <w:r w:rsidRPr="00470D04">
        <w:rPr>
          <w:rFonts w:asciiTheme="majorHAnsi" w:eastAsiaTheme="minorHAnsi" w:hAnsiTheme="majorHAnsi" w:cs="MS Sans Serif"/>
          <w:spacing w:val="15"/>
          <w:sz w:val="24"/>
          <w:szCs w:val="24"/>
          <w:lang w:val="x-none"/>
        </w:rPr>
        <w:tab/>
      </w:r>
    </w:p>
    <w:p w14:paraId="63047C41" w14:textId="77777777" w:rsidR="00470D04" w:rsidRPr="00470D04" w:rsidRDefault="00470D04" w:rsidP="00470D04">
      <w:pPr>
        <w:widowControl/>
        <w:adjustRightInd w:val="0"/>
        <w:jc w:val="center"/>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(Nome completo por extenso do responsável pela Pessoa Jurídica)</w:t>
      </w:r>
    </w:p>
    <w:p w14:paraId="3E1FBBBB" w14:textId="77777777" w:rsidR="00470D04" w:rsidRPr="00470D04" w:rsidRDefault="00470D04" w:rsidP="00470D04">
      <w:pPr>
        <w:widowControl/>
        <w:adjustRightInd w:val="0"/>
        <w:jc w:val="center"/>
        <w:rPr>
          <w:rFonts w:asciiTheme="majorHAnsi" w:eastAsiaTheme="minorHAnsi" w:hAnsiTheme="majorHAnsi" w:cs="Times New Roman"/>
          <w:spacing w:val="15"/>
          <w:sz w:val="24"/>
          <w:szCs w:val="24"/>
          <w:lang w:val="x-none"/>
        </w:rPr>
      </w:pPr>
    </w:p>
    <w:p w14:paraId="41028B87" w14:textId="77777777" w:rsidR="00470D04" w:rsidRPr="00470D04" w:rsidRDefault="00470D04" w:rsidP="00470D04">
      <w:pPr>
        <w:widowControl/>
        <w:adjustRightInd w:val="0"/>
        <w:jc w:val="center"/>
        <w:rPr>
          <w:rFonts w:asciiTheme="majorHAnsi" w:eastAsiaTheme="minorHAnsi" w:hAnsiTheme="majorHAnsi" w:cs="Times New Roman"/>
          <w:spacing w:val="15"/>
          <w:sz w:val="24"/>
          <w:szCs w:val="24"/>
          <w:lang w:val="x-none"/>
        </w:rPr>
      </w:pPr>
    </w:p>
    <w:p w14:paraId="19AF8E91" w14:textId="77777777" w:rsidR="00470D04" w:rsidRPr="00470D04" w:rsidRDefault="00470D04" w:rsidP="00470D04">
      <w:pPr>
        <w:widowControl/>
        <w:adjustRightInd w:val="0"/>
        <w:jc w:val="center"/>
        <w:rPr>
          <w:rFonts w:asciiTheme="majorHAnsi" w:eastAsiaTheme="minorHAnsi" w:hAnsiTheme="majorHAnsi" w:cs="Times New Roman"/>
          <w:spacing w:val="15"/>
          <w:sz w:val="24"/>
          <w:szCs w:val="24"/>
          <w:lang w:val="x-none"/>
        </w:rPr>
      </w:pPr>
      <w:r w:rsidRPr="00470D04">
        <w:rPr>
          <w:rFonts w:asciiTheme="majorHAnsi" w:eastAsiaTheme="minorHAnsi" w:hAnsiTheme="majorHAnsi" w:cs="Times New Roman"/>
          <w:spacing w:val="15"/>
          <w:sz w:val="24"/>
          <w:szCs w:val="24"/>
          <w:lang w:val="x-none"/>
        </w:rPr>
        <w:t>(assinatura e carimbo do CNPJ)</w:t>
      </w:r>
    </w:p>
    <w:p w14:paraId="03D5FCC1"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ANEXO XIII</w:t>
      </w:r>
    </w:p>
    <w:p w14:paraId="434E1AA8"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lang w:val="x-none"/>
        </w:rPr>
      </w:pPr>
    </w:p>
    <w:p w14:paraId="26616EC2" w14:textId="77777777" w:rsidR="00470D04" w:rsidRPr="00470D04" w:rsidRDefault="00470D04" w:rsidP="00470D04">
      <w:pPr>
        <w:widowControl/>
        <w:adjustRightInd w:val="0"/>
        <w:ind w:left="-540"/>
        <w:jc w:val="center"/>
        <w:rPr>
          <w:rFonts w:asciiTheme="majorHAnsi" w:eastAsiaTheme="minorHAnsi" w:hAnsiTheme="majorHAnsi" w:cs="Times New Roman"/>
          <w:b/>
          <w:bCs/>
          <w:color w:val="000000"/>
          <w:sz w:val="24"/>
          <w:szCs w:val="24"/>
          <w:u w:val="single"/>
          <w:lang w:val="x-none"/>
        </w:rPr>
      </w:pPr>
      <w:r w:rsidRPr="00470D04">
        <w:rPr>
          <w:rFonts w:asciiTheme="majorHAnsi" w:eastAsiaTheme="minorHAnsi" w:hAnsiTheme="majorHAnsi" w:cs="Times New Roman"/>
          <w:b/>
          <w:bCs/>
          <w:color w:val="000000"/>
          <w:sz w:val="24"/>
          <w:szCs w:val="24"/>
          <w:u w:val="single"/>
          <w:lang w:val="x-none"/>
        </w:rPr>
        <w:t xml:space="preserve">ORIENTAÇÕES PARA GERAÇÃO/REDAÇÃO </w:t>
      </w:r>
    </w:p>
    <w:p w14:paraId="50D83FB9" w14:textId="4A84E88F" w:rsidR="00470D04" w:rsidRPr="00470D04" w:rsidRDefault="00470D04" w:rsidP="00024D37">
      <w:pPr>
        <w:widowControl/>
        <w:adjustRightInd w:val="0"/>
        <w:ind w:left="-540"/>
        <w:jc w:val="center"/>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b/>
          <w:bCs/>
          <w:color w:val="000000"/>
          <w:sz w:val="24"/>
          <w:szCs w:val="24"/>
          <w:u w:val="single"/>
          <w:lang w:val="x-none"/>
        </w:rPr>
        <w:t xml:space="preserve">DA PROPOSTA DE PREÇOS EM CD-ROOM </w:t>
      </w:r>
    </w:p>
    <w:p w14:paraId="13118496" w14:textId="77777777" w:rsidR="00470D04" w:rsidRPr="00470D04" w:rsidRDefault="00470D04" w:rsidP="00470D04">
      <w:pPr>
        <w:widowControl/>
        <w:adjustRightInd w:val="0"/>
        <w:rPr>
          <w:rFonts w:asciiTheme="majorHAnsi" w:eastAsiaTheme="minorHAnsi" w:hAnsiTheme="majorHAnsi" w:cs="Times New Roman"/>
          <w:color w:val="000000"/>
          <w:sz w:val="24"/>
          <w:szCs w:val="24"/>
          <w:lang w:val="x-none"/>
        </w:rPr>
      </w:pPr>
    </w:p>
    <w:p w14:paraId="221839F2"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Salve o arquivo </w:t>
      </w:r>
      <w:r w:rsidRPr="00470D04">
        <w:rPr>
          <w:rFonts w:asciiTheme="majorHAnsi" w:eastAsiaTheme="minorHAnsi" w:hAnsiTheme="majorHAnsi" w:cs="Times New Roman"/>
          <w:b/>
          <w:bCs/>
          <w:color w:val="000000"/>
          <w:sz w:val="24"/>
          <w:szCs w:val="24"/>
          <w:lang w:val="x-none"/>
        </w:rPr>
        <w:t>esProposta.exe</w:t>
      </w:r>
      <w:r w:rsidRPr="00470D04">
        <w:rPr>
          <w:rFonts w:asciiTheme="majorHAnsi" w:eastAsiaTheme="minorHAnsi" w:hAnsiTheme="majorHAnsi" w:cs="Times New Roman"/>
          <w:color w:val="000000"/>
          <w:sz w:val="24"/>
          <w:szCs w:val="24"/>
          <w:lang w:val="x-none"/>
        </w:rPr>
        <w:t xml:space="preserve"> em uma pasta na sua máquina;</w:t>
      </w:r>
    </w:p>
    <w:p w14:paraId="1673CF62" w14:textId="77777777" w:rsidR="00470D04" w:rsidRPr="00470D04" w:rsidRDefault="00470D04" w:rsidP="00470D04">
      <w:pPr>
        <w:widowControl/>
        <w:adjustRightInd w:val="0"/>
        <w:ind w:left="360"/>
        <w:jc w:val="both"/>
        <w:rPr>
          <w:rFonts w:asciiTheme="majorHAnsi" w:eastAsiaTheme="minorHAnsi" w:hAnsiTheme="majorHAnsi" w:cs="Times New Roman"/>
          <w:color w:val="000000"/>
          <w:sz w:val="24"/>
          <w:szCs w:val="24"/>
          <w:lang w:val="x-none"/>
        </w:rPr>
      </w:pPr>
    </w:p>
    <w:p w14:paraId="73E7AD9A"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Salve o arquivo que contém o nome de sua empresa e extensão </w:t>
      </w:r>
      <w:proofErr w:type="spellStart"/>
      <w:r w:rsidRPr="00470D04">
        <w:rPr>
          <w:rFonts w:asciiTheme="majorHAnsi" w:eastAsiaTheme="minorHAnsi" w:hAnsiTheme="majorHAnsi" w:cs="Times New Roman"/>
          <w:b/>
          <w:bCs/>
          <w:color w:val="000000"/>
          <w:sz w:val="24"/>
          <w:szCs w:val="24"/>
          <w:lang w:val="x-none"/>
        </w:rPr>
        <w:t>esl</w:t>
      </w:r>
      <w:proofErr w:type="spellEnd"/>
      <w:r w:rsidRPr="00470D04">
        <w:rPr>
          <w:rFonts w:asciiTheme="majorHAnsi" w:eastAsiaTheme="minorHAnsi" w:hAnsiTheme="majorHAnsi" w:cs="Times New Roman"/>
          <w:color w:val="000000"/>
          <w:sz w:val="24"/>
          <w:szCs w:val="24"/>
          <w:lang w:val="x-none"/>
        </w:rPr>
        <w:t xml:space="preserve"> na mesma pasta de preferência;</w:t>
      </w:r>
    </w:p>
    <w:p w14:paraId="19FBE655"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6FC0083E"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Na pasta em que você salvou o arquivo </w:t>
      </w:r>
      <w:r w:rsidRPr="00470D04">
        <w:rPr>
          <w:rFonts w:asciiTheme="majorHAnsi" w:eastAsiaTheme="minorHAnsi" w:hAnsiTheme="majorHAnsi" w:cs="Times New Roman"/>
          <w:b/>
          <w:bCs/>
          <w:color w:val="000000"/>
          <w:sz w:val="24"/>
          <w:szCs w:val="24"/>
          <w:lang w:val="x-none"/>
        </w:rPr>
        <w:t>espProposta</w:t>
      </w:r>
      <w:r w:rsidRPr="00470D04">
        <w:rPr>
          <w:rFonts w:asciiTheme="majorHAnsi" w:eastAsiaTheme="minorHAnsi" w:hAnsiTheme="majorHAnsi" w:cs="Times New Roman"/>
          <w:color w:val="000000"/>
          <w:sz w:val="24"/>
          <w:szCs w:val="24"/>
          <w:lang w:val="x-none"/>
        </w:rPr>
        <w:t>.exe de um duplo clique para executar o mesmo, então se abrira uma janela chamada emissão de proposta;</w:t>
      </w:r>
    </w:p>
    <w:p w14:paraId="350929A9" w14:textId="77777777" w:rsidR="00470D04" w:rsidRPr="00470D04" w:rsidRDefault="00470D04" w:rsidP="00470D04">
      <w:pPr>
        <w:widowControl/>
        <w:adjustRightInd w:val="0"/>
        <w:ind w:left="360"/>
        <w:jc w:val="both"/>
        <w:rPr>
          <w:rFonts w:asciiTheme="majorHAnsi" w:eastAsiaTheme="minorHAnsi" w:hAnsiTheme="majorHAnsi" w:cs="Times New Roman"/>
          <w:color w:val="000000"/>
          <w:sz w:val="24"/>
          <w:szCs w:val="24"/>
          <w:lang w:val="x-none"/>
        </w:rPr>
      </w:pPr>
    </w:p>
    <w:p w14:paraId="3B900B0B"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Clique então na guia onde contêm os ... (três pontinhos) para localizar o arquivo que você salvou que contêm o nome da sua empresa e a extensão </w:t>
      </w:r>
      <w:proofErr w:type="spellStart"/>
      <w:r w:rsidRPr="00470D04">
        <w:rPr>
          <w:rFonts w:asciiTheme="majorHAnsi" w:eastAsiaTheme="minorHAnsi" w:hAnsiTheme="majorHAnsi" w:cs="Times New Roman"/>
          <w:color w:val="000000"/>
          <w:sz w:val="24"/>
          <w:szCs w:val="24"/>
          <w:lang w:val="x-none"/>
        </w:rPr>
        <w:t>esl</w:t>
      </w:r>
      <w:proofErr w:type="spellEnd"/>
      <w:r w:rsidRPr="00470D04">
        <w:rPr>
          <w:rFonts w:asciiTheme="majorHAnsi" w:eastAsiaTheme="minorHAnsi" w:hAnsiTheme="majorHAnsi" w:cs="Times New Roman"/>
          <w:color w:val="000000"/>
          <w:sz w:val="24"/>
          <w:szCs w:val="24"/>
          <w:lang w:val="x-none"/>
        </w:rPr>
        <w:t>;</w:t>
      </w:r>
    </w:p>
    <w:p w14:paraId="200465E3"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63C5747A"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Então aparecerá preenchido a entidade, o número da licitação, exercício, modalidade e os lotes;</w:t>
      </w:r>
    </w:p>
    <w:p w14:paraId="2912634F" w14:textId="77777777" w:rsidR="00470D04" w:rsidRPr="00470D04" w:rsidRDefault="00470D04" w:rsidP="00470D04">
      <w:pPr>
        <w:widowControl/>
        <w:adjustRightInd w:val="0"/>
        <w:ind w:left="360"/>
        <w:jc w:val="both"/>
        <w:rPr>
          <w:rFonts w:asciiTheme="majorHAnsi" w:eastAsiaTheme="minorHAnsi" w:hAnsiTheme="majorHAnsi" w:cs="Times New Roman"/>
          <w:color w:val="000000"/>
          <w:sz w:val="24"/>
          <w:szCs w:val="24"/>
          <w:lang w:val="x-none"/>
        </w:rPr>
      </w:pPr>
    </w:p>
    <w:p w14:paraId="41789242" w14:textId="6CB1DC72"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 xml:space="preserve">Selecione o lote e na </w:t>
      </w:r>
      <w:r w:rsidR="00024D37" w:rsidRPr="00470D04">
        <w:rPr>
          <w:rFonts w:asciiTheme="majorHAnsi" w:eastAsiaTheme="minorHAnsi" w:hAnsiTheme="majorHAnsi" w:cs="Times New Roman"/>
          <w:color w:val="000000"/>
          <w:sz w:val="24"/>
          <w:szCs w:val="24"/>
          <w:lang w:val="x-none"/>
        </w:rPr>
        <w:t>sequência</w:t>
      </w:r>
      <w:r w:rsidRPr="00470D04">
        <w:rPr>
          <w:rFonts w:asciiTheme="majorHAnsi" w:eastAsiaTheme="minorHAnsi" w:hAnsiTheme="majorHAnsi" w:cs="Times New Roman"/>
          <w:color w:val="000000"/>
          <w:sz w:val="24"/>
          <w:szCs w:val="24"/>
          <w:lang w:val="x-none"/>
        </w:rPr>
        <w:t xml:space="preserve"> clique na aba produtos/serviços, onde aparecerá os produtos que estão sendo cotados;</w:t>
      </w:r>
    </w:p>
    <w:p w14:paraId="498FCF88" w14:textId="77777777" w:rsidR="00470D04" w:rsidRPr="00470D04" w:rsidRDefault="00470D04" w:rsidP="00470D04">
      <w:pPr>
        <w:widowControl/>
        <w:adjustRightInd w:val="0"/>
        <w:ind w:left="360"/>
        <w:jc w:val="both"/>
        <w:rPr>
          <w:rFonts w:asciiTheme="majorHAnsi" w:eastAsiaTheme="minorHAnsi" w:hAnsiTheme="majorHAnsi" w:cs="Times New Roman"/>
          <w:color w:val="000000"/>
          <w:sz w:val="24"/>
          <w:szCs w:val="24"/>
          <w:lang w:val="x-none"/>
        </w:rPr>
      </w:pPr>
    </w:p>
    <w:p w14:paraId="2D198147"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Para obtenção de um detalhamento completo produto de um duplo clique sobre o produto;</w:t>
      </w:r>
    </w:p>
    <w:p w14:paraId="468157B6" w14:textId="77777777" w:rsidR="00470D04" w:rsidRPr="00470D04" w:rsidRDefault="00470D04" w:rsidP="00470D04">
      <w:pPr>
        <w:widowControl/>
        <w:adjustRightInd w:val="0"/>
        <w:ind w:left="360"/>
        <w:jc w:val="both"/>
        <w:rPr>
          <w:rFonts w:asciiTheme="majorHAnsi" w:eastAsiaTheme="minorHAnsi" w:hAnsiTheme="majorHAnsi" w:cs="Times New Roman"/>
          <w:color w:val="000000"/>
          <w:sz w:val="24"/>
          <w:szCs w:val="24"/>
          <w:lang w:val="x-none"/>
        </w:rPr>
      </w:pPr>
    </w:p>
    <w:p w14:paraId="6B0EAF91"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Preencha a marca e o preço unitário;</w:t>
      </w:r>
    </w:p>
    <w:p w14:paraId="2D722E56"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10685902"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Clique em dados do fornecedor verifique e atualize as informações;</w:t>
      </w:r>
    </w:p>
    <w:p w14:paraId="0E2B6B4F"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32C0776A"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Clique em representante e preencha os dados solicitados;</w:t>
      </w:r>
    </w:p>
    <w:p w14:paraId="1CB1DC73"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6E62F16E"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Feche as duas janelas que foram abertas e retorne até a aba que contém os itens e você preencheu com a marca e o valor;</w:t>
      </w:r>
    </w:p>
    <w:p w14:paraId="64D4F801"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593B1FB2"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Clique em gravar proposta;</w:t>
      </w:r>
    </w:p>
    <w:p w14:paraId="4C3BC7A1"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2C664EC5"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Imprima a proposta e verifique se está correto a marca e o valor cotado;</w:t>
      </w:r>
    </w:p>
    <w:p w14:paraId="6BE8A8E4"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57A41E0D" w14:textId="77777777" w:rsidR="00470D04" w:rsidRPr="00470D04" w:rsidRDefault="00470D04">
      <w:pPr>
        <w:widowControl/>
        <w:numPr>
          <w:ilvl w:val="0"/>
          <w:numId w:val="3"/>
        </w:numPr>
        <w:adjustRightInd w:val="0"/>
        <w:jc w:val="both"/>
        <w:rPr>
          <w:rFonts w:asciiTheme="majorHAnsi" w:eastAsiaTheme="minorHAnsi" w:hAnsiTheme="majorHAnsi" w:cs="Times New Roman"/>
          <w:color w:val="000000"/>
          <w:sz w:val="24"/>
          <w:szCs w:val="24"/>
          <w:lang w:val="x-none"/>
        </w:rPr>
      </w:pPr>
      <w:r w:rsidRPr="00470D04">
        <w:rPr>
          <w:rFonts w:asciiTheme="majorHAnsi" w:eastAsiaTheme="minorHAnsi" w:hAnsiTheme="majorHAnsi" w:cs="Times New Roman"/>
          <w:color w:val="000000"/>
          <w:sz w:val="24"/>
          <w:szCs w:val="24"/>
          <w:lang w:val="x-none"/>
        </w:rPr>
        <w:t>Carimbe e assine a proposta impressa para enviar;</w:t>
      </w:r>
    </w:p>
    <w:p w14:paraId="4E21AFDD" w14:textId="77777777" w:rsidR="00470D04" w:rsidRPr="00470D04" w:rsidRDefault="00470D04" w:rsidP="00470D04">
      <w:pPr>
        <w:widowControl/>
        <w:adjustRightInd w:val="0"/>
        <w:jc w:val="both"/>
        <w:rPr>
          <w:rFonts w:asciiTheme="majorHAnsi" w:eastAsiaTheme="minorHAnsi" w:hAnsiTheme="majorHAnsi" w:cs="Times New Roman"/>
          <w:color w:val="000000"/>
          <w:sz w:val="24"/>
          <w:szCs w:val="24"/>
          <w:lang w:val="x-none"/>
        </w:rPr>
      </w:pPr>
    </w:p>
    <w:p w14:paraId="7CF18AAC" w14:textId="14EB6ED1" w:rsidR="0098514A" w:rsidRPr="00024D37" w:rsidRDefault="00470D04">
      <w:pPr>
        <w:widowControl/>
        <w:numPr>
          <w:ilvl w:val="0"/>
          <w:numId w:val="3"/>
        </w:numPr>
        <w:adjustRightInd w:val="0"/>
        <w:spacing w:before="240" w:after="120"/>
        <w:jc w:val="both"/>
        <w:rPr>
          <w:rFonts w:asciiTheme="majorHAnsi" w:hAnsiTheme="majorHAnsi"/>
          <w:sz w:val="24"/>
          <w:szCs w:val="24"/>
        </w:rPr>
      </w:pPr>
      <w:r w:rsidRPr="00470D04">
        <w:rPr>
          <w:rFonts w:asciiTheme="majorHAnsi" w:eastAsiaTheme="minorHAnsi" w:hAnsiTheme="majorHAnsi" w:cs="Times New Roman"/>
          <w:color w:val="000000"/>
          <w:sz w:val="24"/>
          <w:szCs w:val="24"/>
          <w:lang w:val="x-none"/>
        </w:rPr>
        <w:t xml:space="preserve">Copie o arquivo que contém o nome de sua empresa e extensão </w:t>
      </w:r>
      <w:proofErr w:type="spellStart"/>
      <w:r w:rsidRPr="00470D04">
        <w:rPr>
          <w:rFonts w:asciiTheme="majorHAnsi" w:eastAsiaTheme="minorHAnsi" w:hAnsiTheme="majorHAnsi" w:cs="Times New Roman"/>
          <w:b/>
          <w:bCs/>
          <w:color w:val="000000"/>
          <w:sz w:val="24"/>
          <w:szCs w:val="24"/>
          <w:lang w:val="x-none"/>
        </w:rPr>
        <w:t>esl</w:t>
      </w:r>
      <w:proofErr w:type="spellEnd"/>
      <w:r w:rsidRPr="00470D04">
        <w:rPr>
          <w:rFonts w:asciiTheme="majorHAnsi" w:eastAsiaTheme="minorHAnsi" w:hAnsiTheme="majorHAnsi" w:cs="Times New Roman"/>
          <w:b/>
          <w:bCs/>
          <w:color w:val="000000"/>
          <w:sz w:val="24"/>
          <w:szCs w:val="24"/>
          <w:lang w:val="x-none"/>
        </w:rPr>
        <w:t xml:space="preserve"> </w:t>
      </w:r>
      <w:r w:rsidRPr="00470D04">
        <w:rPr>
          <w:rFonts w:asciiTheme="majorHAnsi" w:eastAsiaTheme="minorHAnsi" w:hAnsiTheme="majorHAnsi" w:cs="Times New Roman"/>
          <w:color w:val="000000"/>
          <w:sz w:val="24"/>
          <w:szCs w:val="24"/>
          <w:lang w:val="x-none"/>
        </w:rPr>
        <w:t xml:space="preserve">da pasta onde você salvou para um disquete ou </w:t>
      </w:r>
      <w:proofErr w:type="spellStart"/>
      <w:r w:rsidRPr="00470D04">
        <w:rPr>
          <w:rFonts w:asciiTheme="majorHAnsi" w:eastAsiaTheme="minorHAnsi" w:hAnsiTheme="majorHAnsi" w:cs="Times New Roman"/>
          <w:color w:val="000000"/>
          <w:sz w:val="24"/>
          <w:szCs w:val="24"/>
          <w:lang w:val="x-none"/>
        </w:rPr>
        <w:t>cd</w:t>
      </w:r>
      <w:proofErr w:type="spellEnd"/>
      <w:r w:rsidRPr="00470D04">
        <w:rPr>
          <w:rFonts w:asciiTheme="majorHAnsi" w:eastAsiaTheme="minorHAnsi" w:hAnsiTheme="majorHAnsi" w:cs="Times New Roman"/>
          <w:color w:val="000000"/>
          <w:sz w:val="24"/>
          <w:szCs w:val="24"/>
          <w:lang w:val="x-none"/>
        </w:rPr>
        <w:t xml:space="preserve"> e também envie junto no mesmo envelope com a proposta impressa.</w:t>
      </w:r>
    </w:p>
    <w:sectPr w:rsidR="0098514A" w:rsidRPr="00024D37" w:rsidSect="00DE25E9">
      <w:headerReference w:type="even" r:id="rId7"/>
      <w:headerReference w:type="default" r:id="rId8"/>
      <w:footerReference w:type="even" r:id="rId9"/>
      <w:footerReference w:type="default" r:id="rId10"/>
      <w:headerReference w:type="first" r:id="rId11"/>
      <w:footerReference w:type="first" r:id="rId12"/>
      <w:type w:val="continuous"/>
      <w:pgSz w:w="11910" w:h="16840"/>
      <w:pgMar w:top="440" w:right="1278" w:bottom="280" w:left="136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69BB" w14:textId="77777777" w:rsidR="00D23493" w:rsidRDefault="00D23493" w:rsidP="00A86E98">
      <w:r>
        <w:separator/>
      </w:r>
    </w:p>
  </w:endnote>
  <w:endnote w:type="continuationSeparator" w:id="0">
    <w:p w14:paraId="7B5CB887" w14:textId="77777777" w:rsidR="00D23493" w:rsidRDefault="00D23493"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28A" w14:textId="77777777" w:rsidR="00065455" w:rsidRDefault="000654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3012"/>
      <w:docPartObj>
        <w:docPartGallery w:val="Page Numbers (Bottom of Page)"/>
        <w:docPartUnique/>
      </w:docPartObj>
    </w:sdtPr>
    <w:sdtContent>
      <w:p w14:paraId="3DF1FA5C" w14:textId="707D979E" w:rsidR="00A86E98" w:rsidRDefault="00065455">
        <w:pPr>
          <w:pStyle w:val="Rodap"/>
          <w:jc w:val="right"/>
        </w:pPr>
        <w:r>
          <w:rPr>
            <w:noProof/>
            <w:lang w:val="pt-BR" w:eastAsia="pt-BR"/>
          </w:rPr>
          <w:drawing>
            <wp:anchor distT="0" distB="0" distL="0" distR="0" simplePos="0" relativeHeight="251668480" behindDoc="0" locked="0" layoutInCell="1" allowOverlap="1" wp14:anchorId="1D2E6DA1" wp14:editId="19307C41">
              <wp:simplePos x="0" y="0"/>
              <wp:positionH relativeFrom="page">
                <wp:posOffset>863600</wp:posOffset>
              </wp:positionH>
              <wp:positionV relativeFrom="paragraph">
                <wp:posOffset>170815</wp:posOffset>
              </wp:positionV>
              <wp:extent cx="5750497" cy="130682"/>
              <wp:effectExtent l="0" t="0" r="0" b="0"/>
              <wp:wrapTopAndBottom/>
              <wp:docPr id="1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png"/>
                      <pic:cNvPicPr/>
                    </pic:nvPicPr>
                    <pic:blipFill>
                      <a:blip r:embed="rId1" cstate="print"/>
                      <a:stretch>
                        <a:fillRect/>
                      </a:stretch>
                    </pic:blipFill>
                    <pic:spPr>
                      <a:xfrm>
                        <a:off x="0" y="0"/>
                        <a:ext cx="5750497" cy="130682"/>
                      </a:xfrm>
                      <a:prstGeom prst="rect">
                        <a:avLst/>
                      </a:prstGeom>
                    </pic:spPr>
                  </pic:pic>
                </a:graphicData>
              </a:graphic>
            </wp:anchor>
          </w:drawing>
        </w:r>
        <w:r w:rsidR="00A86E98">
          <w:fldChar w:fldCharType="begin"/>
        </w:r>
        <w:r w:rsidR="00A86E98">
          <w:instrText>PAGE   \* MERGEFORMAT</w:instrText>
        </w:r>
        <w:r w:rsidR="00A86E98">
          <w:fldChar w:fldCharType="separate"/>
        </w:r>
        <w:r w:rsidR="00A86E98">
          <w:rPr>
            <w:lang w:val="pt-BR"/>
          </w:rPr>
          <w:t>2</w:t>
        </w:r>
        <w:r w:rsidR="00A86E98">
          <w:fldChar w:fldCharType="end"/>
        </w:r>
      </w:p>
    </w:sdtContent>
  </w:sdt>
  <w:p w14:paraId="57A7A646" w14:textId="77777777" w:rsidR="00A86E98" w:rsidRDefault="00A86E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C3A" w14:textId="77777777" w:rsidR="00065455" w:rsidRDefault="000654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F423" w14:textId="77777777" w:rsidR="00D23493" w:rsidRDefault="00D23493" w:rsidP="00A86E98">
      <w:r>
        <w:separator/>
      </w:r>
    </w:p>
  </w:footnote>
  <w:footnote w:type="continuationSeparator" w:id="0">
    <w:p w14:paraId="7F459A13" w14:textId="77777777" w:rsidR="00D23493" w:rsidRDefault="00D23493" w:rsidP="00A8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3AE" w14:textId="77777777" w:rsidR="00065455" w:rsidRDefault="000654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24235113"/>
  <w:p w14:paraId="66BF6AFD" w14:textId="08F56DA0" w:rsidR="00B57CA4" w:rsidRDefault="00B57CA4" w:rsidP="00B57CA4">
    <w:pPr>
      <w:spacing w:before="87" w:line="237" w:lineRule="exact"/>
      <w:ind w:left="2185"/>
      <w:rPr>
        <w:rFonts w:ascii="Tahoma" w:hAnsi="Tahoma"/>
        <w:b/>
      </w:rPr>
    </w:pPr>
    <w:r>
      <w:rPr>
        <w:noProof/>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3"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F580" id="Agrupar 2" o:spid="_x0000_s1026"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">
                <v:imagedata r:id="rId6" o:title=""/>
              </v:shape>
              <v:shape id="Picture 3" o:spid="_x0000_s1028" type="#_x0000_t75" style="position:absolute;left:1140;top:1829;width:51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">
                <v:imagedata r:id="rId7" o:title=""/>
              </v:shape>
              <v:shape id="Freeform 4" o:spid="_x0000_s1029" style="position:absolute;left:1140;top:1829;width:516;height:297;visibility:visible;mso-wrap-style:square;v-text-anchor:top" coordsize="51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">
                <v:imagedata r:id="rId8" o:title=""/>
              </v:shape>
              <v:shape id="Picture 6" o:spid="_x0000_s1031" type="#_x0000_t75" style="position:absolute;left:1154;top:1858;width:20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">
                <v:imagedata r:id="rId9" o:title=""/>
              </v:shape>
              <v:shape id="Freeform 7" o:spid="_x0000_s1032" style="position:absolute;left:2261;top:1890;width:207;height:192;visibility:visible;mso-wrap-style:square;v-text-anchor:top" coordsize="20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">
                <v:imagedata r:id="rId10" o:title=""/>
              </v:shape>
              <v:shape id="AutoShape 9" o:spid="_x0000_s1034" style="position:absolute;left:2227;top:1978;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B57CA4" w:rsidRDefault="00B57CA4"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B57CA4" w:rsidRDefault="00B57CA4"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B57CA4" w:rsidRDefault="00B57CA4">
    <w:pPr>
      <w:pStyle w:val="Cabealho"/>
    </w:pPr>
  </w:p>
  <w:bookmarkEnd w:id="0"/>
  <w:p w14:paraId="1D75099E" w14:textId="77777777" w:rsidR="00B57CA4" w:rsidRDefault="00B57C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A20" w14:textId="77777777" w:rsidR="00065455" w:rsidRDefault="000654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20A"/>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 w15:restartNumberingAfterBreak="0">
    <w:nsid w:val="069F7018"/>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6C48867"/>
    <w:multiLevelType w:val="multilevel"/>
    <w:tmpl w:val="FFFFFFFF"/>
    <w:lvl w:ilvl="0">
      <w:start w:val="10"/>
      <w:numFmt w:val="decimal"/>
      <w:lvlText w:val=""/>
      <w:lvlJc w:val="left"/>
      <w:pPr>
        <w:tabs>
          <w:tab w:val="num" w:pos="480"/>
        </w:tabs>
        <w:ind w:left="480" w:hanging="480"/>
      </w:pPr>
      <w:rPr>
        <w:rFonts w:ascii="Times New Roman" w:hAnsi="Times New Roman" w:cs="Times New Roman"/>
        <w:sz w:val="24"/>
        <w:szCs w:val="24"/>
      </w:rPr>
    </w:lvl>
    <w:lvl w:ilvl="1">
      <w:start w:val="1"/>
      <w:numFmt w:val="decimal"/>
      <w:lvlText w:val=""/>
      <w:lvlJc w:val="left"/>
      <w:pPr>
        <w:tabs>
          <w:tab w:val="num" w:pos="540"/>
        </w:tabs>
        <w:ind w:left="540" w:hanging="480"/>
      </w:pPr>
      <w:rPr>
        <w:rFonts w:ascii="Times New Roman" w:hAnsi="Times New Roman" w:cs="Times New Roman"/>
        <w:b/>
        <w:bCs/>
        <w:sz w:val="24"/>
        <w:szCs w:val="24"/>
      </w:rPr>
    </w:lvl>
    <w:lvl w:ilvl="2">
      <w:start w:val="1"/>
      <w:numFmt w:val="decimal"/>
      <w:lvlText w:val=""/>
      <w:lvlJc w:val="left"/>
      <w:pPr>
        <w:tabs>
          <w:tab w:val="num" w:pos="840"/>
        </w:tabs>
        <w:ind w:left="840" w:hanging="720"/>
      </w:pPr>
      <w:rPr>
        <w:rFonts w:ascii="Times New Roman" w:hAnsi="Times New Roman" w:cs="Times New Roman"/>
        <w:sz w:val="24"/>
        <w:szCs w:val="24"/>
      </w:rPr>
    </w:lvl>
    <w:lvl w:ilvl="3">
      <w:start w:val="1"/>
      <w:numFmt w:val="decimal"/>
      <w:lvlText w:val=""/>
      <w:lvlJc w:val="left"/>
      <w:pPr>
        <w:tabs>
          <w:tab w:val="num" w:pos="900"/>
        </w:tabs>
        <w:ind w:left="900" w:hanging="720"/>
      </w:pPr>
      <w:rPr>
        <w:rFonts w:ascii="Times New Roman" w:hAnsi="Times New Roman" w:cs="Times New Roman"/>
        <w:sz w:val="24"/>
        <w:szCs w:val="24"/>
      </w:rPr>
    </w:lvl>
    <w:lvl w:ilvl="4">
      <w:start w:val="1"/>
      <w:numFmt w:val="decimal"/>
      <w:lvlText w:val="%1"/>
      <w:lvlJc w:val="left"/>
      <w:pPr>
        <w:tabs>
          <w:tab w:val="num" w:pos="1320"/>
        </w:tabs>
        <w:ind w:left="1320" w:hanging="1080"/>
      </w:pPr>
      <w:rPr>
        <w:rFonts w:ascii="Times New Roman" w:hAnsi="Times New Roman" w:cs="Times New Roman"/>
        <w:sz w:val="24"/>
        <w:szCs w:val="24"/>
      </w:rPr>
    </w:lvl>
    <w:lvl w:ilvl="5">
      <w:start w:val="1"/>
      <w:numFmt w:val="decimal"/>
      <w:lvlText w:val="%1.%2"/>
      <w:lvlJc w:val="left"/>
      <w:pPr>
        <w:tabs>
          <w:tab w:val="num" w:pos="1380"/>
        </w:tabs>
        <w:ind w:left="1380" w:hanging="1080"/>
      </w:pPr>
      <w:rPr>
        <w:rFonts w:ascii="Times New Roman" w:hAnsi="Times New Roman" w:cs="Times New Roman"/>
        <w:sz w:val="24"/>
        <w:szCs w:val="24"/>
      </w:rPr>
    </w:lvl>
    <w:lvl w:ilvl="6">
      <w:start w:val="1"/>
      <w:numFmt w:val="decimal"/>
      <w:lvlText w:val="%1.%2.%3"/>
      <w:lvlJc w:val="left"/>
      <w:pPr>
        <w:tabs>
          <w:tab w:val="num" w:pos="1800"/>
        </w:tabs>
        <w:ind w:left="1800" w:hanging="1440"/>
      </w:pPr>
      <w:rPr>
        <w:rFonts w:ascii="Times New Roman" w:hAnsi="Times New Roman" w:cs="Times New Roman"/>
        <w:sz w:val="24"/>
        <w:szCs w:val="24"/>
      </w:rPr>
    </w:lvl>
    <w:lvl w:ilvl="7">
      <w:start w:val="1"/>
      <w:numFmt w:val="decimal"/>
      <w:lvlText w:val="%1.%2.%3.%4"/>
      <w:lvlJc w:val="left"/>
      <w:pPr>
        <w:tabs>
          <w:tab w:val="num" w:pos="1860"/>
        </w:tabs>
        <w:ind w:left="1860" w:hanging="1440"/>
      </w:pPr>
      <w:rPr>
        <w:rFonts w:ascii="Times New Roman" w:hAnsi="Times New Roman" w:cs="Times New Roman"/>
        <w:sz w:val="24"/>
        <w:szCs w:val="24"/>
      </w:rPr>
    </w:lvl>
    <w:lvl w:ilvl="8">
      <w:start w:val="1"/>
      <w:numFmt w:val="decimal"/>
      <w:lvlText w:val="%1.%2.%3.%4.%5"/>
      <w:lvlJc w:val="left"/>
      <w:pPr>
        <w:tabs>
          <w:tab w:val="num" w:pos="2280"/>
        </w:tabs>
        <w:ind w:left="2280" w:hanging="1800"/>
      </w:pPr>
      <w:rPr>
        <w:rFonts w:ascii="Times New Roman" w:hAnsi="Times New Roman" w:cs="Times New Roman"/>
        <w:sz w:val="24"/>
        <w:szCs w:val="24"/>
      </w:rPr>
    </w:lvl>
  </w:abstractNum>
  <w:abstractNum w:abstractNumId="3" w15:restartNumberingAfterBreak="0">
    <w:nsid w:val="2DFAC8FD"/>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1."/>
      <w:lvlJc w:val="left"/>
      <w:pPr>
        <w:tabs>
          <w:tab w:val="num" w:pos="1080"/>
        </w:tabs>
        <w:ind w:left="1080" w:hanging="1080"/>
      </w:pPr>
      <w:rPr>
        <w:rFonts w:ascii="Times New Roman" w:hAnsi="Times New Roman" w:cs="Times New Roman"/>
        <w:sz w:val="24"/>
        <w:szCs w:val="24"/>
      </w:rPr>
    </w:lvl>
    <w:lvl w:ilvl="6">
      <w:start w:val="1"/>
      <w:numFmt w:val="decimal"/>
      <w:lvlText w:val="%1.%2."/>
      <w:lvlJc w:val="left"/>
      <w:pPr>
        <w:tabs>
          <w:tab w:val="num" w:pos="1440"/>
        </w:tabs>
        <w:ind w:left="1440" w:hanging="1440"/>
      </w:pPr>
      <w:rPr>
        <w:rFonts w:ascii="Times New Roman" w:hAnsi="Times New Roman" w:cs="Times New Roman"/>
        <w:sz w:val="24"/>
        <w:szCs w:val="24"/>
      </w:rPr>
    </w:lvl>
    <w:lvl w:ilvl="7">
      <w:start w:val="1"/>
      <w:numFmt w:val="decimal"/>
      <w:lvlText w:val="%1.%2.%3."/>
      <w:lvlJc w:val="left"/>
      <w:pPr>
        <w:tabs>
          <w:tab w:val="num" w:pos="1440"/>
        </w:tabs>
        <w:ind w:left="1440" w:hanging="1440"/>
      </w:pPr>
      <w:rPr>
        <w:rFonts w:ascii="Times New Roman" w:hAnsi="Times New Roman" w:cs="Times New Roman"/>
        <w:sz w:val="24"/>
        <w:szCs w:val="24"/>
      </w:rPr>
    </w:lvl>
    <w:lvl w:ilvl="8">
      <w:start w:val="1"/>
      <w:numFmt w:val="decimal"/>
      <w:lvlText w:val="%1.%2.%3.%4."/>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35E1381B"/>
    <w:multiLevelType w:val="singleLevel"/>
    <w:tmpl w:val="FFFFFFFF"/>
    <w:lvl w:ilvl="0">
      <w:numFmt w:val="bullet"/>
      <w:lvlText w:val="·"/>
      <w:lvlJc w:val="left"/>
      <w:pPr>
        <w:tabs>
          <w:tab w:val="num" w:pos="720"/>
        </w:tabs>
        <w:ind w:left="720" w:hanging="360"/>
      </w:pPr>
      <w:rPr>
        <w:rFonts w:ascii="Symbol" w:hAnsi="Symbol" w:cs="Symbol"/>
        <w:sz w:val="20"/>
        <w:szCs w:val="20"/>
      </w:rPr>
    </w:lvl>
  </w:abstractNum>
  <w:abstractNum w:abstractNumId="5" w15:restartNumberingAfterBreak="0">
    <w:nsid w:val="3A7E5733"/>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6" w15:restartNumberingAfterBreak="0">
    <w:nsid w:val="428BEED2"/>
    <w:multiLevelType w:val="multilevel"/>
    <w:tmpl w:val="2CE5B6F6"/>
    <w:lvl w:ilvl="0">
      <w:start w:val="1"/>
      <w:numFmt w:val="upperLetter"/>
      <w:lvlText w:val="%1)"/>
      <w:lvlJc w:val="left"/>
      <w:pPr>
        <w:tabs>
          <w:tab w:val="num" w:pos="450"/>
        </w:tabs>
        <w:ind w:left="180"/>
      </w:pPr>
      <w:rPr>
        <w:rFonts w:ascii="Times New Roman" w:hAnsi="Times New Roman" w:cs="Times New Roman"/>
        <w:b/>
        <w:bCs/>
        <w:sz w:val="20"/>
        <w:szCs w:val="20"/>
      </w:rPr>
    </w:lvl>
    <w:lvl w:ilvl="1">
      <w:numFmt w:val="bullet"/>
      <w:lvlText w:val="•"/>
      <w:lvlJc w:val="left"/>
      <w:pPr>
        <w:tabs>
          <w:tab w:val="num" w:pos="1200"/>
        </w:tabs>
        <w:ind w:left="1200" w:hanging="270"/>
      </w:pPr>
      <w:rPr>
        <w:rFonts w:ascii="Times New Roman" w:hAnsi="Times New Roman" w:cs="Times New Roman"/>
        <w:sz w:val="24"/>
        <w:szCs w:val="24"/>
      </w:rPr>
    </w:lvl>
    <w:lvl w:ilvl="2">
      <w:numFmt w:val="bullet"/>
      <w:lvlText w:val="•"/>
      <w:lvlJc w:val="left"/>
      <w:pPr>
        <w:tabs>
          <w:tab w:val="num" w:pos="2235"/>
        </w:tabs>
        <w:ind w:left="2235" w:hanging="270"/>
      </w:pPr>
      <w:rPr>
        <w:rFonts w:ascii="Times New Roman" w:hAnsi="Times New Roman" w:cs="Times New Roman"/>
        <w:sz w:val="24"/>
        <w:szCs w:val="24"/>
      </w:rPr>
    </w:lvl>
    <w:lvl w:ilvl="3">
      <w:numFmt w:val="bullet"/>
      <w:lvlText w:val="•"/>
      <w:lvlJc w:val="left"/>
      <w:pPr>
        <w:tabs>
          <w:tab w:val="num" w:pos="3255"/>
        </w:tabs>
        <w:ind w:left="3255" w:hanging="270"/>
      </w:pPr>
      <w:rPr>
        <w:rFonts w:ascii="Times New Roman" w:hAnsi="Times New Roman" w:cs="Times New Roman"/>
        <w:sz w:val="24"/>
        <w:szCs w:val="24"/>
      </w:rPr>
    </w:lvl>
    <w:lvl w:ilvl="4">
      <w:numFmt w:val="bullet"/>
      <w:lvlText w:val="•"/>
      <w:lvlJc w:val="left"/>
      <w:pPr>
        <w:tabs>
          <w:tab w:val="num" w:pos="4275"/>
        </w:tabs>
        <w:ind w:left="4275" w:hanging="270"/>
      </w:pPr>
      <w:rPr>
        <w:rFonts w:ascii="Times New Roman" w:hAnsi="Times New Roman" w:cs="Times New Roman"/>
        <w:sz w:val="24"/>
        <w:szCs w:val="24"/>
      </w:rPr>
    </w:lvl>
    <w:lvl w:ilvl="5">
      <w:numFmt w:val="bullet"/>
      <w:lvlText w:val="•"/>
      <w:lvlJc w:val="left"/>
      <w:pPr>
        <w:tabs>
          <w:tab w:val="num" w:pos="5295"/>
        </w:tabs>
        <w:ind w:left="5295" w:hanging="270"/>
      </w:pPr>
      <w:rPr>
        <w:rFonts w:ascii="Times New Roman" w:hAnsi="Times New Roman" w:cs="Times New Roman"/>
        <w:sz w:val="24"/>
        <w:szCs w:val="24"/>
      </w:rPr>
    </w:lvl>
    <w:lvl w:ilvl="6">
      <w:numFmt w:val="bullet"/>
      <w:lvlText w:val="•"/>
      <w:lvlJc w:val="left"/>
      <w:pPr>
        <w:tabs>
          <w:tab w:val="num" w:pos="6330"/>
        </w:tabs>
        <w:ind w:left="6330" w:hanging="270"/>
      </w:pPr>
      <w:rPr>
        <w:rFonts w:ascii="Times New Roman" w:hAnsi="Times New Roman" w:cs="Times New Roman"/>
        <w:sz w:val="24"/>
        <w:szCs w:val="24"/>
      </w:rPr>
    </w:lvl>
    <w:lvl w:ilvl="7">
      <w:numFmt w:val="bullet"/>
      <w:lvlText w:val="•"/>
      <w:lvlJc w:val="left"/>
      <w:pPr>
        <w:tabs>
          <w:tab w:val="num" w:pos="7350"/>
        </w:tabs>
        <w:ind w:left="7350" w:hanging="270"/>
      </w:pPr>
      <w:rPr>
        <w:rFonts w:ascii="Times New Roman" w:hAnsi="Times New Roman" w:cs="Times New Roman"/>
        <w:sz w:val="24"/>
        <w:szCs w:val="24"/>
      </w:rPr>
    </w:lvl>
    <w:lvl w:ilvl="8">
      <w:numFmt w:val="bullet"/>
      <w:lvlText w:val="•"/>
      <w:lvlJc w:val="left"/>
      <w:pPr>
        <w:tabs>
          <w:tab w:val="num" w:pos="8370"/>
        </w:tabs>
        <w:ind w:left="8370" w:hanging="270"/>
      </w:pPr>
      <w:rPr>
        <w:rFonts w:ascii="Times New Roman" w:hAnsi="Times New Roman" w:cs="Times New Roman"/>
        <w:sz w:val="24"/>
        <w:szCs w:val="24"/>
      </w:rPr>
    </w:lvl>
  </w:abstractNum>
  <w:abstractNum w:abstractNumId="7" w15:restartNumberingAfterBreak="0">
    <w:nsid w:val="47B25AAE"/>
    <w:multiLevelType w:val="singleLevel"/>
    <w:tmpl w:val="FFFFFFFF"/>
    <w:lvl w:ilvl="0">
      <w:start w:val="2"/>
      <w:numFmt w:val="lowerLetter"/>
      <w:lvlText w:val="(%1)"/>
      <w:lvlJc w:val="left"/>
      <w:pPr>
        <w:tabs>
          <w:tab w:val="num" w:pos="1155"/>
        </w:tabs>
        <w:ind w:left="720" w:firstLine="75"/>
      </w:pPr>
      <w:rPr>
        <w:rFonts w:ascii="Times New Roman" w:hAnsi="Times New Roman" w:cs="Times New Roman"/>
        <w:sz w:val="24"/>
        <w:szCs w:val="24"/>
      </w:rPr>
    </w:lvl>
  </w:abstractNum>
  <w:abstractNum w:abstractNumId="8" w15:restartNumberingAfterBreak="0">
    <w:nsid w:val="60A088B1"/>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9" w15:restartNumberingAfterBreak="0">
    <w:nsid w:val="6AECFEC3"/>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0" w15:restartNumberingAfterBreak="0">
    <w:nsid w:val="795B401D"/>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1"/>
      <w:lvlJc w:val="left"/>
      <w:pPr>
        <w:tabs>
          <w:tab w:val="num" w:pos="2145"/>
        </w:tabs>
        <w:ind w:left="2145" w:hanging="1080"/>
      </w:pPr>
      <w:rPr>
        <w:rFonts w:ascii="Times New Roman" w:hAnsi="Times New Roman" w:cs="Times New Roman"/>
        <w:b/>
        <w:bCs/>
        <w:sz w:val="24"/>
        <w:szCs w:val="24"/>
      </w:rPr>
    </w:lvl>
    <w:lvl w:ilvl="5">
      <w:start w:val="1"/>
      <w:numFmt w:val="decimal"/>
      <w:lvlText w:val="%1.%2"/>
      <w:lvlJc w:val="left"/>
      <w:pPr>
        <w:tabs>
          <w:tab w:val="num" w:pos="2715"/>
        </w:tabs>
        <w:ind w:left="2715" w:hanging="1440"/>
      </w:pPr>
      <w:rPr>
        <w:rFonts w:ascii="Times New Roman" w:hAnsi="Times New Roman" w:cs="Times New Roman"/>
        <w:b/>
        <w:bCs/>
        <w:sz w:val="24"/>
        <w:szCs w:val="24"/>
      </w:rPr>
    </w:lvl>
    <w:lvl w:ilvl="6">
      <w:start w:val="1"/>
      <w:numFmt w:val="decimal"/>
      <w:lvlText w:val="%1.%2.%3"/>
      <w:lvlJc w:val="left"/>
      <w:pPr>
        <w:tabs>
          <w:tab w:val="num" w:pos="2940"/>
        </w:tabs>
        <w:ind w:left="2940" w:hanging="1440"/>
      </w:pPr>
      <w:rPr>
        <w:rFonts w:ascii="Times New Roman" w:hAnsi="Times New Roman" w:cs="Times New Roman"/>
        <w:b/>
        <w:bCs/>
        <w:sz w:val="24"/>
        <w:szCs w:val="24"/>
      </w:rPr>
    </w:lvl>
    <w:lvl w:ilvl="7">
      <w:start w:val="1"/>
      <w:numFmt w:val="decimal"/>
      <w:lvlText w:val="%1.%2.%3.%4"/>
      <w:lvlJc w:val="left"/>
      <w:pPr>
        <w:tabs>
          <w:tab w:val="num" w:pos="3525"/>
        </w:tabs>
        <w:ind w:left="3525" w:hanging="1800"/>
      </w:pPr>
      <w:rPr>
        <w:rFonts w:ascii="Times New Roman" w:hAnsi="Times New Roman" w:cs="Times New Roman"/>
        <w:b/>
        <w:bCs/>
        <w:sz w:val="24"/>
        <w:szCs w:val="24"/>
      </w:rPr>
    </w:lvl>
    <w:lvl w:ilvl="8">
      <w:start w:val="1"/>
      <w:numFmt w:val="decimal"/>
      <w:lvlText w:val="%1.%2.%3.%4.%5"/>
      <w:lvlJc w:val="left"/>
      <w:pPr>
        <w:tabs>
          <w:tab w:val="num" w:pos="3735"/>
        </w:tabs>
        <w:ind w:left="3735" w:hanging="1800"/>
      </w:pPr>
      <w:rPr>
        <w:rFonts w:ascii="Times New Roman" w:hAnsi="Times New Roman" w:cs="Times New Roman"/>
        <w:b/>
        <w:bCs/>
        <w:sz w:val="24"/>
        <w:szCs w:val="24"/>
      </w:rPr>
    </w:lvl>
  </w:abstractNum>
  <w:num w:numId="1" w16cid:durableId="1235966979">
    <w:abstractNumId w:val="4"/>
  </w:num>
  <w:num w:numId="2" w16cid:durableId="557210924">
    <w:abstractNumId w:val="8"/>
  </w:num>
  <w:num w:numId="3" w16cid:durableId="52970793">
    <w:abstractNumId w:val="1"/>
  </w:num>
  <w:num w:numId="4" w16cid:durableId="1995833590">
    <w:abstractNumId w:val="2"/>
  </w:num>
  <w:num w:numId="5" w16cid:durableId="372967120">
    <w:abstractNumId w:val="10"/>
  </w:num>
  <w:num w:numId="6" w16cid:durableId="331497068">
    <w:abstractNumId w:val="3"/>
  </w:num>
  <w:num w:numId="7" w16cid:durableId="119612134">
    <w:abstractNumId w:val="9"/>
  </w:num>
  <w:num w:numId="8" w16cid:durableId="2119792521">
    <w:abstractNumId w:val="5"/>
  </w:num>
  <w:num w:numId="9" w16cid:durableId="395592990">
    <w:abstractNumId w:val="0"/>
  </w:num>
  <w:num w:numId="10" w16cid:durableId="220868959">
    <w:abstractNumId w:val="7"/>
  </w:num>
  <w:num w:numId="11" w16cid:durableId="197004159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A"/>
    <w:rsid w:val="00024D37"/>
    <w:rsid w:val="00065455"/>
    <w:rsid w:val="000A78F2"/>
    <w:rsid w:val="001139BB"/>
    <w:rsid w:val="00181024"/>
    <w:rsid w:val="00191806"/>
    <w:rsid w:val="001F12D8"/>
    <w:rsid w:val="00247F48"/>
    <w:rsid w:val="00256B68"/>
    <w:rsid w:val="00291F92"/>
    <w:rsid w:val="002C502A"/>
    <w:rsid w:val="0031764F"/>
    <w:rsid w:val="00470D04"/>
    <w:rsid w:val="004C00DD"/>
    <w:rsid w:val="00504FA0"/>
    <w:rsid w:val="005C05F4"/>
    <w:rsid w:val="006A796E"/>
    <w:rsid w:val="007322EE"/>
    <w:rsid w:val="00761147"/>
    <w:rsid w:val="00776E5A"/>
    <w:rsid w:val="00871A89"/>
    <w:rsid w:val="00880A7E"/>
    <w:rsid w:val="00893DFC"/>
    <w:rsid w:val="00922541"/>
    <w:rsid w:val="0097676E"/>
    <w:rsid w:val="0098514A"/>
    <w:rsid w:val="009B69B3"/>
    <w:rsid w:val="00A84D34"/>
    <w:rsid w:val="00A86E98"/>
    <w:rsid w:val="00AB71B4"/>
    <w:rsid w:val="00AC4322"/>
    <w:rsid w:val="00B57CA4"/>
    <w:rsid w:val="00B97493"/>
    <w:rsid w:val="00C27FC8"/>
    <w:rsid w:val="00C6621C"/>
    <w:rsid w:val="00C96BEB"/>
    <w:rsid w:val="00D23493"/>
    <w:rsid w:val="00DE25E9"/>
    <w:rsid w:val="00DF7208"/>
    <w:rsid w:val="00E15D74"/>
    <w:rsid w:val="00E6386A"/>
    <w:rsid w:val="00E728EB"/>
    <w:rsid w:val="00E93CED"/>
    <w:rsid w:val="00EB4C50"/>
    <w:rsid w:val="00EE3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A137"/>
  <w15:docId w15:val="{CBD504BB-05BC-4287-89AE-29108320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ahnschrift" w:eastAsia="Bahnschrift" w:hAnsi="Bahnschrift" w:cs="Bahnschrift"/>
      <w:lang w:val="pt-PT"/>
    </w:rPr>
  </w:style>
  <w:style w:type="paragraph" w:styleId="Ttulo2">
    <w:name w:val="heading 2"/>
    <w:basedOn w:val="Normal"/>
    <w:link w:val="Ttulo2Char"/>
    <w:uiPriority w:val="1"/>
    <w:qFormat/>
    <w:rsid w:val="00871A89"/>
    <w:pPr>
      <w:spacing w:before="1"/>
      <w:ind w:left="970" w:hanging="348"/>
      <w:outlineLvl w:val="1"/>
    </w:pPr>
    <w:rPr>
      <w:rFonts w:ascii="Calibri" w:eastAsia="Calibri" w:hAnsi="Calibri" w:cs="Calibri"/>
      <w:b/>
      <w:bCs/>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ahoma" w:eastAsia="Tahoma" w:hAnsi="Tahoma" w:cs="Tahoma"/>
      <w:b/>
      <w:bCs/>
      <w:sz w:val="76"/>
      <w:szCs w:val="7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E98"/>
    <w:pPr>
      <w:tabs>
        <w:tab w:val="center" w:pos="4252"/>
        <w:tab w:val="right" w:pos="8504"/>
      </w:tabs>
    </w:pPr>
  </w:style>
  <w:style w:type="character" w:customStyle="1" w:styleId="CabealhoChar">
    <w:name w:val="Cabeçalho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1"/>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39"/>
    <w:rsid w:val="0087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11362</Words>
  <Characters>61358</Characters>
  <Application>Microsoft Office Word</Application>
  <DocSecurity>0</DocSecurity>
  <Lines>511</Lines>
  <Paragraphs>145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Sem título-1</vt:lpstr>
      <vt:lpstr>a.1) Na planilha orçamentária deverá haver compatibilidade entre o modelo fornec</vt:lpstr>
    </vt:vector>
  </TitlesOfParts>
  <Company/>
  <LinksUpToDate>false</LinksUpToDate>
  <CharactersWithSpaces>72575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Cliente</cp:lastModifiedBy>
  <cp:revision>22</cp:revision>
  <dcterms:created xsi:type="dcterms:W3CDTF">2023-02-07T18:52:00Z</dcterms:created>
  <dcterms:modified xsi:type="dcterms:W3CDTF">2023-02-08T16:59:00Z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