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45" w:rsidRDefault="00606645" w:rsidP="00E47226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</w:p>
    <w:p w:rsidR="00606645" w:rsidRDefault="00606645" w:rsidP="00E47226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</w:p>
    <w:p w:rsidR="00E47226" w:rsidRDefault="00E47226" w:rsidP="00E47226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E47226">
        <w:rPr>
          <w:rFonts w:ascii="Arial" w:hAnsi="Arial" w:cs="Arial"/>
          <w:b/>
        </w:rPr>
        <w:t>Quer ser uma Família Acolhedora?</w:t>
      </w:r>
    </w:p>
    <w:p w:rsidR="00E47226" w:rsidRDefault="00E47226" w:rsidP="00E4722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</w:rPr>
      </w:pPr>
    </w:p>
    <w:p w:rsidR="00E47226" w:rsidRDefault="00E47226" w:rsidP="00E4722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</w:rPr>
      </w:pPr>
    </w:p>
    <w:p w:rsidR="00E47226" w:rsidRDefault="00E47226" w:rsidP="00E4722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que é?</w:t>
      </w:r>
    </w:p>
    <w:p w:rsidR="00E47226" w:rsidRPr="00E47226" w:rsidRDefault="00E47226" w:rsidP="00E4722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</w:rPr>
      </w:pPr>
    </w:p>
    <w:p w:rsidR="00F46E3F" w:rsidRPr="00F46E3F" w:rsidRDefault="00F46E3F" w:rsidP="00E4722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E47226">
        <w:rPr>
          <w:rFonts w:ascii="Arial" w:hAnsi="Arial" w:cs="Arial"/>
        </w:rPr>
        <w:t>O</w:t>
      </w:r>
      <w:r>
        <w:rPr>
          <w:rFonts w:ascii="Arial" w:hAnsi="Arial" w:cs="Arial"/>
          <w:color w:val="5A5A5A"/>
        </w:rPr>
        <w:t xml:space="preserve"> </w:t>
      </w:r>
      <w:r w:rsidRPr="00F46E3F">
        <w:rPr>
          <w:rFonts w:ascii="Arial" w:hAnsi="Arial" w:cs="Arial"/>
        </w:rPr>
        <w:t>Serviço de Acolhimento em Família Acolhedora é uma ação da Secretaria Municipal de Assistência Social</w:t>
      </w:r>
      <w:r w:rsidR="00E47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tem</w:t>
      </w:r>
      <w:r w:rsidRPr="00F46E3F">
        <w:rPr>
          <w:rFonts w:ascii="Arial" w:hAnsi="Arial" w:cs="Arial"/>
        </w:rPr>
        <w:t xml:space="preserve"> como objetivo </w:t>
      </w:r>
      <w:r>
        <w:rPr>
          <w:rFonts w:ascii="Arial" w:hAnsi="Arial" w:cs="Arial"/>
        </w:rPr>
        <w:t>fortalecer os</w:t>
      </w:r>
      <w:r w:rsidRPr="00F46E3F">
        <w:rPr>
          <w:rFonts w:ascii="Arial" w:hAnsi="Arial" w:cs="Arial"/>
        </w:rPr>
        <w:t xml:space="preserve"> vínculos familiares entre crianças e adolescentes afastados de suas famílias de origem pela violação de seus direitos.</w:t>
      </w:r>
    </w:p>
    <w:p w:rsidR="00F46E3F" w:rsidRDefault="00F46E3F" w:rsidP="00E47226">
      <w:pPr>
        <w:pStyle w:val="NormalWeb"/>
        <w:shd w:val="clear" w:color="auto" w:fill="FFFFFF"/>
        <w:spacing w:before="225" w:beforeAutospacing="0" w:after="0" w:afterAutospacing="0"/>
        <w:contextualSpacing/>
        <w:jc w:val="both"/>
        <w:rPr>
          <w:rStyle w:val="textexposedshow"/>
          <w:rFonts w:ascii="Arial" w:hAnsi="Arial" w:cs="Arial"/>
        </w:rPr>
      </w:pPr>
      <w:r w:rsidRPr="00F46E3F">
        <w:rPr>
          <w:rFonts w:ascii="Arial" w:hAnsi="Arial" w:cs="Arial"/>
        </w:rPr>
        <w:t xml:space="preserve">O Serviço de acolhimento em família acolhedora </w:t>
      </w:r>
      <w:r w:rsidR="00E47226" w:rsidRPr="00F46E3F">
        <w:rPr>
          <w:rFonts w:ascii="Arial" w:hAnsi="Arial" w:cs="Arial"/>
        </w:rPr>
        <w:t>garante proteção integral e humanizada</w:t>
      </w:r>
      <w:r w:rsidR="00E47226">
        <w:rPr>
          <w:rFonts w:ascii="Arial" w:hAnsi="Arial" w:cs="Arial"/>
        </w:rPr>
        <w:t xml:space="preserve"> e </w:t>
      </w:r>
      <w:r w:rsidRPr="00F46E3F">
        <w:rPr>
          <w:rFonts w:ascii="Arial" w:hAnsi="Arial" w:cs="Arial"/>
        </w:rPr>
        <w:t>ofere</w:t>
      </w:r>
      <w:r w:rsidRPr="00F46E3F">
        <w:rPr>
          <w:rStyle w:val="textexposedshow"/>
          <w:rFonts w:ascii="Arial" w:hAnsi="Arial" w:cs="Arial"/>
        </w:rPr>
        <w:t>ce um</w:t>
      </w:r>
      <w:r w:rsidR="00E47226">
        <w:rPr>
          <w:rStyle w:val="textexposedshow"/>
          <w:rFonts w:ascii="Arial" w:hAnsi="Arial" w:cs="Arial"/>
        </w:rPr>
        <w:t xml:space="preserve"> lar provisório para crianças e</w:t>
      </w:r>
      <w:r w:rsidRPr="00F46E3F">
        <w:rPr>
          <w:rStyle w:val="textexposedshow"/>
          <w:rFonts w:ascii="Arial" w:hAnsi="Arial" w:cs="Arial"/>
        </w:rPr>
        <w:t xml:space="preserve"> adolescentes que por algum motivo, precisaram ser retirados de seu ambiente familiar de origem. Dessa maneira, a Família Acolhedora terá como função oferecer os cuidados básicos, a proteção e como prioridade garantir os direitos da criança ou do adolescente, enquanto a família de origem é acompanhada e tratada, para recebê-los novamente.</w:t>
      </w:r>
    </w:p>
    <w:p w:rsidR="00E47226" w:rsidRDefault="00E47226" w:rsidP="00E47226">
      <w:pPr>
        <w:pStyle w:val="NormalWeb"/>
        <w:shd w:val="clear" w:color="auto" w:fill="FFFFFF"/>
        <w:spacing w:before="225" w:beforeAutospacing="0" w:after="0" w:afterAutospacing="0"/>
        <w:contextualSpacing/>
        <w:jc w:val="both"/>
        <w:rPr>
          <w:rStyle w:val="textexposedshow"/>
          <w:rFonts w:ascii="Arial" w:hAnsi="Arial" w:cs="Arial"/>
        </w:rPr>
      </w:pPr>
    </w:p>
    <w:p w:rsidR="00E47226" w:rsidRDefault="00E47226" w:rsidP="00E47226">
      <w:pPr>
        <w:pStyle w:val="NormalWeb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b/>
        </w:rPr>
      </w:pPr>
      <w:r w:rsidRPr="00E47226">
        <w:rPr>
          <w:rFonts w:ascii="Arial" w:hAnsi="Arial" w:cs="Arial"/>
          <w:b/>
        </w:rPr>
        <w:t xml:space="preserve">Saiba mais em: </w:t>
      </w:r>
    </w:p>
    <w:p w:rsidR="00E47226" w:rsidRPr="00E47226" w:rsidRDefault="00E47226" w:rsidP="00E47226">
      <w:pPr>
        <w:pStyle w:val="NormalWeb"/>
        <w:shd w:val="clear" w:color="auto" w:fill="FFFFFF"/>
        <w:spacing w:before="225" w:beforeAutospacing="0" w:after="0" w:afterAutospacing="0"/>
        <w:contextualSpacing/>
        <w:jc w:val="both"/>
        <w:rPr>
          <w:rFonts w:ascii="Arial" w:hAnsi="Arial" w:cs="Arial"/>
          <w:b/>
        </w:rPr>
      </w:pPr>
      <w:bookmarkStart w:id="0" w:name="_GoBack"/>
      <w:bookmarkEnd w:id="0"/>
    </w:p>
    <w:p w:rsidR="00F46E3F" w:rsidRPr="00F46E3F" w:rsidRDefault="00F46E3F" w:rsidP="00E4722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F46E3F">
        <w:rPr>
          <w:rFonts w:ascii="Arial" w:hAnsi="Arial" w:cs="Arial"/>
        </w:rPr>
        <w:t>Você que tem interesse em participar deste projeto deverá entrar</w:t>
      </w:r>
      <w:r w:rsidRPr="00F46E3F">
        <w:rPr>
          <w:rFonts w:ascii="Arial" w:hAnsi="Arial" w:cs="Arial"/>
          <w:shd w:val="clear" w:color="auto" w:fill="FFFFFF"/>
        </w:rPr>
        <w:t xml:space="preserve"> em contato com a Secretaria Municipal de Assistência social pelos telefones: (46) 3534 2365 ou (46) 98807 8413. </w:t>
      </w:r>
    </w:p>
    <w:p w:rsidR="00646EF5" w:rsidRDefault="00646EF5" w:rsidP="00E47226">
      <w:pPr>
        <w:spacing w:line="240" w:lineRule="auto"/>
      </w:pPr>
    </w:p>
    <w:p w:rsidR="00E47226" w:rsidRDefault="00E47226" w:rsidP="00E472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P</w:t>
      </w:r>
      <w:r w:rsidRPr="00E47226">
        <w:rPr>
          <w:rFonts w:ascii="Arial" w:eastAsia="Times New Roman" w:hAnsi="Arial" w:cs="Arial"/>
          <w:b/>
          <w:sz w:val="24"/>
          <w:szCs w:val="24"/>
          <w:lang w:eastAsia="pt-BR"/>
        </w:rPr>
        <w:t>rincipa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is critérios para participar</w:t>
      </w:r>
    </w:p>
    <w:p w:rsidR="00E47226" w:rsidRDefault="00E47226" w:rsidP="00E472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47226" w:rsidRPr="00E47226" w:rsidRDefault="00E47226" w:rsidP="00E472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Pr="00E47226">
        <w:rPr>
          <w:rFonts w:ascii="Arial" w:eastAsia="Times New Roman" w:hAnsi="Arial" w:cs="Arial"/>
          <w:sz w:val="24"/>
          <w:szCs w:val="24"/>
          <w:lang w:eastAsia="pt-BR"/>
        </w:rPr>
        <w:t>er mais de 21 anos; residir em São Jorge D’Oeste - PR há mais de um ano; não possuir antecedentes criminais; não estar inscrito no cadastro de adoção e nem ter intenção de adotar.</w:t>
      </w:r>
    </w:p>
    <w:p w:rsidR="00E47226" w:rsidRPr="00E47226" w:rsidRDefault="00E47226" w:rsidP="00E472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47226" w:rsidRPr="00E47226" w:rsidRDefault="00E47226" w:rsidP="00E472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4722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Bolsa- auxilio </w:t>
      </w:r>
    </w:p>
    <w:p w:rsidR="00E47226" w:rsidRPr="00E47226" w:rsidRDefault="00E47226" w:rsidP="00E472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47226" w:rsidRPr="00E47226" w:rsidRDefault="00E47226" w:rsidP="00E472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47226">
        <w:rPr>
          <w:rFonts w:ascii="Arial" w:eastAsia="Times New Roman" w:hAnsi="Arial" w:cs="Arial"/>
          <w:sz w:val="24"/>
          <w:szCs w:val="24"/>
          <w:lang w:eastAsia="pt-BR"/>
        </w:rPr>
        <w:t>A família acolhedora que obtiver a guarda temporária receberá uma Bolsa Auxílio, por criança ou adolescente, para pagamento de despesas relativas à alimentação, vestuário, lazer, higiene, entre outras.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valor da bolsa-auxílio é de um</w:t>
      </w:r>
      <w:r w:rsidRPr="00E47226">
        <w:rPr>
          <w:rFonts w:ascii="Arial" w:eastAsia="Times New Roman" w:hAnsi="Arial" w:cs="Arial"/>
          <w:sz w:val="24"/>
          <w:szCs w:val="24"/>
          <w:lang w:eastAsia="pt-BR"/>
        </w:rPr>
        <w:t xml:space="preserve"> salário mínimo.</w:t>
      </w:r>
    </w:p>
    <w:p w:rsidR="00E47226" w:rsidRDefault="00E47226"/>
    <w:p w:rsidR="00E47226" w:rsidRPr="00E47226" w:rsidRDefault="00E47226" w:rsidP="00E47226">
      <w:pPr>
        <w:jc w:val="center"/>
        <w:rPr>
          <w:rFonts w:ascii="Lucida Calligraphy" w:hAnsi="Lucida Calligraphy"/>
        </w:rPr>
      </w:pPr>
    </w:p>
    <w:p w:rsidR="00E47226" w:rsidRDefault="00E47226" w:rsidP="00E47226">
      <w:pPr>
        <w:jc w:val="center"/>
        <w:rPr>
          <w:rFonts w:ascii="Lucida Calligraphy" w:hAnsi="Lucida Calligraphy"/>
        </w:rPr>
      </w:pPr>
      <w:r w:rsidRPr="00E47226">
        <w:rPr>
          <w:rFonts w:ascii="Lucida Calligraphy" w:hAnsi="Lucida Calligraphy"/>
        </w:rPr>
        <w:t xml:space="preserve">Sua família pode fazer a diferença. </w:t>
      </w:r>
    </w:p>
    <w:p w:rsidR="00E47226" w:rsidRPr="00E47226" w:rsidRDefault="00E47226" w:rsidP="00E47226">
      <w:pPr>
        <w:jc w:val="center"/>
        <w:rPr>
          <w:rFonts w:ascii="Lucida Calligraphy" w:hAnsi="Lucida Calligraphy"/>
        </w:rPr>
      </w:pPr>
      <w:r w:rsidRPr="00E47226">
        <w:rPr>
          <w:rFonts w:ascii="Lucida Calligraphy" w:hAnsi="Lucida Calligraphy"/>
        </w:rPr>
        <w:t>Participe</w:t>
      </w:r>
      <w:r>
        <w:rPr>
          <w:rFonts w:ascii="Lucida Calligraphy" w:hAnsi="Lucida Calligraphy"/>
        </w:rPr>
        <w:t>!</w:t>
      </w:r>
    </w:p>
    <w:sectPr w:rsidR="00E47226" w:rsidRPr="00E47226" w:rsidSect="00B9773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4A3" w:rsidRDefault="00D804A3" w:rsidP="00606645">
      <w:pPr>
        <w:spacing w:after="0" w:line="240" w:lineRule="auto"/>
      </w:pPr>
      <w:r>
        <w:separator/>
      </w:r>
    </w:p>
  </w:endnote>
  <w:endnote w:type="continuationSeparator" w:id="0">
    <w:p w:rsidR="00D804A3" w:rsidRDefault="00D804A3" w:rsidP="0060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4A3" w:rsidRDefault="00D804A3" w:rsidP="00606645">
      <w:pPr>
        <w:spacing w:after="0" w:line="240" w:lineRule="auto"/>
      </w:pPr>
      <w:r>
        <w:separator/>
      </w:r>
    </w:p>
  </w:footnote>
  <w:footnote w:type="continuationSeparator" w:id="0">
    <w:p w:rsidR="00D804A3" w:rsidRDefault="00D804A3" w:rsidP="0060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45" w:rsidRDefault="00B97730">
    <w:pPr>
      <w:pStyle w:val="Cabealho"/>
    </w:pPr>
    <w:r>
      <w:rPr>
        <w:noProof/>
        <w:lang w:eastAsia="pt-BR"/>
      </w:rPr>
      <w:t xml:space="preserve">   </w:t>
    </w:r>
    <w:r>
      <w:rPr>
        <w:noProof/>
        <w:lang w:eastAsia="pt-BR"/>
      </w:rPr>
      <w:drawing>
        <wp:inline distT="0" distB="0" distL="0" distR="0" wp14:anchorId="3C2AA1BF" wp14:editId="4A8C0104">
          <wp:extent cx="847725" cy="705511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sã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668" cy="732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895350" cy="740294"/>
          <wp:effectExtent l="0" t="0" r="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milia acolh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428" cy="824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3F"/>
    <w:rsid w:val="00606645"/>
    <w:rsid w:val="00610D50"/>
    <w:rsid w:val="00646EF5"/>
    <w:rsid w:val="00B97730"/>
    <w:rsid w:val="00CD4499"/>
    <w:rsid w:val="00D804A3"/>
    <w:rsid w:val="00E47226"/>
    <w:rsid w:val="00F46E3F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CFC3B9-CFF1-4AEB-8090-0EF63B99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F46E3F"/>
  </w:style>
  <w:style w:type="paragraph" w:styleId="Cabealho">
    <w:name w:val="header"/>
    <w:basedOn w:val="Normal"/>
    <w:link w:val="CabealhoChar"/>
    <w:uiPriority w:val="99"/>
    <w:unhideWhenUsed/>
    <w:rsid w:val="00606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645"/>
  </w:style>
  <w:style w:type="paragraph" w:styleId="Rodap">
    <w:name w:val="footer"/>
    <w:basedOn w:val="Normal"/>
    <w:link w:val="RodapChar"/>
    <w:uiPriority w:val="99"/>
    <w:unhideWhenUsed/>
    <w:rsid w:val="00606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92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</cp:revision>
  <dcterms:created xsi:type="dcterms:W3CDTF">2021-11-19T13:02:00Z</dcterms:created>
  <dcterms:modified xsi:type="dcterms:W3CDTF">2021-11-19T20:21:00Z</dcterms:modified>
</cp:coreProperties>
</file>