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67F" w14:textId="541E9022" w:rsidR="003E4F27" w:rsidRDefault="003E4F27" w:rsidP="00B76E1F">
      <w:pPr>
        <w:ind w:left="0" w:right="2660" w:firstLine="0"/>
        <w:jc w:val="left"/>
        <w:rPr>
          <w:rFonts w:ascii="Cambria" w:eastAsia="Arial" w:hAnsi="Cambria"/>
          <w:b/>
          <w:spacing w:val="1"/>
          <w:szCs w:val="24"/>
          <w:lang w:eastAsia="en-US"/>
        </w:rPr>
      </w:pPr>
      <w:r>
        <w:rPr>
          <w:rFonts w:ascii="Cambria" w:eastAsia="Arial" w:hAnsi="Cambria"/>
          <w:b/>
          <w:spacing w:val="1"/>
          <w:szCs w:val="24"/>
          <w:lang w:eastAsia="en-US"/>
        </w:rPr>
        <w:t xml:space="preserve">EDITAL DE PREGÃO ELETRÔNICO </w:t>
      </w:r>
      <w:r w:rsidR="00B76E1F" w:rsidRPr="008447F7">
        <w:rPr>
          <w:rFonts w:ascii="Cambria" w:hAnsi="Cambria"/>
          <w:b/>
          <w:sz w:val="22"/>
        </w:rPr>
        <w:t xml:space="preserve">Nº </w:t>
      </w:r>
      <w:sdt>
        <w:sdtPr>
          <w:rPr>
            <w:rFonts w:ascii="Cambria" w:hAnsi="Cambria"/>
            <w:b/>
            <w:sz w:val="22"/>
            <w:szCs w:val="22"/>
          </w:rPr>
          <w:alias w:val="Autor"/>
          <w:tag w:val=""/>
          <w:id w:val="1948195069"/>
          <w:placeholder>
            <w:docPart w:val="EBA0BB898FB483459AC2D7C32B103095"/>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
              <w:sz w:val="22"/>
              <w:szCs w:val="22"/>
            </w:rPr>
            <w:t>104</w:t>
          </w:r>
          <w:r w:rsidR="00550718">
            <w:rPr>
              <w:rFonts w:ascii="Cambria" w:hAnsi="Cambria"/>
              <w:b/>
              <w:sz w:val="22"/>
              <w:szCs w:val="22"/>
            </w:rPr>
            <w:t>/2022</w:t>
          </w:r>
        </w:sdtContent>
      </w:sdt>
    </w:p>
    <w:p w14:paraId="28A57CB5" w14:textId="6A393CB6" w:rsidR="004A0C3A" w:rsidRPr="00550718" w:rsidRDefault="004A0C3A" w:rsidP="00B76E1F">
      <w:pPr>
        <w:ind w:right="2660"/>
        <w:jc w:val="left"/>
        <w:rPr>
          <w:rFonts w:ascii="Cambria" w:eastAsia="Arial" w:hAnsi="Cambria"/>
          <w:b/>
          <w:w w:val="99"/>
          <w:szCs w:val="24"/>
          <w:lang w:eastAsia="en-US"/>
        </w:rPr>
      </w:pPr>
      <w:r w:rsidRPr="008447F7">
        <w:rPr>
          <w:rFonts w:ascii="Cambria" w:eastAsia="Arial" w:hAnsi="Cambria"/>
          <w:b/>
          <w:spacing w:val="1"/>
          <w:szCs w:val="24"/>
          <w:lang w:eastAsia="en-US"/>
        </w:rPr>
        <w:t>P</w:t>
      </w:r>
      <w:r w:rsidRPr="008447F7">
        <w:rPr>
          <w:rFonts w:ascii="Cambria" w:eastAsia="Arial" w:hAnsi="Cambria"/>
          <w:b/>
          <w:szCs w:val="24"/>
          <w:lang w:eastAsia="en-US"/>
        </w:rPr>
        <w:t>R</w:t>
      </w:r>
      <w:r w:rsidRPr="008447F7">
        <w:rPr>
          <w:rFonts w:ascii="Cambria" w:eastAsia="Arial" w:hAnsi="Cambria"/>
          <w:b/>
          <w:spacing w:val="1"/>
          <w:szCs w:val="24"/>
          <w:lang w:eastAsia="en-US"/>
        </w:rPr>
        <w:t>O</w:t>
      </w:r>
      <w:r w:rsidRPr="008447F7">
        <w:rPr>
          <w:rFonts w:ascii="Cambria" w:eastAsia="Arial" w:hAnsi="Cambria"/>
          <w:b/>
          <w:szCs w:val="24"/>
          <w:lang w:eastAsia="en-US"/>
        </w:rPr>
        <w:t>C</w:t>
      </w:r>
      <w:r w:rsidRPr="008447F7">
        <w:rPr>
          <w:rFonts w:ascii="Cambria" w:eastAsia="Arial" w:hAnsi="Cambria"/>
          <w:b/>
          <w:spacing w:val="1"/>
          <w:szCs w:val="24"/>
          <w:lang w:eastAsia="en-US"/>
        </w:rPr>
        <w:t>ESS</w:t>
      </w:r>
      <w:r w:rsidRPr="008447F7">
        <w:rPr>
          <w:rFonts w:ascii="Cambria" w:eastAsia="Arial" w:hAnsi="Cambria"/>
          <w:b/>
          <w:szCs w:val="24"/>
          <w:lang w:eastAsia="en-US"/>
        </w:rPr>
        <w:t>O</w:t>
      </w:r>
      <w:r w:rsidRPr="008447F7">
        <w:rPr>
          <w:rFonts w:ascii="Cambria" w:eastAsia="Arial" w:hAnsi="Cambria"/>
          <w:b/>
          <w:spacing w:val="-2"/>
          <w:szCs w:val="24"/>
          <w:lang w:eastAsia="en-US"/>
        </w:rPr>
        <w:t xml:space="preserve"> </w:t>
      </w:r>
      <w:r w:rsidRPr="008447F7">
        <w:rPr>
          <w:rFonts w:ascii="Cambria" w:eastAsia="Arial" w:hAnsi="Cambria"/>
          <w:b/>
          <w:szCs w:val="24"/>
          <w:lang w:eastAsia="en-US"/>
        </w:rPr>
        <w:t>L</w:t>
      </w:r>
      <w:r w:rsidRPr="008447F7">
        <w:rPr>
          <w:rFonts w:ascii="Cambria" w:eastAsia="Arial" w:hAnsi="Cambria"/>
          <w:b/>
          <w:spacing w:val="1"/>
          <w:szCs w:val="24"/>
          <w:lang w:eastAsia="en-US"/>
        </w:rPr>
        <w:t>I</w:t>
      </w:r>
      <w:r w:rsidRPr="008447F7">
        <w:rPr>
          <w:rFonts w:ascii="Cambria" w:eastAsia="Arial" w:hAnsi="Cambria"/>
          <w:b/>
          <w:szCs w:val="24"/>
          <w:lang w:eastAsia="en-US"/>
        </w:rPr>
        <w:t>C</w:t>
      </w:r>
      <w:r w:rsidRPr="008447F7">
        <w:rPr>
          <w:rFonts w:ascii="Cambria" w:eastAsia="Arial" w:hAnsi="Cambria"/>
          <w:b/>
          <w:spacing w:val="1"/>
          <w:szCs w:val="24"/>
          <w:lang w:eastAsia="en-US"/>
        </w:rPr>
        <w:t>I</w:t>
      </w:r>
      <w:r w:rsidRPr="008447F7">
        <w:rPr>
          <w:rFonts w:ascii="Cambria" w:eastAsia="Arial" w:hAnsi="Cambria"/>
          <w:b/>
          <w:spacing w:val="2"/>
          <w:szCs w:val="24"/>
          <w:lang w:eastAsia="en-US"/>
        </w:rPr>
        <w:t>T</w:t>
      </w:r>
      <w:r w:rsidRPr="008447F7">
        <w:rPr>
          <w:rFonts w:ascii="Cambria" w:eastAsia="Arial" w:hAnsi="Cambria"/>
          <w:b/>
          <w:spacing w:val="-8"/>
          <w:szCs w:val="24"/>
          <w:lang w:eastAsia="en-US"/>
        </w:rPr>
        <w:t>A</w:t>
      </w:r>
      <w:r w:rsidRPr="008447F7">
        <w:rPr>
          <w:rFonts w:ascii="Cambria" w:eastAsia="Arial" w:hAnsi="Cambria"/>
          <w:b/>
          <w:spacing w:val="2"/>
          <w:szCs w:val="24"/>
          <w:lang w:eastAsia="en-US"/>
        </w:rPr>
        <w:t>T</w:t>
      </w:r>
      <w:r w:rsidRPr="008447F7">
        <w:rPr>
          <w:rFonts w:ascii="Cambria" w:eastAsia="Arial" w:hAnsi="Cambria"/>
          <w:b/>
          <w:spacing w:val="1"/>
          <w:szCs w:val="24"/>
          <w:lang w:eastAsia="en-US"/>
        </w:rPr>
        <w:t>Ó</w:t>
      </w:r>
      <w:r w:rsidRPr="008447F7">
        <w:rPr>
          <w:rFonts w:ascii="Cambria" w:eastAsia="Arial" w:hAnsi="Cambria"/>
          <w:b/>
          <w:szCs w:val="24"/>
          <w:lang w:eastAsia="en-US"/>
        </w:rPr>
        <w:t>R</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4"/>
          <w:szCs w:val="24"/>
          <w:lang w:eastAsia="en-US"/>
        </w:rPr>
        <w:t xml:space="preserve"> </w:t>
      </w:r>
      <w:r w:rsidRPr="008447F7">
        <w:rPr>
          <w:rFonts w:ascii="Cambria" w:eastAsia="Arial" w:hAnsi="Cambria"/>
          <w:b/>
          <w:szCs w:val="24"/>
          <w:lang w:eastAsia="en-US"/>
        </w:rPr>
        <w:t>N°</w:t>
      </w:r>
      <w:r w:rsidRPr="008447F7">
        <w:rPr>
          <w:rFonts w:ascii="Cambria" w:eastAsia="Arial" w:hAnsi="Cambria"/>
          <w:b/>
          <w:spacing w:val="-1"/>
          <w:szCs w:val="24"/>
          <w:lang w:eastAsia="en-US"/>
        </w:rPr>
        <w:t xml:space="preserve"> </w:t>
      </w:r>
      <w:sdt>
        <w:sdtPr>
          <w:rPr>
            <w:rFonts w:ascii="Cambria" w:hAnsi="Cambria"/>
            <w:b/>
            <w:szCs w:val="24"/>
          </w:rPr>
          <w:alias w:val="Assunto"/>
          <w:tag w:val=""/>
          <w:id w:val="11553376"/>
          <w:placeholder>
            <w:docPart w:val="370FBBA3EB944F25A9E6A0669FD4009F"/>
          </w:placeholder>
          <w:dataBinding w:prefixMappings="xmlns:ns0='http://purl.org/dc/elements/1.1/' xmlns:ns1='http://schemas.openxmlformats.org/package/2006/metadata/core-properties' " w:xpath="/ns1:coreProperties[1]/ns0:subject[1]" w:storeItemID="{6C3C8BC8-F283-45AE-878A-BAB7291924A1}"/>
          <w:text/>
        </w:sdtPr>
        <w:sdtEndPr/>
        <w:sdtContent>
          <w:r w:rsidR="00BF1DDD">
            <w:rPr>
              <w:rFonts w:ascii="Cambria" w:hAnsi="Cambria"/>
              <w:b/>
              <w:szCs w:val="24"/>
            </w:rPr>
            <w:t>302</w:t>
          </w:r>
          <w:r w:rsidR="00A22292" w:rsidRPr="00550718">
            <w:rPr>
              <w:rFonts w:ascii="Cambria" w:hAnsi="Cambria"/>
              <w:b/>
              <w:szCs w:val="24"/>
            </w:rPr>
            <w:t>/202</w:t>
          </w:r>
          <w:r w:rsidR="00550718" w:rsidRPr="00550718">
            <w:rPr>
              <w:rFonts w:ascii="Cambria" w:hAnsi="Cambria"/>
              <w:b/>
              <w:szCs w:val="24"/>
            </w:rPr>
            <w:t>2</w:t>
          </w:r>
        </w:sdtContent>
      </w:sdt>
    </w:p>
    <w:p w14:paraId="6FAE054A" w14:textId="1AD2B272" w:rsidR="004A0C3A" w:rsidRPr="008447F7" w:rsidRDefault="004A0C3A" w:rsidP="00B76E1F">
      <w:pPr>
        <w:ind w:left="0" w:right="2856" w:firstLine="0"/>
        <w:jc w:val="left"/>
        <w:rPr>
          <w:rFonts w:ascii="Cambria" w:eastAsia="Arial" w:hAnsi="Cambria"/>
          <w:szCs w:val="24"/>
          <w:lang w:eastAsia="en-US"/>
        </w:rPr>
      </w:pPr>
      <w:r w:rsidRPr="008447F7">
        <w:rPr>
          <w:rFonts w:ascii="Cambria" w:eastAsia="Arial" w:hAnsi="Cambria"/>
          <w:b/>
          <w:spacing w:val="2"/>
          <w:szCs w:val="24"/>
          <w:lang w:eastAsia="en-US"/>
        </w:rPr>
        <w:t>D</w:t>
      </w:r>
      <w:r w:rsidRPr="008447F7">
        <w:rPr>
          <w:rFonts w:ascii="Cambria" w:eastAsia="Arial" w:hAnsi="Cambria"/>
          <w:b/>
          <w:spacing w:val="-5"/>
          <w:szCs w:val="24"/>
          <w:lang w:eastAsia="en-US"/>
        </w:rPr>
        <w:t>A</w:t>
      </w:r>
      <w:r w:rsidRPr="008447F7">
        <w:rPr>
          <w:rFonts w:ascii="Cambria" w:eastAsia="Arial" w:hAnsi="Cambria"/>
          <w:b/>
          <w:spacing w:val="5"/>
          <w:szCs w:val="24"/>
          <w:lang w:eastAsia="en-US"/>
        </w:rPr>
        <w:t>T</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pacing w:val="4"/>
          <w:szCs w:val="24"/>
          <w:lang w:eastAsia="en-US"/>
        </w:rPr>
        <w:t>D</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zCs w:val="24"/>
          <w:lang w:eastAsia="en-US"/>
        </w:rPr>
        <w:t>R</w:t>
      </w:r>
      <w:r w:rsidRPr="008447F7">
        <w:rPr>
          <w:rFonts w:ascii="Cambria" w:eastAsia="Arial" w:hAnsi="Cambria"/>
          <w:b/>
          <w:spacing w:val="6"/>
          <w:szCs w:val="24"/>
          <w:lang w:eastAsia="en-US"/>
        </w:rPr>
        <w:t>E</w:t>
      </w:r>
      <w:r w:rsidRPr="008447F7">
        <w:rPr>
          <w:rFonts w:ascii="Cambria" w:eastAsia="Arial" w:hAnsi="Cambria"/>
          <w:b/>
          <w:spacing w:val="-5"/>
          <w:szCs w:val="24"/>
          <w:lang w:eastAsia="en-US"/>
        </w:rPr>
        <w:t>A</w:t>
      </w:r>
      <w:r w:rsidRPr="008447F7">
        <w:rPr>
          <w:rFonts w:ascii="Cambria" w:eastAsia="Arial" w:hAnsi="Cambria"/>
          <w:b/>
          <w:szCs w:val="24"/>
          <w:lang w:eastAsia="en-US"/>
        </w:rPr>
        <w:t>L</w:t>
      </w:r>
      <w:r w:rsidRPr="008447F7">
        <w:rPr>
          <w:rFonts w:ascii="Cambria" w:eastAsia="Arial" w:hAnsi="Cambria"/>
          <w:b/>
          <w:spacing w:val="1"/>
          <w:szCs w:val="24"/>
          <w:lang w:eastAsia="en-US"/>
        </w:rPr>
        <w:t>I</w:t>
      </w:r>
      <w:r w:rsidRPr="008447F7">
        <w:rPr>
          <w:rFonts w:ascii="Cambria" w:eastAsia="Arial" w:hAnsi="Cambria"/>
          <w:b/>
          <w:spacing w:val="5"/>
          <w:szCs w:val="24"/>
          <w:lang w:eastAsia="en-US"/>
        </w:rPr>
        <w:t>Z</w:t>
      </w:r>
      <w:r w:rsidRPr="008447F7">
        <w:rPr>
          <w:rFonts w:ascii="Cambria" w:eastAsia="Arial" w:hAnsi="Cambria"/>
          <w:b/>
          <w:spacing w:val="-5"/>
          <w:szCs w:val="24"/>
          <w:lang w:eastAsia="en-US"/>
        </w:rPr>
        <w:t>A</w:t>
      </w:r>
      <w:r w:rsidRPr="008447F7">
        <w:rPr>
          <w:rFonts w:ascii="Cambria" w:eastAsia="Arial" w:hAnsi="Cambria"/>
          <w:b/>
          <w:spacing w:val="2"/>
          <w:szCs w:val="24"/>
          <w:lang w:eastAsia="en-US"/>
        </w:rPr>
        <w:t>Ç</w:t>
      </w:r>
      <w:r w:rsidRPr="008447F7">
        <w:rPr>
          <w:rFonts w:ascii="Cambria" w:eastAsia="Arial" w:hAnsi="Cambria"/>
          <w:b/>
          <w:spacing w:val="-5"/>
          <w:szCs w:val="24"/>
          <w:lang w:eastAsia="en-US"/>
        </w:rPr>
        <w:t>Ã</w:t>
      </w:r>
      <w:r w:rsidRPr="008447F7">
        <w:rPr>
          <w:rFonts w:ascii="Cambria" w:eastAsia="Arial" w:hAnsi="Cambria"/>
          <w:b/>
          <w:spacing w:val="1"/>
          <w:szCs w:val="24"/>
          <w:lang w:eastAsia="en-US"/>
        </w:rPr>
        <w:t>O</w:t>
      </w:r>
      <w:r w:rsidRPr="008447F7">
        <w:rPr>
          <w:rFonts w:ascii="Cambria" w:eastAsia="Arial" w:hAnsi="Cambria"/>
          <w:b/>
          <w:szCs w:val="24"/>
          <w:lang w:eastAsia="en-US"/>
        </w:rPr>
        <w:t>:</w:t>
      </w:r>
      <w:r w:rsidRPr="008447F7">
        <w:rPr>
          <w:rFonts w:ascii="Cambria" w:eastAsia="Arial" w:hAnsi="Cambria"/>
          <w:b/>
          <w:spacing w:val="-7"/>
          <w:szCs w:val="24"/>
          <w:lang w:eastAsia="en-US"/>
        </w:rPr>
        <w:t xml:space="preserve"> </w:t>
      </w:r>
      <w:r w:rsidR="003E5487">
        <w:rPr>
          <w:rFonts w:ascii="Cambria" w:eastAsia="Arial" w:hAnsi="Cambria"/>
          <w:b/>
          <w:spacing w:val="-7"/>
          <w:szCs w:val="24"/>
          <w:lang w:eastAsia="en-US"/>
        </w:rPr>
        <w:t>06/07</w:t>
      </w:r>
      <w:r w:rsidR="00550718">
        <w:rPr>
          <w:rFonts w:ascii="Cambria" w:eastAsia="Arial" w:hAnsi="Cambria"/>
          <w:b/>
          <w:spacing w:val="-7"/>
          <w:szCs w:val="24"/>
          <w:lang w:eastAsia="en-US"/>
        </w:rPr>
        <w:t>/2022</w:t>
      </w:r>
    </w:p>
    <w:p w14:paraId="020DEA69" w14:textId="1BA5F7B8" w:rsidR="004A0C3A" w:rsidRPr="008447F7" w:rsidRDefault="004A0C3A" w:rsidP="00B76E1F">
      <w:pPr>
        <w:ind w:right="2073"/>
        <w:jc w:val="left"/>
        <w:rPr>
          <w:rFonts w:ascii="Cambria" w:eastAsia="Arial" w:hAnsi="Cambria"/>
          <w:szCs w:val="24"/>
          <w:lang w:eastAsia="en-US"/>
        </w:rPr>
      </w:pPr>
      <w:r w:rsidRPr="008447F7">
        <w:rPr>
          <w:rFonts w:ascii="Cambria" w:eastAsia="Arial" w:hAnsi="Cambria"/>
          <w:b/>
          <w:szCs w:val="24"/>
          <w:lang w:eastAsia="en-US"/>
        </w:rPr>
        <w:t>H</w:t>
      </w:r>
      <w:r w:rsidRPr="008447F7">
        <w:rPr>
          <w:rFonts w:ascii="Cambria" w:eastAsia="Arial" w:hAnsi="Cambria"/>
          <w:b/>
          <w:spacing w:val="1"/>
          <w:szCs w:val="24"/>
          <w:lang w:eastAsia="en-US"/>
        </w:rPr>
        <w:t>O</w:t>
      </w:r>
      <w:r w:rsidRPr="008447F7">
        <w:rPr>
          <w:rFonts w:ascii="Cambria" w:eastAsia="Arial" w:hAnsi="Cambria"/>
          <w:b/>
          <w:spacing w:val="2"/>
          <w:szCs w:val="24"/>
          <w:lang w:eastAsia="en-US"/>
        </w:rPr>
        <w:t>R</w:t>
      </w:r>
      <w:r w:rsidRPr="008447F7">
        <w:rPr>
          <w:rFonts w:ascii="Cambria" w:eastAsia="Arial" w:hAnsi="Cambria"/>
          <w:b/>
          <w:spacing w:val="-5"/>
          <w:szCs w:val="24"/>
          <w:lang w:eastAsia="en-US"/>
        </w:rPr>
        <w:t>Á</w:t>
      </w:r>
      <w:r w:rsidRPr="008447F7">
        <w:rPr>
          <w:rFonts w:ascii="Cambria" w:eastAsia="Arial" w:hAnsi="Cambria"/>
          <w:b/>
          <w:szCs w:val="24"/>
          <w:lang w:eastAsia="en-US"/>
        </w:rPr>
        <w:t>R</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6"/>
          <w:szCs w:val="24"/>
          <w:lang w:eastAsia="en-US"/>
        </w:rPr>
        <w:t xml:space="preserve"> </w:t>
      </w:r>
      <w:r w:rsidRPr="008447F7">
        <w:rPr>
          <w:rFonts w:ascii="Cambria" w:eastAsia="Arial" w:hAnsi="Cambria"/>
          <w:b/>
          <w:szCs w:val="24"/>
          <w:lang w:eastAsia="en-US"/>
        </w:rPr>
        <w:t xml:space="preserve">DE </w:t>
      </w:r>
      <w:r w:rsidRPr="008447F7">
        <w:rPr>
          <w:rFonts w:ascii="Cambria" w:eastAsia="Arial" w:hAnsi="Cambria"/>
          <w:b/>
          <w:spacing w:val="1"/>
          <w:szCs w:val="24"/>
          <w:lang w:eastAsia="en-US"/>
        </w:rPr>
        <w:t>I</w:t>
      </w:r>
      <w:r w:rsidRPr="008447F7">
        <w:rPr>
          <w:rFonts w:ascii="Cambria" w:eastAsia="Arial" w:hAnsi="Cambria"/>
          <w:b/>
          <w:szCs w:val="24"/>
          <w:lang w:eastAsia="en-US"/>
        </w:rPr>
        <w:t>N</w:t>
      </w:r>
      <w:r w:rsidRPr="008447F7">
        <w:rPr>
          <w:rFonts w:ascii="Cambria" w:eastAsia="Arial" w:hAnsi="Cambria"/>
          <w:b/>
          <w:spacing w:val="1"/>
          <w:szCs w:val="24"/>
          <w:lang w:eastAsia="en-US"/>
        </w:rPr>
        <w:t>Í</w:t>
      </w:r>
      <w:r w:rsidRPr="008447F7">
        <w:rPr>
          <w:rFonts w:ascii="Cambria" w:eastAsia="Arial" w:hAnsi="Cambria"/>
          <w:b/>
          <w:szCs w:val="24"/>
          <w:lang w:eastAsia="en-US"/>
        </w:rPr>
        <w:t>C</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2"/>
          <w:szCs w:val="24"/>
          <w:lang w:eastAsia="en-US"/>
        </w:rPr>
        <w:t xml:space="preserve"> </w:t>
      </w:r>
      <w:r w:rsidRPr="008447F7">
        <w:rPr>
          <w:rFonts w:ascii="Cambria" w:eastAsia="Arial" w:hAnsi="Cambria"/>
          <w:b/>
          <w:spacing w:val="2"/>
          <w:szCs w:val="24"/>
          <w:lang w:eastAsia="en-US"/>
        </w:rPr>
        <w:t>D</w:t>
      </w:r>
      <w:r w:rsidRPr="008447F7">
        <w:rPr>
          <w:rFonts w:ascii="Cambria" w:eastAsia="Arial" w:hAnsi="Cambria"/>
          <w:b/>
          <w:szCs w:val="24"/>
          <w:lang w:eastAsia="en-US"/>
        </w:rPr>
        <w:t>A</w:t>
      </w:r>
      <w:r w:rsidRPr="008447F7">
        <w:rPr>
          <w:rFonts w:ascii="Cambria" w:eastAsia="Arial" w:hAnsi="Cambria"/>
          <w:b/>
          <w:spacing w:val="-7"/>
          <w:szCs w:val="24"/>
          <w:lang w:eastAsia="en-US"/>
        </w:rPr>
        <w:t xml:space="preserve"> </w:t>
      </w:r>
      <w:r w:rsidRPr="008447F7">
        <w:rPr>
          <w:rFonts w:ascii="Cambria" w:eastAsia="Arial" w:hAnsi="Cambria"/>
          <w:b/>
          <w:spacing w:val="1"/>
          <w:szCs w:val="24"/>
          <w:lang w:eastAsia="en-US"/>
        </w:rPr>
        <w:t>DISPUTA</w:t>
      </w:r>
      <w:r w:rsidRPr="008447F7">
        <w:rPr>
          <w:rFonts w:ascii="Cambria" w:eastAsia="Arial" w:hAnsi="Cambria"/>
          <w:b/>
          <w:szCs w:val="24"/>
          <w:lang w:eastAsia="en-US"/>
        </w:rPr>
        <w:t>:</w:t>
      </w:r>
      <w:r w:rsidRPr="008447F7">
        <w:rPr>
          <w:rFonts w:ascii="Cambria" w:eastAsia="Arial" w:hAnsi="Cambria"/>
          <w:b/>
          <w:spacing w:val="-1"/>
          <w:szCs w:val="24"/>
          <w:lang w:eastAsia="en-US"/>
        </w:rPr>
        <w:t xml:space="preserve"> </w:t>
      </w:r>
      <w:r w:rsidRPr="008447F7">
        <w:rPr>
          <w:rFonts w:ascii="Cambria" w:eastAsia="Arial" w:hAnsi="Cambria"/>
          <w:b/>
          <w:spacing w:val="1"/>
          <w:szCs w:val="24"/>
          <w:lang w:eastAsia="en-US"/>
        </w:rPr>
        <w:t>à</w:t>
      </w:r>
      <w:r w:rsidRPr="008447F7">
        <w:rPr>
          <w:rFonts w:ascii="Cambria" w:eastAsia="Arial" w:hAnsi="Cambria"/>
          <w:b/>
          <w:szCs w:val="24"/>
          <w:lang w:eastAsia="en-US"/>
        </w:rPr>
        <w:t>s</w:t>
      </w:r>
      <w:r w:rsidRPr="008447F7">
        <w:rPr>
          <w:rFonts w:ascii="Cambria" w:eastAsia="Arial" w:hAnsi="Cambria"/>
          <w:b/>
          <w:spacing w:val="-1"/>
          <w:szCs w:val="24"/>
          <w:lang w:eastAsia="en-US"/>
        </w:rPr>
        <w:t xml:space="preserve"> </w:t>
      </w:r>
      <w:r w:rsidR="00BF1DDD">
        <w:rPr>
          <w:rFonts w:ascii="Cambria" w:eastAsia="Arial" w:hAnsi="Cambria"/>
          <w:b/>
          <w:spacing w:val="-1"/>
          <w:szCs w:val="24"/>
          <w:lang w:eastAsia="en-US"/>
        </w:rPr>
        <w:t>08h30min</w:t>
      </w:r>
    </w:p>
    <w:p w14:paraId="6AE681CD" w14:textId="02451677" w:rsidR="004A0C3A" w:rsidRPr="008447F7" w:rsidRDefault="004A0C3A" w:rsidP="00B76E1F">
      <w:pPr>
        <w:overflowPunct w:val="0"/>
        <w:autoSpaceDE w:val="0"/>
        <w:autoSpaceDN w:val="0"/>
        <w:adjustRightInd w:val="0"/>
        <w:jc w:val="left"/>
        <w:textAlignment w:val="baseline"/>
        <w:rPr>
          <w:rFonts w:ascii="Cambria" w:eastAsia="Arial" w:hAnsi="Cambria"/>
          <w:b/>
          <w:w w:val="99"/>
          <w:szCs w:val="24"/>
          <w:lang w:eastAsia="en-US"/>
        </w:rPr>
      </w:pPr>
      <w:r w:rsidRPr="008447F7">
        <w:rPr>
          <w:rFonts w:ascii="Cambria" w:eastAsia="Arial" w:hAnsi="Cambria"/>
          <w:b/>
          <w:szCs w:val="24"/>
          <w:lang w:eastAsia="en-US"/>
        </w:rPr>
        <w:t>L</w:t>
      </w:r>
      <w:r w:rsidRPr="008447F7">
        <w:rPr>
          <w:rFonts w:ascii="Cambria" w:eastAsia="Arial" w:hAnsi="Cambria"/>
          <w:b/>
          <w:spacing w:val="1"/>
          <w:szCs w:val="24"/>
          <w:lang w:eastAsia="en-US"/>
        </w:rPr>
        <w:t>O</w:t>
      </w:r>
      <w:r w:rsidRPr="008447F7">
        <w:rPr>
          <w:rFonts w:ascii="Cambria" w:eastAsia="Arial" w:hAnsi="Cambria"/>
          <w:b/>
          <w:spacing w:val="2"/>
          <w:szCs w:val="24"/>
          <w:lang w:eastAsia="en-US"/>
        </w:rPr>
        <w:t>C</w:t>
      </w:r>
      <w:r w:rsidRPr="008447F7">
        <w:rPr>
          <w:rFonts w:ascii="Cambria" w:eastAsia="Arial" w:hAnsi="Cambria"/>
          <w:b/>
          <w:spacing w:val="-5"/>
          <w:szCs w:val="24"/>
          <w:lang w:eastAsia="en-US"/>
        </w:rPr>
        <w:t>A</w:t>
      </w:r>
      <w:r w:rsidRPr="008447F7">
        <w:rPr>
          <w:rFonts w:ascii="Cambria" w:eastAsia="Arial" w:hAnsi="Cambria"/>
          <w:b/>
          <w:szCs w:val="24"/>
          <w:lang w:eastAsia="en-US"/>
        </w:rPr>
        <w:t>L:</w:t>
      </w:r>
      <w:r w:rsidRPr="008447F7">
        <w:rPr>
          <w:rFonts w:ascii="Cambria" w:eastAsia="Arial" w:hAnsi="Cambria"/>
          <w:b/>
          <w:spacing w:val="-2"/>
          <w:szCs w:val="24"/>
          <w:lang w:eastAsia="en-US"/>
        </w:rPr>
        <w:t xml:space="preserve"> </w:t>
      </w:r>
      <w:r w:rsidRPr="008447F7">
        <w:rPr>
          <w:rFonts w:ascii="Cambria" w:eastAsia="Arial" w:hAnsi="Cambria"/>
          <w:b/>
          <w:spacing w:val="1"/>
          <w:szCs w:val="24"/>
          <w:lang w:eastAsia="en-US"/>
        </w:rPr>
        <w:t>P</w:t>
      </w:r>
      <w:r w:rsidRPr="008447F7">
        <w:rPr>
          <w:rFonts w:ascii="Cambria" w:eastAsia="Arial" w:hAnsi="Cambria"/>
          <w:b/>
          <w:szCs w:val="24"/>
          <w:lang w:eastAsia="en-US"/>
        </w:rPr>
        <w:t>r</w:t>
      </w:r>
      <w:r w:rsidRPr="008447F7">
        <w:rPr>
          <w:rFonts w:ascii="Cambria" w:eastAsia="Arial" w:hAnsi="Cambria"/>
          <w:b/>
          <w:spacing w:val="1"/>
          <w:szCs w:val="24"/>
          <w:lang w:eastAsia="en-US"/>
        </w:rPr>
        <w:t>e</w:t>
      </w:r>
      <w:r w:rsidRPr="008447F7">
        <w:rPr>
          <w:rFonts w:ascii="Cambria" w:eastAsia="Arial" w:hAnsi="Cambria"/>
          <w:b/>
          <w:spacing w:val="-1"/>
          <w:szCs w:val="24"/>
          <w:lang w:eastAsia="en-US"/>
        </w:rPr>
        <w:t>f</w:t>
      </w:r>
      <w:r w:rsidRPr="008447F7">
        <w:rPr>
          <w:rFonts w:ascii="Cambria" w:eastAsia="Arial" w:hAnsi="Cambria"/>
          <w:b/>
          <w:spacing w:val="1"/>
          <w:szCs w:val="24"/>
          <w:lang w:eastAsia="en-US"/>
        </w:rPr>
        <w:t>ei</w:t>
      </w:r>
      <w:r w:rsidRPr="008447F7">
        <w:rPr>
          <w:rFonts w:ascii="Cambria" w:eastAsia="Arial" w:hAnsi="Cambria"/>
          <w:b/>
          <w:spacing w:val="-1"/>
          <w:szCs w:val="24"/>
          <w:lang w:eastAsia="en-US"/>
        </w:rPr>
        <w:t>t</w:t>
      </w:r>
      <w:r w:rsidRPr="008447F7">
        <w:rPr>
          <w:rFonts w:ascii="Cambria" w:eastAsia="Arial" w:hAnsi="Cambria"/>
          <w:b/>
          <w:szCs w:val="24"/>
          <w:lang w:eastAsia="en-US"/>
        </w:rPr>
        <w:t>ura</w:t>
      </w:r>
      <w:r w:rsidRPr="008447F7">
        <w:rPr>
          <w:rFonts w:ascii="Cambria" w:eastAsia="Arial" w:hAnsi="Cambria"/>
          <w:b/>
          <w:spacing w:val="-5"/>
          <w:szCs w:val="24"/>
          <w:lang w:eastAsia="en-US"/>
        </w:rPr>
        <w:t xml:space="preserve"> </w:t>
      </w:r>
      <w:r w:rsidRPr="008447F7">
        <w:rPr>
          <w:rFonts w:ascii="Cambria" w:eastAsia="Arial" w:hAnsi="Cambria"/>
          <w:b/>
          <w:szCs w:val="24"/>
          <w:lang w:eastAsia="en-US"/>
        </w:rPr>
        <w:t>do</w:t>
      </w:r>
      <w:r w:rsidRPr="008447F7">
        <w:rPr>
          <w:rFonts w:ascii="Cambria" w:eastAsia="Arial" w:hAnsi="Cambria"/>
          <w:b/>
          <w:spacing w:val="-2"/>
          <w:szCs w:val="24"/>
          <w:lang w:eastAsia="en-US"/>
        </w:rPr>
        <w:t xml:space="preserve"> </w:t>
      </w:r>
      <w:r w:rsidRPr="008447F7">
        <w:rPr>
          <w:rFonts w:ascii="Cambria" w:eastAsia="Arial" w:hAnsi="Cambria"/>
          <w:b/>
          <w:spacing w:val="-1"/>
          <w:szCs w:val="24"/>
          <w:lang w:eastAsia="en-US"/>
        </w:rPr>
        <w:t>M</w:t>
      </w:r>
      <w:r w:rsidRPr="008447F7">
        <w:rPr>
          <w:rFonts w:ascii="Cambria" w:eastAsia="Arial" w:hAnsi="Cambria"/>
          <w:b/>
          <w:szCs w:val="24"/>
          <w:lang w:eastAsia="en-US"/>
        </w:rPr>
        <w:t>un</w:t>
      </w:r>
      <w:r w:rsidRPr="008447F7">
        <w:rPr>
          <w:rFonts w:ascii="Cambria" w:eastAsia="Arial" w:hAnsi="Cambria"/>
          <w:b/>
          <w:spacing w:val="1"/>
          <w:szCs w:val="24"/>
          <w:lang w:eastAsia="en-US"/>
        </w:rPr>
        <w:t>icí</w:t>
      </w:r>
      <w:r w:rsidRPr="008447F7">
        <w:rPr>
          <w:rFonts w:ascii="Cambria" w:eastAsia="Arial" w:hAnsi="Cambria"/>
          <w:b/>
          <w:szCs w:val="24"/>
          <w:lang w:eastAsia="en-US"/>
        </w:rPr>
        <w:t>p</w:t>
      </w:r>
      <w:r w:rsidRPr="008447F7">
        <w:rPr>
          <w:rFonts w:ascii="Cambria" w:eastAsia="Arial" w:hAnsi="Cambria"/>
          <w:b/>
          <w:spacing w:val="1"/>
          <w:szCs w:val="24"/>
          <w:lang w:eastAsia="en-US"/>
        </w:rPr>
        <w:t>i</w:t>
      </w:r>
      <w:r w:rsidRPr="008447F7">
        <w:rPr>
          <w:rFonts w:ascii="Cambria" w:eastAsia="Arial" w:hAnsi="Cambria"/>
          <w:b/>
          <w:szCs w:val="24"/>
          <w:lang w:eastAsia="en-US"/>
        </w:rPr>
        <w:t>o</w:t>
      </w:r>
      <w:r w:rsidRPr="008447F7">
        <w:rPr>
          <w:rFonts w:ascii="Cambria" w:eastAsia="Arial" w:hAnsi="Cambria"/>
          <w:b/>
          <w:spacing w:val="-3"/>
          <w:szCs w:val="24"/>
          <w:lang w:eastAsia="en-US"/>
        </w:rPr>
        <w:t xml:space="preserve"> </w:t>
      </w:r>
      <w:r w:rsidRPr="008447F7">
        <w:rPr>
          <w:rFonts w:ascii="Cambria" w:eastAsia="Arial" w:hAnsi="Cambria"/>
          <w:b/>
          <w:szCs w:val="24"/>
          <w:lang w:eastAsia="en-US"/>
        </w:rPr>
        <w:t>de</w:t>
      </w:r>
      <w:r w:rsidRPr="008447F7">
        <w:rPr>
          <w:rFonts w:ascii="Cambria" w:eastAsia="Arial" w:hAnsi="Cambria"/>
          <w:b/>
          <w:spacing w:val="3"/>
          <w:szCs w:val="24"/>
          <w:lang w:eastAsia="en-US"/>
        </w:rPr>
        <w:t xml:space="preserve"> </w:t>
      </w:r>
      <w:r w:rsidR="009457E4">
        <w:rPr>
          <w:rFonts w:ascii="Cambria" w:eastAsia="Arial" w:hAnsi="Cambria"/>
          <w:b/>
          <w:spacing w:val="-8"/>
          <w:szCs w:val="24"/>
          <w:lang w:eastAsia="en-US"/>
        </w:rPr>
        <w:t>São Jorge D`Oeste</w:t>
      </w:r>
      <w:r w:rsidRPr="008447F7">
        <w:rPr>
          <w:rFonts w:ascii="Cambria" w:eastAsia="Arial" w:hAnsi="Cambria"/>
          <w:b/>
          <w:spacing w:val="-7"/>
          <w:szCs w:val="24"/>
          <w:lang w:eastAsia="en-US"/>
        </w:rPr>
        <w:t xml:space="preserve"> </w:t>
      </w:r>
      <w:r w:rsidRPr="008447F7">
        <w:rPr>
          <w:rFonts w:ascii="Cambria" w:eastAsia="Arial" w:hAnsi="Cambria"/>
          <w:b/>
          <w:szCs w:val="24"/>
          <w:lang w:eastAsia="en-US"/>
        </w:rPr>
        <w:t>–</w:t>
      </w:r>
      <w:r w:rsidRPr="008447F7">
        <w:rPr>
          <w:rFonts w:ascii="Cambria" w:eastAsia="Arial" w:hAnsi="Cambria"/>
          <w:b/>
          <w:spacing w:val="-1"/>
          <w:szCs w:val="24"/>
          <w:lang w:eastAsia="en-US"/>
        </w:rPr>
        <w:t xml:space="preserve"> </w:t>
      </w:r>
      <w:r w:rsidRPr="008447F7">
        <w:rPr>
          <w:rFonts w:ascii="Cambria" w:eastAsia="Arial" w:hAnsi="Cambria"/>
          <w:b/>
          <w:spacing w:val="1"/>
          <w:szCs w:val="24"/>
          <w:lang w:eastAsia="en-US"/>
        </w:rPr>
        <w:t>P</w:t>
      </w:r>
      <w:r w:rsidRPr="008447F7">
        <w:rPr>
          <w:rFonts w:ascii="Cambria" w:eastAsia="Arial" w:hAnsi="Cambria"/>
          <w:b/>
          <w:spacing w:val="-1"/>
          <w:w w:val="99"/>
          <w:szCs w:val="24"/>
          <w:lang w:eastAsia="en-US"/>
        </w:rPr>
        <w:t>a</w:t>
      </w:r>
      <w:r w:rsidRPr="008447F7">
        <w:rPr>
          <w:rFonts w:ascii="Cambria" w:eastAsia="Arial" w:hAnsi="Cambria"/>
          <w:b/>
          <w:w w:val="99"/>
          <w:szCs w:val="24"/>
          <w:lang w:eastAsia="en-US"/>
        </w:rPr>
        <w:t>r</w:t>
      </w:r>
      <w:r w:rsidRPr="008447F7">
        <w:rPr>
          <w:rFonts w:ascii="Cambria" w:eastAsia="Arial" w:hAnsi="Cambria"/>
          <w:b/>
          <w:spacing w:val="1"/>
          <w:w w:val="99"/>
          <w:szCs w:val="24"/>
          <w:lang w:eastAsia="en-US"/>
        </w:rPr>
        <w:t>a</w:t>
      </w:r>
      <w:r w:rsidRPr="008447F7">
        <w:rPr>
          <w:rFonts w:ascii="Cambria" w:eastAsia="Arial" w:hAnsi="Cambria"/>
          <w:b/>
          <w:szCs w:val="24"/>
          <w:lang w:eastAsia="en-US"/>
        </w:rPr>
        <w:t>n</w:t>
      </w:r>
      <w:r w:rsidRPr="008447F7">
        <w:rPr>
          <w:rFonts w:ascii="Cambria" w:eastAsia="Arial" w:hAnsi="Cambria"/>
          <w:b/>
          <w:w w:val="99"/>
          <w:szCs w:val="24"/>
          <w:lang w:eastAsia="en-US"/>
        </w:rPr>
        <w:t>á</w:t>
      </w:r>
    </w:p>
    <w:p w14:paraId="280E9681" w14:textId="77777777" w:rsidR="004A0C3A" w:rsidRPr="008447F7" w:rsidRDefault="00573F4B" w:rsidP="00B76E1F">
      <w:pPr>
        <w:overflowPunct w:val="0"/>
        <w:autoSpaceDE w:val="0"/>
        <w:autoSpaceDN w:val="0"/>
        <w:adjustRightInd w:val="0"/>
        <w:jc w:val="left"/>
        <w:textAlignment w:val="baseline"/>
        <w:rPr>
          <w:rFonts w:ascii="Cambria" w:hAnsi="Cambria"/>
          <w:sz w:val="22"/>
          <w:szCs w:val="22"/>
          <w:u w:val="single"/>
        </w:rPr>
      </w:pPr>
      <w:r w:rsidRPr="00573F4B">
        <w:rPr>
          <w:rFonts w:ascii="Cambria" w:hAnsi="Cambria"/>
          <w:b/>
          <w:bCs/>
          <w:color w:val="0000FF"/>
          <w:sz w:val="22"/>
          <w:szCs w:val="22"/>
          <w:u w:val="single"/>
        </w:rPr>
        <w:t xml:space="preserve">www.gov.br/compras/pt-br </w:t>
      </w:r>
      <w:r w:rsidR="004A0C3A" w:rsidRPr="008447F7">
        <w:rPr>
          <w:rFonts w:ascii="Cambria" w:hAnsi="Cambria"/>
          <w:sz w:val="22"/>
          <w:szCs w:val="22"/>
        </w:rPr>
        <w:t>“</w:t>
      </w:r>
      <w:r w:rsidR="004A0C3A" w:rsidRPr="008447F7">
        <w:rPr>
          <w:rFonts w:ascii="Cambria" w:hAnsi="Cambria"/>
          <w:b/>
          <w:sz w:val="22"/>
          <w:szCs w:val="22"/>
        </w:rPr>
        <w:t>Acesso Identificado</w:t>
      </w:r>
      <w:r w:rsidR="004A0C3A" w:rsidRPr="008447F7">
        <w:rPr>
          <w:rFonts w:ascii="Cambria" w:hAnsi="Cambria"/>
          <w:sz w:val="22"/>
          <w:szCs w:val="22"/>
        </w:rPr>
        <w:t>”</w:t>
      </w:r>
    </w:p>
    <w:p w14:paraId="52B0952D" w14:textId="77777777" w:rsidR="004A0C3A" w:rsidRPr="008447F7" w:rsidRDefault="004A0C3A" w:rsidP="004A0C3A">
      <w:pPr>
        <w:overflowPunct w:val="0"/>
        <w:autoSpaceDE w:val="0"/>
        <w:autoSpaceDN w:val="0"/>
        <w:adjustRightInd w:val="0"/>
        <w:jc w:val="center"/>
        <w:textAlignment w:val="baseline"/>
        <w:rPr>
          <w:rFonts w:ascii="Cambria" w:hAnsi="Cambria"/>
          <w:b/>
          <w:sz w:val="22"/>
        </w:rPr>
      </w:pPr>
    </w:p>
    <w:p w14:paraId="4DFB2888" w14:textId="49EFD88C" w:rsidR="004A0C3A" w:rsidRPr="003E4F27" w:rsidRDefault="003E4F27" w:rsidP="00B47F05">
      <w:pPr>
        <w:pStyle w:val="Recuodecorpodetexto"/>
        <w:tabs>
          <w:tab w:val="left" w:pos="142"/>
        </w:tabs>
        <w:spacing w:line="280" w:lineRule="atLeast"/>
        <w:ind w:left="0" w:firstLine="0"/>
        <w:rPr>
          <w:rFonts w:asciiTheme="majorHAnsi" w:hAnsiTheme="majorHAnsi"/>
          <w:sz w:val="22"/>
          <w:szCs w:val="22"/>
          <w:lang w:eastAsia="en-US"/>
        </w:rPr>
      </w:pPr>
      <w:r w:rsidRPr="003E4F27">
        <w:rPr>
          <w:rFonts w:asciiTheme="majorHAnsi" w:eastAsia="Calibri" w:hAnsiTheme="majorHAnsi"/>
          <w:sz w:val="22"/>
          <w:szCs w:val="22"/>
          <w:lang w:val="x-none"/>
        </w:rPr>
        <w:t xml:space="preserve">O </w:t>
      </w:r>
      <w:r w:rsidRPr="003E4F27">
        <w:rPr>
          <w:rFonts w:asciiTheme="majorHAnsi" w:eastAsia="Calibri" w:hAnsiTheme="majorHAnsi"/>
          <w:b/>
          <w:bCs/>
          <w:sz w:val="22"/>
          <w:szCs w:val="22"/>
          <w:lang w:val="x-none"/>
        </w:rPr>
        <w:t>MUNICÍPIO DE SÃO JORGE D’OESTE</w:t>
      </w:r>
      <w:r w:rsidRPr="003E4F27">
        <w:rPr>
          <w:rFonts w:asciiTheme="majorHAnsi" w:eastAsia="Calibri" w:hAnsiTheme="majorHAnsi"/>
          <w:sz w:val="22"/>
          <w:szCs w:val="22"/>
          <w:lang w:val="x-none"/>
        </w:rPr>
        <w:t>, Estado do Paraná</w:t>
      </w:r>
      <w:r w:rsidRPr="003E4F27">
        <w:rPr>
          <w:rFonts w:asciiTheme="majorHAnsi" w:eastAsia="Calibri" w:hAnsiTheme="majorHAnsi" w:cs="MS Sans Serif"/>
          <w:b/>
          <w:bCs/>
          <w:sz w:val="22"/>
          <w:szCs w:val="22"/>
          <w:lang w:val="x-none"/>
        </w:rPr>
        <w:t>,</w:t>
      </w:r>
      <w:r w:rsidRPr="003E4F27">
        <w:rPr>
          <w:rFonts w:asciiTheme="majorHAnsi" w:eastAsia="Calibri" w:hAnsiTheme="majorHAnsi"/>
          <w:sz w:val="22"/>
          <w:szCs w:val="22"/>
          <w:lang w:val="x-none"/>
        </w:rPr>
        <w:t xml:space="preserve"> inscrito no CNPJ sob n.º 76.995.380/0001-03, através da Secretaria de Administração, localizada na Av. Iguaçu, 281 – centro – São Jorge D’Oeste Paraná, por intermédio da Excelentíssima Prefeita Municipal, Leila da Rocha, torna pública a realização de procedimento de licitação, na modalidade </w:t>
      </w:r>
      <w:r w:rsidR="004A0C3A" w:rsidRPr="003E4F27">
        <w:rPr>
          <w:rFonts w:asciiTheme="majorHAnsi" w:hAnsiTheme="majorHAnsi"/>
          <w:b/>
          <w:color w:val="000000"/>
          <w:sz w:val="22"/>
          <w:szCs w:val="22"/>
        </w:rPr>
        <w:t>PREGÃO ELETRÔNICO</w:t>
      </w:r>
      <w:r w:rsidR="004A0C3A" w:rsidRPr="003E4F27">
        <w:rPr>
          <w:rFonts w:asciiTheme="majorHAnsi" w:hAnsiTheme="majorHAnsi"/>
          <w:color w:val="000000"/>
          <w:sz w:val="22"/>
          <w:szCs w:val="22"/>
        </w:rPr>
        <w:t xml:space="preserve">, do tipo </w:t>
      </w:r>
      <w:r w:rsidR="000E7320" w:rsidRPr="003E4F27">
        <w:rPr>
          <w:rFonts w:asciiTheme="majorHAnsi" w:hAnsiTheme="majorHAnsi"/>
          <w:b/>
          <w:sz w:val="22"/>
          <w:szCs w:val="22"/>
        </w:rPr>
        <w:t>MENOR PREÇO GLOBAL POR ITEM</w:t>
      </w:r>
      <w:r w:rsidR="004A0C3A" w:rsidRPr="003E4F27">
        <w:rPr>
          <w:rFonts w:asciiTheme="majorHAnsi" w:hAnsiTheme="majorHAnsi"/>
          <w:sz w:val="22"/>
          <w:szCs w:val="22"/>
          <w:lang w:eastAsia="en-US"/>
        </w:rPr>
        <w:t xml:space="preserve">, para atender à solicitação </w:t>
      </w:r>
      <w:r w:rsidR="004A57E3" w:rsidRPr="003E4F27">
        <w:rPr>
          <w:rFonts w:asciiTheme="majorHAnsi" w:hAnsiTheme="majorHAnsi"/>
          <w:sz w:val="22"/>
          <w:szCs w:val="22"/>
          <w:lang w:eastAsia="en-US"/>
        </w:rPr>
        <w:t xml:space="preserve">da </w:t>
      </w:r>
      <w:r w:rsidR="007B4285" w:rsidRPr="003E4F27">
        <w:rPr>
          <w:rFonts w:asciiTheme="majorHAnsi" w:hAnsiTheme="majorHAnsi"/>
          <w:sz w:val="22"/>
          <w:szCs w:val="22"/>
          <w:lang w:eastAsia="en-US"/>
        </w:rPr>
        <w:t xml:space="preserve">Secretaria Municipal de </w:t>
      </w:r>
      <w:r w:rsidR="00BF1DDD">
        <w:rPr>
          <w:rFonts w:asciiTheme="majorHAnsi" w:hAnsiTheme="majorHAnsi"/>
          <w:sz w:val="22"/>
          <w:szCs w:val="22"/>
          <w:lang w:eastAsia="en-US"/>
        </w:rPr>
        <w:t>Obras, Infraestrutura Rural e Serviços Urbanos</w:t>
      </w:r>
      <w:r w:rsidR="004A0C3A" w:rsidRPr="003E4F27">
        <w:rPr>
          <w:rFonts w:asciiTheme="majorHAnsi" w:hAnsiTheme="majorHAnsi"/>
          <w:sz w:val="22"/>
          <w:szCs w:val="22"/>
        </w:rPr>
        <w:t>,</w:t>
      </w:r>
      <w:r w:rsidR="004A0C3A" w:rsidRPr="003E4F27">
        <w:rPr>
          <w:rFonts w:asciiTheme="majorHAnsi" w:hAnsiTheme="majorHAnsi"/>
          <w:color w:val="000000"/>
          <w:sz w:val="22"/>
          <w:szCs w:val="22"/>
        </w:rPr>
        <w:t xml:space="preserve"> objetivando </w:t>
      </w:r>
      <w:r w:rsidR="00C918C2" w:rsidRPr="003E4F27">
        <w:rPr>
          <w:rFonts w:asciiTheme="majorHAnsi" w:hAnsiTheme="majorHAnsi"/>
          <w:color w:val="000000"/>
          <w:sz w:val="22"/>
          <w:szCs w:val="22"/>
        </w:rPr>
        <w:t>a</w:t>
      </w:r>
      <w:r w:rsidR="004A0C3A" w:rsidRPr="003E4F27">
        <w:rPr>
          <w:rFonts w:asciiTheme="majorHAnsi" w:hAnsiTheme="majorHAnsi"/>
          <w:color w:val="000000"/>
          <w:sz w:val="22"/>
          <w:szCs w:val="22"/>
        </w:rPr>
        <w:t xml:space="preserve"> </w:t>
      </w:r>
      <w:bookmarkStart w:id="0" w:name="_Hlk518554784"/>
      <w:sdt>
        <w:sdtPr>
          <w:rPr>
            <w:rFonts w:asciiTheme="majorHAnsi" w:hAnsiTheme="majorHAnsi"/>
            <w:b/>
            <w:sz w:val="22"/>
            <w:szCs w:val="22"/>
          </w:rPr>
          <w:alias w:val="Categoria"/>
          <w:tag w:val=""/>
          <w:id w:val="-1178042174"/>
          <w:placeholder>
            <w:docPart w:val="27BC7EB1F3134FBFB9614C4E23E309FE"/>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sidRPr="00BF1DDD">
            <w:rPr>
              <w:rFonts w:asciiTheme="majorHAnsi" w:hAnsiTheme="majorHAnsi"/>
              <w:b/>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bookmarkEnd w:id="0"/>
    </w:p>
    <w:p w14:paraId="374EDB73" w14:textId="77777777" w:rsidR="004A0C3A" w:rsidRDefault="004A0C3A" w:rsidP="004A0C3A">
      <w:pPr>
        <w:pStyle w:val="Recuodecorpodetexto"/>
        <w:tabs>
          <w:tab w:val="left" w:pos="142"/>
        </w:tabs>
        <w:spacing w:line="280" w:lineRule="atLeast"/>
        <w:ind w:left="0" w:firstLine="0"/>
        <w:rPr>
          <w:rFonts w:ascii="Cambria" w:hAnsi="Cambria"/>
          <w:b/>
          <w:sz w:val="22"/>
        </w:rPr>
      </w:pPr>
    </w:p>
    <w:p w14:paraId="67458FC9"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r w:rsidRPr="008447F7">
        <w:rPr>
          <w:rFonts w:ascii="Cambria" w:hAnsi="Cambria"/>
          <w:b/>
          <w:sz w:val="28"/>
          <w:szCs w:val="28"/>
        </w:rPr>
        <w:t>DATA E HORA DA ABERTURA DA SESSÃO PÚBLICA:</w:t>
      </w:r>
    </w:p>
    <w:p w14:paraId="72A9F705"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p>
    <w:sdt>
      <w:sdtPr>
        <w:rPr>
          <w:rFonts w:ascii="Cambria" w:hAnsi="Cambria"/>
          <w:b/>
          <w:sz w:val="28"/>
          <w:szCs w:val="28"/>
        </w:rPr>
        <w:alias w:val="Comentários"/>
        <w:tag w:val=""/>
        <w:id w:val="500709458"/>
        <w:placeholder>
          <w:docPart w:val="A6CA849FB6364942A0C8BC1712C7C8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D767552" w14:textId="182AD698" w:rsidR="004A0C3A" w:rsidRPr="008447F7" w:rsidRDefault="003E5487"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r>
            <w:rPr>
              <w:rFonts w:ascii="Cambria" w:hAnsi="Cambria"/>
              <w:b/>
              <w:sz w:val="28"/>
              <w:szCs w:val="28"/>
            </w:rPr>
            <w:t>06</w:t>
          </w:r>
          <w:r w:rsidR="00AD67A2">
            <w:rPr>
              <w:rFonts w:ascii="Cambria" w:hAnsi="Cambria"/>
              <w:b/>
              <w:sz w:val="28"/>
              <w:szCs w:val="28"/>
            </w:rPr>
            <w:t xml:space="preserve"> de </w:t>
          </w:r>
          <w:r w:rsidR="001E1C6D">
            <w:rPr>
              <w:rFonts w:ascii="Cambria" w:hAnsi="Cambria"/>
              <w:b/>
              <w:sz w:val="28"/>
              <w:szCs w:val="28"/>
            </w:rPr>
            <w:t>ju</w:t>
          </w:r>
          <w:r>
            <w:rPr>
              <w:rFonts w:ascii="Cambria" w:hAnsi="Cambria"/>
              <w:b/>
              <w:sz w:val="28"/>
              <w:szCs w:val="28"/>
            </w:rPr>
            <w:t>l</w:t>
          </w:r>
          <w:r w:rsidR="001E1C6D">
            <w:rPr>
              <w:rFonts w:ascii="Cambria" w:hAnsi="Cambria"/>
              <w:b/>
              <w:sz w:val="28"/>
              <w:szCs w:val="28"/>
            </w:rPr>
            <w:t>ho</w:t>
          </w:r>
          <w:r w:rsidR="00AD67A2">
            <w:rPr>
              <w:rFonts w:ascii="Cambria" w:hAnsi="Cambria"/>
              <w:b/>
              <w:sz w:val="28"/>
              <w:szCs w:val="28"/>
            </w:rPr>
            <w:t xml:space="preserve"> de 2022 às 0</w:t>
          </w:r>
          <w:r w:rsidR="001E1C6D">
            <w:rPr>
              <w:rFonts w:ascii="Cambria" w:hAnsi="Cambria"/>
              <w:b/>
              <w:sz w:val="28"/>
              <w:szCs w:val="28"/>
            </w:rPr>
            <w:t>8</w:t>
          </w:r>
          <w:r w:rsidR="00AD67A2">
            <w:rPr>
              <w:rFonts w:ascii="Cambria" w:hAnsi="Cambria"/>
              <w:b/>
              <w:sz w:val="28"/>
              <w:szCs w:val="28"/>
            </w:rPr>
            <w:t>h</w:t>
          </w:r>
          <w:r w:rsidR="001E1C6D">
            <w:rPr>
              <w:rFonts w:ascii="Cambria" w:hAnsi="Cambria"/>
              <w:b/>
              <w:sz w:val="28"/>
              <w:szCs w:val="28"/>
            </w:rPr>
            <w:t>30min</w:t>
          </w:r>
        </w:p>
      </w:sdtContent>
    </w:sdt>
    <w:p w14:paraId="447FCA64" w14:textId="77777777" w:rsidR="004A0C3A" w:rsidRPr="008447F7" w:rsidRDefault="004A0C3A" w:rsidP="004A0C3A">
      <w:pPr>
        <w:pBdr>
          <w:top w:val="single" w:sz="4" w:space="1" w:color="auto"/>
          <w:left w:val="single" w:sz="4" w:space="4" w:color="auto"/>
          <w:bottom w:val="single" w:sz="4" w:space="1" w:color="auto"/>
          <w:right w:val="single" w:sz="4" w:space="4" w:color="auto"/>
        </w:pBdr>
        <w:jc w:val="center"/>
        <w:rPr>
          <w:rFonts w:ascii="Cambria" w:hAnsi="Cambria"/>
          <w:b/>
          <w:sz w:val="28"/>
          <w:szCs w:val="28"/>
        </w:rPr>
      </w:pPr>
    </w:p>
    <w:p w14:paraId="7584450D" w14:textId="48264669" w:rsidR="004A0C3A" w:rsidRPr="008447F7"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Cambria" w:hAnsi="Cambria"/>
          <w:b/>
          <w:sz w:val="28"/>
          <w:szCs w:val="28"/>
        </w:rPr>
      </w:pPr>
      <w:r w:rsidRPr="008447F7">
        <w:rPr>
          <w:rFonts w:ascii="Cambria" w:hAnsi="Cambria"/>
          <w:b/>
          <w:sz w:val="28"/>
          <w:szCs w:val="28"/>
        </w:rPr>
        <w:t xml:space="preserve">UASG: </w:t>
      </w:r>
      <w:r w:rsidR="00AE0885" w:rsidRPr="00AE0885">
        <w:rPr>
          <w:rFonts w:ascii="Cambria" w:hAnsi="Cambria"/>
          <w:b/>
          <w:sz w:val="28"/>
          <w:szCs w:val="28"/>
        </w:rPr>
        <w:t>926478</w:t>
      </w:r>
      <w:r w:rsidRPr="008447F7">
        <w:rPr>
          <w:rFonts w:ascii="Cambria" w:hAnsi="Cambria"/>
          <w:b/>
          <w:sz w:val="28"/>
          <w:szCs w:val="28"/>
        </w:rPr>
        <w:t xml:space="preserve"> – PREFEITURA MUNICIPAL DE </w:t>
      </w:r>
      <w:r w:rsidR="009457E4" w:rsidRPr="009457E4">
        <w:rPr>
          <w:rFonts w:ascii="Cambria" w:hAnsi="Cambria"/>
          <w:b/>
          <w:sz w:val="28"/>
          <w:szCs w:val="28"/>
        </w:rPr>
        <w:t xml:space="preserve">SÃO JORGE D`OESTE </w:t>
      </w:r>
      <w:r w:rsidRPr="008447F7">
        <w:rPr>
          <w:rFonts w:ascii="Cambria" w:hAnsi="Cambria"/>
          <w:b/>
          <w:sz w:val="28"/>
          <w:szCs w:val="28"/>
        </w:rPr>
        <w:t>/PR</w:t>
      </w:r>
    </w:p>
    <w:p w14:paraId="6E5A050C" w14:textId="77777777" w:rsidR="004A0C3A" w:rsidRPr="008447F7" w:rsidRDefault="004A0C3A" w:rsidP="004A0C3A">
      <w:pPr>
        <w:pBdr>
          <w:top w:val="single" w:sz="4" w:space="1" w:color="auto"/>
          <w:left w:val="single" w:sz="4" w:space="4" w:color="auto"/>
          <w:bottom w:val="single" w:sz="4" w:space="1" w:color="auto"/>
          <w:right w:val="single" w:sz="4" w:space="4" w:color="auto"/>
        </w:pBdr>
        <w:ind w:left="0" w:firstLine="0"/>
        <w:outlineLvl w:val="0"/>
        <w:rPr>
          <w:rFonts w:ascii="Cambria" w:hAnsi="Cambria"/>
          <w:b/>
          <w:color w:val="000000"/>
          <w:szCs w:val="24"/>
        </w:rPr>
      </w:pPr>
      <w:r w:rsidRPr="008447F7">
        <w:rPr>
          <w:rFonts w:ascii="Cambria" w:hAnsi="Cambria"/>
          <w:b/>
          <w:szCs w:val="24"/>
        </w:rPr>
        <w:t xml:space="preserve">Local da Sessão Pública: </w:t>
      </w:r>
      <w:hyperlink r:id="rId8" w:history="1">
        <w:r w:rsidR="00573F4B" w:rsidRPr="00573F4B">
          <w:rPr>
            <w:rStyle w:val="Hyperlink"/>
            <w:rFonts w:ascii="Cambria" w:hAnsi="Cambria"/>
            <w:b/>
            <w:bCs/>
          </w:rPr>
          <w:t>www.gov.br/compras/pt-br</w:t>
        </w:r>
      </w:hyperlink>
      <w:r w:rsidR="00573F4B">
        <w:t xml:space="preserve"> </w:t>
      </w:r>
      <w:r w:rsidRPr="008447F7">
        <w:rPr>
          <w:rFonts w:ascii="Cambria" w:hAnsi="Cambria"/>
          <w:szCs w:val="24"/>
        </w:rPr>
        <w:t xml:space="preserve"> </w:t>
      </w:r>
    </w:p>
    <w:p w14:paraId="1756E49D" w14:textId="7B8D2835" w:rsidR="00906BC9" w:rsidRDefault="00906BC9" w:rsidP="004A0C3A">
      <w:pPr>
        <w:ind w:left="0" w:firstLine="0"/>
        <w:outlineLvl w:val="0"/>
        <w:rPr>
          <w:rFonts w:ascii="Cambria" w:hAnsi="Cambria"/>
          <w:color w:val="000000"/>
          <w:sz w:val="22"/>
        </w:rPr>
      </w:pPr>
    </w:p>
    <w:p w14:paraId="714C7CE6" w14:textId="41EC394A" w:rsidR="00906BC9" w:rsidRPr="00906BC9" w:rsidRDefault="00906BC9" w:rsidP="004A0C3A">
      <w:pPr>
        <w:ind w:left="0" w:firstLine="0"/>
        <w:outlineLvl w:val="0"/>
        <w:rPr>
          <w:rFonts w:ascii="Cambria" w:hAnsi="Cambria"/>
          <w:bCs/>
          <w:color w:val="000000"/>
          <w:sz w:val="22"/>
        </w:rPr>
      </w:pPr>
      <w:r w:rsidRPr="00906BC9">
        <w:rPr>
          <w:rFonts w:ascii="Cambria" w:hAnsi="Cambria"/>
          <w:bCs/>
          <w:color w:val="000000"/>
          <w:sz w:val="22"/>
        </w:rPr>
        <w:t xml:space="preserve">O certame deverá ser processado e julgado em conformidade com as disposições deste Edital e seus Anexos, da Lei nº 10.520, de 17 de julho de 2002, da Lei nº 8.666, de 21 de junho de 1993, da Lei Complementar nº 123, de 14 de dezembro de 2006, alterada pela Lei Complementar Federal n.º 147, de 14 de agosto de 2014, </w:t>
      </w:r>
      <w:r w:rsidRPr="008447F7">
        <w:rPr>
          <w:rFonts w:ascii="Cambria" w:hAnsi="Cambria"/>
          <w:color w:val="000000"/>
          <w:sz w:val="22"/>
        </w:rPr>
        <w:t>Decreto Federal nº 10.024, de 20 de setembro de 2019</w:t>
      </w:r>
      <w:r w:rsidRPr="00906BC9">
        <w:rPr>
          <w:rFonts w:ascii="Cambria" w:hAnsi="Cambria"/>
          <w:bCs/>
          <w:color w:val="000000"/>
          <w:sz w:val="22"/>
        </w:rPr>
        <w:t xml:space="preserve">, Decreto Municipal nº 601/2009 e Portaria nº </w:t>
      </w:r>
      <w:r w:rsidR="003B0375">
        <w:rPr>
          <w:rFonts w:ascii="Cambria" w:hAnsi="Cambria"/>
          <w:bCs/>
          <w:color w:val="000000"/>
          <w:sz w:val="22"/>
        </w:rPr>
        <w:t>2282/2022.</w:t>
      </w:r>
    </w:p>
    <w:p w14:paraId="375FDDEC" w14:textId="77777777" w:rsidR="004A0C3A" w:rsidRPr="008447F7" w:rsidRDefault="004A0C3A" w:rsidP="004A0C3A">
      <w:pPr>
        <w:ind w:left="0" w:firstLine="0"/>
        <w:outlineLvl w:val="0"/>
        <w:rPr>
          <w:rFonts w:ascii="Cambria" w:hAnsi="Cambria"/>
          <w:color w:val="000000"/>
          <w:sz w:val="22"/>
        </w:rPr>
      </w:pPr>
    </w:p>
    <w:p w14:paraId="72601544" w14:textId="0C223809" w:rsidR="00D847C0" w:rsidRPr="000F5DC9" w:rsidRDefault="00D847C0" w:rsidP="00D847C0">
      <w:pPr>
        <w:ind w:left="0" w:firstLine="0"/>
        <w:outlineLvl w:val="0"/>
        <w:rPr>
          <w:rFonts w:ascii="Cambria" w:hAnsi="Cambria"/>
          <w:sz w:val="22"/>
        </w:rPr>
      </w:pPr>
      <w:r w:rsidRPr="000F5DC9">
        <w:rPr>
          <w:rFonts w:ascii="Cambria" w:hAnsi="Cambria"/>
          <w:sz w:val="22"/>
        </w:rPr>
        <w:t xml:space="preserve">É Pregoeiro deste Município Diogo de Oliveira, designado pela Portaria nº </w:t>
      </w:r>
      <w:r w:rsidR="003B0375">
        <w:rPr>
          <w:rFonts w:ascii="Cambria" w:hAnsi="Cambria"/>
          <w:sz w:val="22"/>
        </w:rPr>
        <w:t>2282</w:t>
      </w:r>
      <w:r w:rsidRPr="000F5DC9">
        <w:rPr>
          <w:rFonts w:ascii="Cambria" w:hAnsi="Cambria"/>
          <w:sz w:val="22"/>
        </w:rPr>
        <w:t xml:space="preserve"> de 0</w:t>
      </w:r>
      <w:r w:rsidR="003B0375">
        <w:rPr>
          <w:rFonts w:ascii="Cambria" w:hAnsi="Cambria"/>
          <w:sz w:val="22"/>
        </w:rPr>
        <w:t>8</w:t>
      </w:r>
      <w:r w:rsidRPr="000F5DC9">
        <w:rPr>
          <w:rFonts w:ascii="Cambria" w:hAnsi="Cambria"/>
          <w:sz w:val="22"/>
        </w:rPr>
        <w:t xml:space="preserve"> de março de 202</w:t>
      </w:r>
      <w:r w:rsidR="003B0375">
        <w:rPr>
          <w:rFonts w:ascii="Cambria" w:hAnsi="Cambria"/>
          <w:sz w:val="22"/>
        </w:rPr>
        <w:t>2</w:t>
      </w:r>
      <w:r w:rsidRPr="000F5DC9">
        <w:rPr>
          <w:rFonts w:ascii="Cambria" w:hAnsi="Cambria"/>
          <w:sz w:val="22"/>
        </w:rPr>
        <w:t>, publicada no Diário Oficial dos Municípios do Sudoeste do Paraná Edição 2.</w:t>
      </w:r>
      <w:r w:rsidR="003B0375">
        <w:rPr>
          <w:rFonts w:ascii="Cambria" w:hAnsi="Cambria"/>
          <w:sz w:val="22"/>
        </w:rPr>
        <w:t>564</w:t>
      </w:r>
      <w:r w:rsidRPr="000F5DC9">
        <w:rPr>
          <w:rFonts w:ascii="Cambria" w:hAnsi="Cambria"/>
          <w:sz w:val="22"/>
        </w:rPr>
        <w:t xml:space="preserve"> do dia </w:t>
      </w:r>
      <w:r w:rsidR="003B0375">
        <w:rPr>
          <w:rFonts w:ascii="Cambria" w:hAnsi="Cambria"/>
          <w:sz w:val="22"/>
        </w:rPr>
        <w:t>09</w:t>
      </w:r>
      <w:r w:rsidRPr="000F5DC9">
        <w:rPr>
          <w:rFonts w:ascii="Cambria" w:hAnsi="Cambria"/>
          <w:sz w:val="22"/>
        </w:rPr>
        <w:t xml:space="preserve"> de março de 202</w:t>
      </w:r>
      <w:r w:rsidR="003B0375">
        <w:rPr>
          <w:rFonts w:ascii="Cambria" w:hAnsi="Cambria"/>
          <w:sz w:val="22"/>
        </w:rPr>
        <w:t>2</w:t>
      </w:r>
      <w:r w:rsidRPr="000F5DC9">
        <w:rPr>
          <w:rFonts w:ascii="Cambria" w:hAnsi="Cambria"/>
          <w:sz w:val="22"/>
        </w:rPr>
        <w:t>.</w:t>
      </w:r>
    </w:p>
    <w:p w14:paraId="483B4DB1" w14:textId="77777777" w:rsidR="004A0C3A" w:rsidRPr="008447F7" w:rsidRDefault="004A0C3A" w:rsidP="004A0C3A">
      <w:pPr>
        <w:ind w:left="0" w:firstLine="0"/>
        <w:outlineLvl w:val="0"/>
        <w:rPr>
          <w:rFonts w:ascii="Cambria" w:hAnsi="Cambria"/>
          <w:color w:val="000000"/>
          <w:sz w:val="22"/>
        </w:rPr>
      </w:pPr>
    </w:p>
    <w:p w14:paraId="26206DD2"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709" w:hanging="709"/>
        <w:rPr>
          <w:rFonts w:ascii="Cambria" w:hAnsi="Cambria"/>
          <w:b/>
          <w:sz w:val="22"/>
        </w:rPr>
      </w:pPr>
      <w:bookmarkStart w:id="1" w:name="_Ref368482459"/>
      <w:r w:rsidRPr="008447F7">
        <w:rPr>
          <w:rFonts w:ascii="Cambria" w:hAnsi="Cambria"/>
          <w:b/>
          <w:sz w:val="22"/>
        </w:rPr>
        <w:t>DO ENCAMINHAMENTO DA PROPOSTA</w:t>
      </w:r>
      <w:r w:rsidR="003D41DF" w:rsidRPr="008447F7">
        <w:rPr>
          <w:rFonts w:ascii="Cambria" w:hAnsi="Cambria"/>
          <w:b/>
          <w:sz w:val="22"/>
        </w:rPr>
        <w:t>, DOCUMENTOS DE HABILITAÇÃO</w:t>
      </w:r>
      <w:r w:rsidRPr="008447F7">
        <w:rPr>
          <w:rFonts w:ascii="Cambria" w:hAnsi="Cambria"/>
          <w:b/>
          <w:sz w:val="22"/>
        </w:rPr>
        <w:t xml:space="preserve"> E DA SESSÃO PÚBLICA </w:t>
      </w:r>
      <w:bookmarkEnd w:id="1"/>
    </w:p>
    <w:p w14:paraId="4521E80E" w14:textId="77777777" w:rsidR="00670860" w:rsidRPr="008447F7" w:rsidRDefault="00670860" w:rsidP="004A0C3A">
      <w:pPr>
        <w:ind w:left="705" w:firstLine="0"/>
        <w:rPr>
          <w:rFonts w:ascii="Cambria" w:hAnsi="Cambria"/>
          <w:b/>
          <w:sz w:val="22"/>
        </w:rPr>
      </w:pPr>
    </w:p>
    <w:p w14:paraId="40D047F6" w14:textId="77777777" w:rsidR="004A0C3A" w:rsidRPr="008447F7" w:rsidRDefault="004A0C3A" w:rsidP="004A0C3A">
      <w:pPr>
        <w:numPr>
          <w:ilvl w:val="1"/>
          <w:numId w:val="6"/>
        </w:numPr>
        <w:ind w:left="709" w:hanging="709"/>
        <w:rPr>
          <w:rFonts w:ascii="Cambria" w:hAnsi="Cambria"/>
          <w:color w:val="000000"/>
          <w:sz w:val="22"/>
          <w:szCs w:val="22"/>
        </w:rPr>
      </w:pPr>
      <w:r w:rsidRPr="008447F7">
        <w:rPr>
          <w:rFonts w:ascii="Cambria" w:hAnsi="Cambria"/>
          <w:sz w:val="22"/>
          <w:szCs w:val="22"/>
        </w:rPr>
        <w:t>O recebimento das propostas</w:t>
      </w:r>
      <w:r w:rsidR="004F11C7" w:rsidRPr="008447F7">
        <w:rPr>
          <w:rFonts w:ascii="Cambria" w:hAnsi="Cambria"/>
          <w:sz w:val="22"/>
          <w:szCs w:val="22"/>
        </w:rPr>
        <w:t>,</w:t>
      </w:r>
      <w:r w:rsidR="003D41DF" w:rsidRPr="008447F7">
        <w:rPr>
          <w:rFonts w:ascii="Cambria" w:hAnsi="Cambria"/>
          <w:sz w:val="22"/>
          <w:szCs w:val="22"/>
        </w:rPr>
        <w:t xml:space="preserve"> envio dos documentos de habilitação,</w:t>
      </w:r>
      <w:r w:rsidRPr="008447F7">
        <w:rPr>
          <w:rFonts w:ascii="Cambria" w:hAnsi="Cambria"/>
          <w:sz w:val="22"/>
          <w:szCs w:val="22"/>
        </w:rPr>
        <w:t xml:space="preserve"> abertura e disputa de preços, será exclusivamente por meio eletrônico, no endereço </w:t>
      </w:r>
      <w:hyperlink r:id="rId9" w:history="1">
        <w:r w:rsidR="00573F4B" w:rsidRPr="00573F4B">
          <w:rPr>
            <w:rStyle w:val="Hyperlink"/>
            <w:rFonts w:asciiTheme="majorHAnsi" w:hAnsiTheme="majorHAnsi"/>
            <w:b/>
            <w:bCs/>
          </w:rPr>
          <w:t>www.gov.br/compras/pt-br</w:t>
        </w:r>
      </w:hyperlink>
      <w:r w:rsidR="00573F4B" w:rsidRPr="00573F4B">
        <w:rPr>
          <w:rFonts w:asciiTheme="majorHAnsi" w:hAnsiTheme="majorHAnsi"/>
          <w:b/>
          <w:bCs/>
        </w:rPr>
        <w:t xml:space="preserve"> </w:t>
      </w:r>
      <w:r w:rsidRPr="00573F4B">
        <w:rPr>
          <w:rFonts w:asciiTheme="majorHAnsi" w:hAnsiTheme="majorHAnsi"/>
          <w:b/>
          <w:bCs/>
          <w:sz w:val="22"/>
          <w:szCs w:val="22"/>
        </w:rPr>
        <w:t>.</w:t>
      </w:r>
      <w:r w:rsidRPr="008447F7">
        <w:rPr>
          <w:rFonts w:ascii="Cambria" w:hAnsi="Cambria"/>
          <w:b/>
          <w:sz w:val="22"/>
          <w:szCs w:val="22"/>
        </w:rPr>
        <w:t xml:space="preserve"> </w:t>
      </w:r>
    </w:p>
    <w:p w14:paraId="11659145" w14:textId="77777777" w:rsidR="004A0C3A" w:rsidRPr="008447F7" w:rsidRDefault="004A0C3A" w:rsidP="004A0C3A">
      <w:pPr>
        <w:ind w:firstLine="0"/>
        <w:rPr>
          <w:rFonts w:ascii="Cambria" w:hAnsi="Cambria"/>
          <w:color w:val="000000"/>
          <w:sz w:val="22"/>
          <w:szCs w:val="22"/>
        </w:rPr>
      </w:pPr>
    </w:p>
    <w:p w14:paraId="0082C2EF" w14:textId="3CABB181" w:rsidR="004A0C3A" w:rsidRDefault="004A0C3A" w:rsidP="004A0C3A">
      <w:pPr>
        <w:numPr>
          <w:ilvl w:val="1"/>
          <w:numId w:val="6"/>
        </w:numPr>
        <w:ind w:left="709" w:hanging="709"/>
        <w:rPr>
          <w:rFonts w:ascii="Cambria" w:hAnsi="Cambria"/>
          <w:b/>
          <w:color w:val="000000"/>
          <w:sz w:val="22"/>
          <w:szCs w:val="22"/>
        </w:rPr>
      </w:pPr>
      <w:r w:rsidRPr="008447F7">
        <w:rPr>
          <w:rFonts w:ascii="Cambria" w:hAnsi="Cambria"/>
          <w:b/>
          <w:color w:val="000000"/>
          <w:sz w:val="22"/>
          <w:szCs w:val="22"/>
        </w:rPr>
        <w:t xml:space="preserve">A abertura da sessão pública do PREGÃO ELETRÔNICO ocorrerá </w:t>
      </w:r>
      <w:sdt>
        <w:sdtPr>
          <w:rPr>
            <w:rFonts w:ascii="Cambria" w:hAnsi="Cambria"/>
            <w:b/>
            <w:color w:val="000000"/>
            <w:sz w:val="22"/>
            <w:szCs w:val="22"/>
          </w:rPr>
          <w:alias w:val="Comentários"/>
          <w:tag w:val=""/>
          <w:id w:val="-1882163923"/>
          <w:placeholder>
            <w:docPart w:val="0A66730C66594D94990F2E8B14504B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5487">
            <w:rPr>
              <w:rFonts w:ascii="Cambria" w:hAnsi="Cambria"/>
              <w:b/>
              <w:color w:val="000000"/>
              <w:sz w:val="22"/>
              <w:szCs w:val="22"/>
            </w:rPr>
            <w:t>06 de julho de 2022 às 08h30min</w:t>
          </w:r>
        </w:sdtContent>
      </w:sdt>
      <w:r w:rsidRPr="008447F7">
        <w:rPr>
          <w:rFonts w:ascii="Cambria" w:hAnsi="Cambria"/>
          <w:b/>
          <w:color w:val="000000"/>
          <w:sz w:val="22"/>
          <w:szCs w:val="22"/>
        </w:rPr>
        <w:t xml:space="preserve">, no site </w:t>
      </w:r>
      <w:hyperlink r:id="rId10" w:history="1">
        <w:r w:rsidR="00573F4B" w:rsidRPr="00573F4B">
          <w:rPr>
            <w:rStyle w:val="Hyperlink"/>
            <w:rFonts w:ascii="Cambria" w:hAnsi="Cambria"/>
            <w:b/>
            <w:bCs/>
            <w:sz w:val="22"/>
            <w:szCs w:val="22"/>
          </w:rPr>
          <w:t>www.gov.br/compras/pt-br</w:t>
        </w:r>
      </w:hyperlink>
      <w:r w:rsidRPr="00573F4B">
        <w:rPr>
          <w:rFonts w:ascii="Cambria" w:hAnsi="Cambria"/>
          <w:b/>
          <w:bCs/>
          <w:color w:val="000000"/>
          <w:sz w:val="22"/>
          <w:szCs w:val="22"/>
        </w:rPr>
        <w:t>,</w:t>
      </w:r>
      <w:r w:rsidRPr="008447F7">
        <w:rPr>
          <w:rFonts w:ascii="Cambria" w:hAnsi="Cambria"/>
          <w:b/>
          <w:color w:val="000000"/>
          <w:sz w:val="22"/>
          <w:szCs w:val="22"/>
        </w:rPr>
        <w:t xml:space="preserve"> nos termos das condições descritas neste Edital.</w:t>
      </w:r>
    </w:p>
    <w:p w14:paraId="337D0D83" w14:textId="77777777" w:rsidR="0025690C" w:rsidRDefault="0025690C" w:rsidP="0025690C">
      <w:pPr>
        <w:pStyle w:val="PargrafodaLista"/>
        <w:rPr>
          <w:rFonts w:ascii="Cambria" w:hAnsi="Cambria"/>
          <w:b/>
          <w:color w:val="000000"/>
          <w:sz w:val="22"/>
          <w:szCs w:val="22"/>
        </w:rPr>
      </w:pPr>
    </w:p>
    <w:p w14:paraId="5F7C2764"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851" w:hanging="851"/>
        <w:rPr>
          <w:rFonts w:ascii="Cambria" w:hAnsi="Cambria"/>
          <w:sz w:val="22"/>
        </w:rPr>
      </w:pPr>
      <w:r w:rsidRPr="008447F7">
        <w:rPr>
          <w:rFonts w:ascii="Cambria" w:hAnsi="Cambria"/>
          <w:b/>
          <w:sz w:val="22"/>
        </w:rPr>
        <w:t>DO OBJETO</w:t>
      </w:r>
    </w:p>
    <w:p w14:paraId="390013A3" w14:textId="77777777" w:rsidR="00670860" w:rsidRPr="008447F7" w:rsidRDefault="00670860" w:rsidP="004A0C3A">
      <w:pPr>
        <w:ind w:left="567" w:firstLine="0"/>
        <w:rPr>
          <w:rFonts w:ascii="Cambria" w:hAnsi="Cambria"/>
          <w:sz w:val="22"/>
        </w:rPr>
      </w:pPr>
    </w:p>
    <w:p w14:paraId="52FE3060" w14:textId="3C8ABB5B" w:rsidR="004A0C3A" w:rsidRPr="008447F7" w:rsidRDefault="004A0C3A" w:rsidP="004A0C3A">
      <w:pPr>
        <w:numPr>
          <w:ilvl w:val="1"/>
          <w:numId w:val="4"/>
        </w:numPr>
        <w:tabs>
          <w:tab w:val="left" w:pos="709"/>
        </w:tabs>
        <w:ind w:left="709" w:hanging="709"/>
        <w:rPr>
          <w:rFonts w:ascii="Cambria" w:hAnsi="Cambria"/>
          <w:sz w:val="22"/>
          <w:szCs w:val="22"/>
        </w:rPr>
      </w:pPr>
      <w:r w:rsidRPr="008447F7">
        <w:rPr>
          <w:rFonts w:ascii="Cambria" w:hAnsi="Cambria"/>
          <w:sz w:val="22"/>
        </w:rPr>
        <w:t xml:space="preserve">Constitui objeto deste </w:t>
      </w:r>
      <w:r w:rsidRPr="008447F7">
        <w:rPr>
          <w:rFonts w:ascii="Cambria" w:hAnsi="Cambria"/>
          <w:b/>
          <w:sz w:val="22"/>
        </w:rPr>
        <w:t>PREGÃO</w:t>
      </w:r>
      <w:r w:rsidRPr="008447F7">
        <w:rPr>
          <w:rFonts w:ascii="Cambria" w:hAnsi="Cambria"/>
          <w:sz w:val="22"/>
        </w:rPr>
        <w:t xml:space="preserve"> </w:t>
      </w:r>
      <w:r w:rsidRPr="008447F7">
        <w:rPr>
          <w:rFonts w:ascii="Cambria" w:hAnsi="Cambria"/>
          <w:sz w:val="22"/>
          <w:szCs w:val="22"/>
        </w:rPr>
        <w:t xml:space="preserve">a </w:t>
      </w:r>
      <w:sdt>
        <w:sdtPr>
          <w:rPr>
            <w:rFonts w:ascii="Cambria" w:hAnsi="Cambria"/>
            <w:b/>
            <w:sz w:val="22"/>
            <w:szCs w:val="22"/>
          </w:rPr>
          <w:alias w:val="Categoria"/>
          <w:tag w:val=""/>
          <w:id w:val="-1381474416"/>
          <w:placeholder>
            <w:docPart w:val="959AC1A3F0394EEE9AE644CE0E8E69A4"/>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p>
    <w:p w14:paraId="7C92BCBF" w14:textId="77777777" w:rsidR="003634E8" w:rsidRDefault="003634E8" w:rsidP="003634E8">
      <w:pPr>
        <w:ind w:firstLine="0"/>
        <w:rPr>
          <w:rFonts w:ascii="Cambria" w:hAnsi="Cambria"/>
          <w:sz w:val="22"/>
        </w:rPr>
      </w:pPr>
    </w:p>
    <w:p w14:paraId="0CE6C82A" w14:textId="6BF5E04D" w:rsidR="004A0C3A" w:rsidRPr="00906BC9" w:rsidRDefault="004A0C3A" w:rsidP="008A75C0">
      <w:pPr>
        <w:numPr>
          <w:ilvl w:val="1"/>
          <w:numId w:val="4"/>
        </w:numPr>
        <w:tabs>
          <w:tab w:val="left" w:pos="709"/>
        </w:tabs>
        <w:ind w:left="709" w:hanging="709"/>
        <w:rPr>
          <w:rFonts w:asciiTheme="majorHAnsi" w:hAnsiTheme="majorHAnsi"/>
          <w:sz w:val="22"/>
          <w:szCs w:val="22"/>
        </w:rPr>
      </w:pPr>
      <w:r w:rsidRPr="00906BC9">
        <w:rPr>
          <w:rFonts w:asciiTheme="majorHAnsi" w:hAnsiTheme="majorHAnsi"/>
          <w:sz w:val="22"/>
          <w:szCs w:val="22"/>
        </w:rPr>
        <w:lastRenderedPageBreak/>
        <w:t xml:space="preserve">Edital e seus Anexos poderão ser obtidos através da Internet pelos endereços eletrônicos: </w:t>
      </w:r>
      <w:hyperlink r:id="rId11" w:history="1">
        <w:r w:rsidR="00573F4B" w:rsidRPr="00906BC9">
          <w:rPr>
            <w:rStyle w:val="Hyperlink"/>
            <w:rFonts w:asciiTheme="majorHAnsi" w:hAnsiTheme="majorHAnsi"/>
            <w:b/>
            <w:bCs/>
            <w:sz w:val="22"/>
            <w:szCs w:val="22"/>
          </w:rPr>
          <w:t>www.gov.br/compras/pt-br</w:t>
        </w:r>
      </w:hyperlink>
      <w:r w:rsidR="00573F4B" w:rsidRPr="00906BC9">
        <w:rPr>
          <w:rFonts w:asciiTheme="majorHAnsi" w:hAnsiTheme="majorHAnsi"/>
          <w:sz w:val="22"/>
          <w:szCs w:val="22"/>
        </w:rPr>
        <w:t xml:space="preserve"> </w:t>
      </w:r>
      <w:r w:rsidRPr="00906BC9">
        <w:rPr>
          <w:rFonts w:asciiTheme="majorHAnsi" w:hAnsiTheme="majorHAnsi"/>
          <w:b/>
          <w:sz w:val="22"/>
          <w:szCs w:val="22"/>
        </w:rPr>
        <w:t xml:space="preserve"> e </w:t>
      </w:r>
      <w:hyperlink r:id="rId12" w:history="1">
        <w:r w:rsidR="00906BC9" w:rsidRPr="00906BC9">
          <w:rPr>
            <w:rStyle w:val="Hyperlink"/>
            <w:rFonts w:asciiTheme="majorHAnsi" w:eastAsia="Calibri" w:hAnsiTheme="majorHAnsi"/>
            <w:b/>
            <w:bCs/>
            <w:sz w:val="22"/>
            <w:szCs w:val="22"/>
            <w:lang w:val="x-none"/>
          </w:rPr>
          <w:t>www.pmsjorge.pr.gov.br</w:t>
        </w:r>
      </w:hyperlink>
      <w:r w:rsidR="00906BC9" w:rsidRPr="00906BC9">
        <w:rPr>
          <w:rFonts w:asciiTheme="majorHAnsi" w:eastAsia="Calibri" w:hAnsiTheme="majorHAnsi"/>
          <w:b/>
          <w:bCs/>
          <w:sz w:val="22"/>
          <w:szCs w:val="22"/>
          <w:u w:val="single"/>
        </w:rPr>
        <w:t xml:space="preserve"> </w:t>
      </w:r>
    </w:p>
    <w:p w14:paraId="52AAD798" w14:textId="77777777" w:rsidR="00906BC9" w:rsidRPr="00906BC9" w:rsidRDefault="00906BC9" w:rsidP="00906BC9">
      <w:pPr>
        <w:tabs>
          <w:tab w:val="left" w:pos="709"/>
        </w:tabs>
        <w:ind w:left="0" w:firstLine="0"/>
        <w:rPr>
          <w:rFonts w:ascii="Cambria" w:hAnsi="Cambria"/>
          <w:sz w:val="22"/>
        </w:rPr>
      </w:pPr>
    </w:p>
    <w:p w14:paraId="0C999E92" w14:textId="77777777" w:rsidR="00CE0354" w:rsidRPr="00425502" w:rsidRDefault="00CE0354" w:rsidP="00CE0354">
      <w:pPr>
        <w:numPr>
          <w:ilvl w:val="1"/>
          <w:numId w:val="4"/>
        </w:numPr>
        <w:tabs>
          <w:tab w:val="left" w:pos="709"/>
        </w:tabs>
        <w:ind w:left="709" w:hanging="709"/>
        <w:rPr>
          <w:rFonts w:ascii="Cambria" w:hAnsi="Cambria"/>
          <w:sz w:val="22"/>
        </w:rPr>
      </w:pPr>
      <w:r w:rsidRPr="00425502">
        <w:rPr>
          <w:rFonts w:ascii="Cambria" w:hAnsi="Cambria"/>
          <w:sz w:val="22"/>
        </w:rPr>
        <w:t>A licitação será dividida em itens, conforme tabela do ANEXO I do edital, facultando-se ao licitante a participação em quantos itens forem de seu interesse.</w:t>
      </w:r>
    </w:p>
    <w:p w14:paraId="7C64FA10" w14:textId="77777777" w:rsidR="004A0C3A" w:rsidRPr="008447F7" w:rsidRDefault="004A0C3A" w:rsidP="004A0C3A">
      <w:pPr>
        <w:pStyle w:val="PargrafodaLista"/>
        <w:rPr>
          <w:rFonts w:ascii="Cambria" w:hAnsi="Cambria"/>
          <w:sz w:val="22"/>
        </w:rPr>
      </w:pPr>
    </w:p>
    <w:p w14:paraId="48DA2C67" w14:textId="77777777" w:rsidR="004A0C3A" w:rsidRPr="008447F7" w:rsidRDefault="004A0C3A" w:rsidP="004A0C3A">
      <w:pPr>
        <w:numPr>
          <w:ilvl w:val="1"/>
          <w:numId w:val="4"/>
        </w:numPr>
        <w:tabs>
          <w:tab w:val="left" w:pos="709"/>
        </w:tabs>
        <w:ind w:left="709" w:hanging="709"/>
        <w:rPr>
          <w:rFonts w:ascii="Cambria" w:hAnsi="Cambria"/>
          <w:sz w:val="22"/>
          <w:szCs w:val="22"/>
        </w:rPr>
      </w:pPr>
      <w:r w:rsidRPr="008447F7">
        <w:rPr>
          <w:rFonts w:ascii="Cambria" w:hAnsi="Cambria"/>
          <w:sz w:val="22"/>
          <w:szCs w:val="22"/>
        </w:rPr>
        <w:t xml:space="preserve">Em caso de </w:t>
      </w:r>
      <w:r w:rsidRPr="008447F7">
        <w:rPr>
          <w:rFonts w:ascii="Cambria" w:hAnsi="Cambria"/>
          <w:b/>
          <w:sz w:val="22"/>
          <w:szCs w:val="22"/>
        </w:rPr>
        <w:t>discordância</w:t>
      </w:r>
      <w:r w:rsidRPr="008447F7">
        <w:rPr>
          <w:rFonts w:ascii="Cambria" w:hAnsi="Cambria"/>
          <w:sz w:val="22"/>
          <w:szCs w:val="22"/>
        </w:rPr>
        <w:t xml:space="preserve"> existente entre as especificações deste objeto descrito no </w:t>
      </w:r>
      <w:r w:rsidRPr="008447F7">
        <w:rPr>
          <w:rFonts w:ascii="Cambria" w:hAnsi="Cambria"/>
          <w:b/>
          <w:sz w:val="22"/>
          <w:szCs w:val="22"/>
        </w:rPr>
        <w:t>Compras Governamentais</w:t>
      </w:r>
      <w:r w:rsidRPr="008447F7">
        <w:rPr>
          <w:rFonts w:ascii="Cambria" w:hAnsi="Cambria"/>
          <w:sz w:val="22"/>
          <w:szCs w:val="22"/>
        </w:rPr>
        <w:t xml:space="preserve"> e as especificações constantes deste </w:t>
      </w:r>
      <w:r w:rsidRPr="008447F7">
        <w:rPr>
          <w:rFonts w:ascii="Cambria" w:hAnsi="Cambria"/>
          <w:b/>
          <w:sz w:val="22"/>
          <w:szCs w:val="22"/>
        </w:rPr>
        <w:t>Edital</w:t>
      </w:r>
      <w:r w:rsidRPr="008447F7">
        <w:rPr>
          <w:rFonts w:ascii="Cambria" w:hAnsi="Cambria"/>
          <w:sz w:val="22"/>
          <w:szCs w:val="22"/>
        </w:rPr>
        <w:t xml:space="preserve">, prevalecerão as </w:t>
      </w:r>
      <w:r w:rsidRPr="008447F7">
        <w:rPr>
          <w:rFonts w:ascii="Cambria" w:hAnsi="Cambria"/>
          <w:b/>
          <w:sz w:val="22"/>
          <w:szCs w:val="22"/>
        </w:rPr>
        <w:t>últimas.</w:t>
      </w:r>
    </w:p>
    <w:p w14:paraId="74E6372B" w14:textId="77777777" w:rsidR="004A0C3A" w:rsidRPr="008447F7" w:rsidRDefault="004A0C3A" w:rsidP="004A0C3A">
      <w:pPr>
        <w:pStyle w:val="PargrafodaLista"/>
        <w:tabs>
          <w:tab w:val="left" w:pos="709"/>
        </w:tabs>
        <w:ind w:left="709"/>
        <w:rPr>
          <w:rFonts w:ascii="Cambria" w:hAnsi="Cambria"/>
          <w:sz w:val="22"/>
        </w:rPr>
      </w:pPr>
    </w:p>
    <w:p w14:paraId="34143F9C" w14:textId="77777777" w:rsidR="00410B94" w:rsidRPr="005D25BD" w:rsidRDefault="00410B94" w:rsidP="00410B94">
      <w:pPr>
        <w:numPr>
          <w:ilvl w:val="1"/>
          <w:numId w:val="4"/>
        </w:numPr>
        <w:tabs>
          <w:tab w:val="clear" w:pos="1273"/>
          <w:tab w:val="left" w:pos="709"/>
        </w:tabs>
        <w:ind w:left="709" w:hanging="709"/>
        <w:rPr>
          <w:rFonts w:ascii="Cambria" w:hAnsi="Cambria"/>
          <w:sz w:val="22"/>
        </w:rPr>
      </w:pPr>
      <w:r w:rsidRPr="008447F7">
        <w:rPr>
          <w:rFonts w:ascii="Cambria" w:hAnsi="Cambria"/>
          <w:sz w:val="22"/>
        </w:rPr>
        <w:t xml:space="preserve">As informações </w:t>
      </w:r>
      <w:r w:rsidRPr="005D25BD">
        <w:rPr>
          <w:rFonts w:ascii="Cambria" w:hAnsi="Cambria"/>
          <w:sz w:val="22"/>
        </w:rPr>
        <w:t xml:space="preserve">administrativas relativas a este Edital poderão ser obtidas junto ao Setor de Licitações pelo telefone nº (046) </w:t>
      </w:r>
      <w:r w:rsidRPr="005D25BD">
        <w:rPr>
          <w:rFonts w:ascii="Cambria" w:hAnsi="Cambria"/>
          <w:sz w:val="22"/>
          <w:szCs w:val="22"/>
          <w:lang w:eastAsia="en-US"/>
        </w:rPr>
        <w:t>3534-8050/ 3534-8060.</w:t>
      </w:r>
    </w:p>
    <w:p w14:paraId="1A4AE467" w14:textId="77777777" w:rsidR="004A0C3A" w:rsidRPr="008447F7" w:rsidRDefault="004A0C3A" w:rsidP="004A0C3A">
      <w:pPr>
        <w:tabs>
          <w:tab w:val="left" w:pos="709"/>
        </w:tabs>
        <w:ind w:left="0" w:firstLine="0"/>
        <w:rPr>
          <w:rFonts w:ascii="Cambria" w:hAnsi="Cambria"/>
          <w:sz w:val="22"/>
        </w:rPr>
      </w:pPr>
      <w:r w:rsidRPr="008447F7">
        <w:rPr>
          <w:rFonts w:ascii="Cambria" w:hAnsi="Cambria"/>
          <w:sz w:val="22"/>
          <w:szCs w:val="22"/>
          <w:lang w:eastAsia="en-US"/>
        </w:rPr>
        <w:t xml:space="preserve"> </w:t>
      </w:r>
    </w:p>
    <w:p w14:paraId="2C255B4F" w14:textId="77777777" w:rsidR="00410B94" w:rsidRPr="005D25BD" w:rsidRDefault="00410B94" w:rsidP="00410B94">
      <w:pPr>
        <w:numPr>
          <w:ilvl w:val="1"/>
          <w:numId w:val="4"/>
        </w:numPr>
        <w:tabs>
          <w:tab w:val="left" w:pos="709"/>
        </w:tabs>
        <w:ind w:left="709" w:hanging="709"/>
        <w:rPr>
          <w:rFonts w:ascii="Cambria" w:hAnsi="Cambria"/>
          <w:sz w:val="22"/>
        </w:rPr>
      </w:pPr>
      <w:r w:rsidRPr="005D25BD">
        <w:rPr>
          <w:rFonts w:ascii="Cambria" w:hAnsi="Cambria"/>
          <w:sz w:val="22"/>
        </w:rPr>
        <w:t xml:space="preserve">As questões estritamente técnicas referentes ao objeto licitado serão prestadas </w:t>
      </w:r>
      <w:r w:rsidRPr="005D25BD">
        <w:rPr>
          <w:rFonts w:ascii="Cambria" w:hAnsi="Cambria"/>
          <w:sz w:val="22"/>
          <w:szCs w:val="22"/>
        </w:rPr>
        <w:t xml:space="preserve">pela </w:t>
      </w:r>
      <w:r w:rsidRPr="005D25BD">
        <w:rPr>
          <w:rFonts w:ascii="Cambria" w:hAnsi="Cambria"/>
          <w:sz w:val="22"/>
        </w:rPr>
        <w:t xml:space="preserve">Secretaria Municipal de </w:t>
      </w:r>
      <w:r w:rsidRPr="005D25BD">
        <w:rPr>
          <w:rFonts w:ascii="Cambria" w:hAnsi="Cambria"/>
          <w:sz w:val="22"/>
          <w:szCs w:val="22"/>
          <w:lang w:eastAsia="en-US"/>
        </w:rPr>
        <w:t>Agricultura</w:t>
      </w:r>
      <w:r w:rsidRPr="005D25BD">
        <w:rPr>
          <w:rFonts w:ascii="Cambria" w:hAnsi="Cambria"/>
          <w:sz w:val="22"/>
        </w:rPr>
        <w:t>, telefone (46) 3534-8050.</w:t>
      </w:r>
    </w:p>
    <w:p w14:paraId="2DDF11FE" w14:textId="77777777" w:rsidR="00CC481C" w:rsidRDefault="00CC481C" w:rsidP="00CC481C">
      <w:pPr>
        <w:pStyle w:val="PargrafodaLista"/>
        <w:rPr>
          <w:rFonts w:ascii="Cambria" w:hAnsi="Cambria"/>
          <w:sz w:val="22"/>
        </w:rPr>
      </w:pPr>
    </w:p>
    <w:p w14:paraId="61C20919" w14:textId="77777777" w:rsidR="004A0C3A" w:rsidRPr="008447F7" w:rsidRDefault="004A0C3A" w:rsidP="00F515D8">
      <w:pPr>
        <w:widowControl w:val="0"/>
        <w:numPr>
          <w:ilvl w:val="0"/>
          <w:numId w:val="4"/>
        </w:numPr>
        <w:pBdr>
          <w:top w:val="single" w:sz="4" w:space="1" w:color="auto"/>
          <w:bottom w:val="single" w:sz="4" w:space="1" w:color="auto"/>
        </w:pBdr>
        <w:tabs>
          <w:tab w:val="clear" w:pos="705"/>
        </w:tabs>
        <w:ind w:left="709" w:hanging="709"/>
        <w:rPr>
          <w:rFonts w:ascii="Cambria" w:hAnsi="Cambria"/>
          <w:sz w:val="22"/>
        </w:rPr>
      </w:pPr>
      <w:r w:rsidRPr="008447F7">
        <w:rPr>
          <w:rFonts w:ascii="Cambria" w:hAnsi="Cambria"/>
          <w:b/>
          <w:sz w:val="22"/>
        </w:rPr>
        <w:t>DO CRITÉRIO DE JULGAMENTO</w:t>
      </w:r>
      <w:r w:rsidR="006D3BFA" w:rsidRPr="008447F7">
        <w:rPr>
          <w:rFonts w:ascii="Cambria" w:hAnsi="Cambria"/>
          <w:b/>
          <w:sz w:val="22"/>
        </w:rPr>
        <w:t xml:space="preserve"> E MODO DE DISPUTA</w:t>
      </w:r>
    </w:p>
    <w:p w14:paraId="6BE3FD63" w14:textId="77777777" w:rsidR="004A0C3A" w:rsidRPr="008447F7" w:rsidRDefault="004A0C3A" w:rsidP="004A0C3A">
      <w:pPr>
        <w:widowControl w:val="0"/>
        <w:ind w:left="705" w:firstLine="0"/>
        <w:rPr>
          <w:rFonts w:ascii="Cambria" w:hAnsi="Cambria"/>
          <w:sz w:val="22"/>
        </w:rPr>
      </w:pPr>
    </w:p>
    <w:p w14:paraId="247CC217" w14:textId="77777777" w:rsidR="004A0C3A" w:rsidRPr="008447F7" w:rsidRDefault="004A0C3A" w:rsidP="0019226D">
      <w:pPr>
        <w:numPr>
          <w:ilvl w:val="1"/>
          <w:numId w:val="4"/>
        </w:numPr>
        <w:tabs>
          <w:tab w:val="clear" w:pos="1273"/>
          <w:tab w:val="num" w:pos="709"/>
        </w:tabs>
        <w:ind w:left="709" w:hanging="709"/>
        <w:rPr>
          <w:rFonts w:ascii="Cambria" w:hAnsi="Cambria"/>
          <w:color w:val="000000"/>
          <w:sz w:val="22"/>
          <w:szCs w:val="22"/>
        </w:rPr>
      </w:pPr>
      <w:r w:rsidRPr="008447F7">
        <w:rPr>
          <w:rFonts w:ascii="Cambria" w:hAnsi="Cambria"/>
          <w:color w:val="000000"/>
          <w:sz w:val="22"/>
        </w:rPr>
        <w:t xml:space="preserve">O critério de julgamento será o de </w:t>
      </w:r>
      <w:r w:rsidR="000E7320" w:rsidRPr="000E7320">
        <w:rPr>
          <w:rFonts w:ascii="Cambria" w:hAnsi="Cambria"/>
          <w:b/>
          <w:sz w:val="22"/>
        </w:rPr>
        <w:t>MENOR PREÇO GLOBAL POR ITEM</w:t>
      </w:r>
      <w:r w:rsidRPr="008447F7">
        <w:rPr>
          <w:rFonts w:ascii="Cambria" w:hAnsi="Cambria"/>
          <w:color w:val="000000"/>
          <w:sz w:val="22"/>
          <w:szCs w:val="22"/>
        </w:rPr>
        <w:t>,</w:t>
      </w:r>
      <w:r w:rsidRPr="008447F7">
        <w:rPr>
          <w:rFonts w:ascii="Cambria" w:hAnsi="Cambria"/>
          <w:color w:val="000000"/>
          <w:sz w:val="22"/>
        </w:rPr>
        <w:t xml:space="preserve"> </w:t>
      </w:r>
      <w:r w:rsidRPr="008447F7">
        <w:rPr>
          <w:rFonts w:ascii="Cambria" w:hAnsi="Cambria"/>
          <w:color w:val="000000"/>
          <w:sz w:val="22"/>
          <w:szCs w:val="22"/>
        </w:rPr>
        <w:t xml:space="preserve">observada às especificações técnicas constantes do </w:t>
      </w:r>
      <w:r w:rsidRPr="008447F7">
        <w:rPr>
          <w:rFonts w:ascii="Cambria" w:hAnsi="Cambria"/>
          <w:b/>
          <w:color w:val="000000"/>
          <w:sz w:val="22"/>
          <w:szCs w:val="22"/>
        </w:rPr>
        <w:t>Anexo I</w:t>
      </w:r>
      <w:r w:rsidRPr="008447F7">
        <w:rPr>
          <w:rFonts w:ascii="Cambria" w:hAnsi="Cambria"/>
          <w:color w:val="000000"/>
          <w:sz w:val="22"/>
          <w:szCs w:val="22"/>
        </w:rPr>
        <w:t xml:space="preserve"> e demais condições definidas neste Edital.</w:t>
      </w:r>
    </w:p>
    <w:p w14:paraId="612EC166" w14:textId="77777777" w:rsidR="006D3BFA" w:rsidRPr="008447F7" w:rsidRDefault="006D3BFA" w:rsidP="006D3BFA">
      <w:pPr>
        <w:ind w:firstLine="0"/>
        <w:rPr>
          <w:rFonts w:ascii="Cambria" w:hAnsi="Cambria"/>
          <w:color w:val="000000"/>
          <w:sz w:val="22"/>
          <w:szCs w:val="22"/>
        </w:rPr>
      </w:pPr>
    </w:p>
    <w:p w14:paraId="59BE461D" w14:textId="77777777" w:rsidR="00C94801" w:rsidRPr="008447F7" w:rsidRDefault="00515871" w:rsidP="00C94801">
      <w:pPr>
        <w:numPr>
          <w:ilvl w:val="1"/>
          <w:numId w:val="4"/>
        </w:numPr>
        <w:tabs>
          <w:tab w:val="clear" w:pos="1273"/>
          <w:tab w:val="num" w:pos="709"/>
        </w:tabs>
        <w:ind w:left="709" w:hanging="709"/>
        <w:rPr>
          <w:rFonts w:ascii="Cambria" w:hAnsi="Cambria"/>
          <w:color w:val="000000"/>
          <w:sz w:val="22"/>
          <w:szCs w:val="22"/>
        </w:rPr>
      </w:pPr>
      <w:r w:rsidRPr="00425502">
        <w:rPr>
          <w:rFonts w:ascii="Cambria" w:hAnsi="Cambria"/>
          <w:color w:val="000000"/>
          <w:sz w:val="22"/>
          <w:szCs w:val="22"/>
        </w:rPr>
        <w:t xml:space="preserve">Será utilizado o </w:t>
      </w:r>
      <w:r w:rsidRPr="00425502">
        <w:rPr>
          <w:rFonts w:ascii="Cambria" w:hAnsi="Cambria"/>
          <w:sz w:val="22"/>
          <w:szCs w:val="22"/>
        </w:rPr>
        <w:t>modo de disputa</w:t>
      </w:r>
      <w:r w:rsidRPr="00425502">
        <w:rPr>
          <w:rFonts w:ascii="Cambria" w:hAnsi="Cambria"/>
          <w:b/>
          <w:sz w:val="22"/>
          <w:szCs w:val="22"/>
        </w:rPr>
        <w:t xml:space="preserve"> “ABERTO”</w:t>
      </w:r>
      <w:r w:rsidRPr="00425502">
        <w:rPr>
          <w:rFonts w:ascii="Cambria" w:hAnsi="Cambria"/>
          <w:sz w:val="22"/>
          <w:szCs w:val="22"/>
        </w:rPr>
        <w:t xml:space="preserve">, em que os </w:t>
      </w:r>
      <w:r w:rsidRPr="00425502">
        <w:rPr>
          <w:rFonts w:ascii="Cambria" w:hAnsi="Cambria"/>
          <w:iCs/>
          <w:sz w:val="22"/>
          <w:szCs w:val="22"/>
        </w:rPr>
        <w:t>licitantes</w:t>
      </w:r>
      <w:r w:rsidRPr="00425502">
        <w:rPr>
          <w:rFonts w:ascii="Cambria" w:hAnsi="Cambria"/>
          <w:sz w:val="22"/>
          <w:szCs w:val="22"/>
        </w:rPr>
        <w:t xml:space="preserve"> apresentarão lances públicos e sucessivos, com prorrogações</w:t>
      </w:r>
      <w:r w:rsidR="00C94801" w:rsidRPr="008447F7">
        <w:rPr>
          <w:rFonts w:ascii="Cambria" w:hAnsi="Cambria"/>
          <w:sz w:val="22"/>
          <w:szCs w:val="22"/>
        </w:rPr>
        <w:t>.</w:t>
      </w:r>
    </w:p>
    <w:p w14:paraId="73949B20" w14:textId="77777777" w:rsidR="006D3BFA" w:rsidRPr="008447F7" w:rsidRDefault="006D3BFA" w:rsidP="004A0C3A">
      <w:pPr>
        <w:ind w:left="284" w:firstLine="0"/>
        <w:rPr>
          <w:rFonts w:ascii="Cambria" w:hAnsi="Cambria"/>
          <w:sz w:val="22"/>
        </w:rPr>
      </w:pPr>
    </w:p>
    <w:p w14:paraId="27101D9A" w14:textId="77777777" w:rsidR="004A0C3A" w:rsidRPr="008447F7" w:rsidRDefault="004A0C3A" w:rsidP="00F515D8">
      <w:pPr>
        <w:numPr>
          <w:ilvl w:val="0"/>
          <w:numId w:val="4"/>
        </w:numPr>
        <w:pBdr>
          <w:top w:val="single" w:sz="4" w:space="1" w:color="auto"/>
          <w:bottom w:val="single" w:sz="4" w:space="1" w:color="auto"/>
        </w:pBdr>
        <w:tabs>
          <w:tab w:val="clear" w:pos="705"/>
          <w:tab w:val="num" w:pos="1134"/>
          <w:tab w:val="left" w:pos="1701"/>
        </w:tabs>
        <w:ind w:left="709" w:hanging="709"/>
        <w:rPr>
          <w:rFonts w:ascii="Cambria" w:hAnsi="Cambria"/>
          <w:b/>
          <w:sz w:val="22"/>
        </w:rPr>
      </w:pPr>
      <w:r w:rsidRPr="008447F7">
        <w:rPr>
          <w:rFonts w:ascii="Cambria" w:hAnsi="Cambria"/>
          <w:b/>
          <w:sz w:val="22"/>
        </w:rPr>
        <w:t xml:space="preserve">DA IMPUGNAÇÃO </w:t>
      </w:r>
      <w:r w:rsidR="00C45635" w:rsidRPr="008447F7">
        <w:rPr>
          <w:rFonts w:ascii="Cambria" w:hAnsi="Cambria"/>
          <w:b/>
          <w:sz w:val="22"/>
        </w:rPr>
        <w:t>AO EDITAL E DO PEDIDO DE ESCLARECIMENTO</w:t>
      </w:r>
    </w:p>
    <w:p w14:paraId="304C63E7" w14:textId="77777777" w:rsidR="004A0C3A" w:rsidRPr="008447F7" w:rsidRDefault="004A0C3A" w:rsidP="004A0C3A">
      <w:pPr>
        <w:tabs>
          <w:tab w:val="left" w:pos="1701"/>
        </w:tabs>
        <w:ind w:left="705" w:firstLine="0"/>
        <w:rPr>
          <w:rFonts w:ascii="Cambria" w:hAnsi="Cambria"/>
          <w:b/>
          <w:sz w:val="22"/>
        </w:rPr>
      </w:pPr>
    </w:p>
    <w:p w14:paraId="7DA16F47" w14:textId="77777777" w:rsidR="004A0C3A" w:rsidRPr="008447F7" w:rsidRDefault="004A0C3A" w:rsidP="004A0C3A">
      <w:pPr>
        <w:numPr>
          <w:ilvl w:val="1"/>
          <w:numId w:val="4"/>
        </w:numPr>
        <w:tabs>
          <w:tab w:val="left" w:pos="0"/>
          <w:tab w:val="num" w:pos="709"/>
        </w:tabs>
        <w:ind w:left="709"/>
        <w:rPr>
          <w:rFonts w:ascii="Cambria" w:hAnsi="Cambria"/>
          <w:sz w:val="22"/>
        </w:rPr>
      </w:pPr>
      <w:r w:rsidRPr="008447F7">
        <w:rPr>
          <w:rFonts w:ascii="Cambria" w:hAnsi="Cambria"/>
          <w:sz w:val="22"/>
        </w:rPr>
        <w:t xml:space="preserve">Qualquer pessoa, física ou jurídica, é parte legítima para solicitar esclarecimentos ou providências em relação ao presente PREGÃO, ou ainda para </w:t>
      </w:r>
      <w:r w:rsidRPr="008447F7">
        <w:rPr>
          <w:rFonts w:ascii="Cambria" w:hAnsi="Cambria"/>
          <w:b/>
          <w:sz w:val="22"/>
        </w:rPr>
        <w:t>impugnar este Edital,</w:t>
      </w:r>
      <w:r w:rsidRPr="008447F7">
        <w:rPr>
          <w:rFonts w:ascii="Cambria" w:hAnsi="Cambria"/>
          <w:sz w:val="22"/>
        </w:rPr>
        <w:t xml:space="preserve"> desde que o faça com antecedência de até </w:t>
      </w:r>
      <w:r w:rsidRPr="008447F7">
        <w:rPr>
          <w:rFonts w:ascii="Cambria" w:hAnsi="Cambria"/>
          <w:b/>
          <w:sz w:val="22"/>
        </w:rPr>
        <w:t>0</w:t>
      </w:r>
      <w:r w:rsidR="00C45635" w:rsidRPr="008447F7">
        <w:rPr>
          <w:rFonts w:ascii="Cambria" w:hAnsi="Cambria"/>
          <w:b/>
          <w:sz w:val="22"/>
        </w:rPr>
        <w:t>3</w:t>
      </w:r>
      <w:r w:rsidRPr="008447F7">
        <w:rPr>
          <w:rFonts w:ascii="Cambria" w:hAnsi="Cambria"/>
          <w:b/>
          <w:sz w:val="22"/>
        </w:rPr>
        <w:t xml:space="preserve"> (</w:t>
      </w:r>
      <w:r w:rsidR="00C45635" w:rsidRPr="008447F7">
        <w:rPr>
          <w:rFonts w:ascii="Cambria" w:hAnsi="Cambria"/>
          <w:b/>
          <w:sz w:val="22"/>
        </w:rPr>
        <w:t>três</w:t>
      </w:r>
      <w:r w:rsidRPr="008447F7">
        <w:rPr>
          <w:rFonts w:ascii="Cambria" w:hAnsi="Cambria"/>
          <w:b/>
          <w:sz w:val="22"/>
        </w:rPr>
        <w:t>) dias úteis</w:t>
      </w:r>
      <w:r w:rsidRPr="008447F7">
        <w:rPr>
          <w:rFonts w:ascii="Cambria" w:hAnsi="Cambria"/>
          <w:sz w:val="22"/>
        </w:rPr>
        <w:t>, da data fixada para a abertura da sessão pública do certame</w:t>
      </w:r>
      <w:r w:rsidR="00C45635" w:rsidRPr="008447F7">
        <w:rPr>
          <w:rFonts w:ascii="Cambria" w:hAnsi="Cambria"/>
          <w:sz w:val="22"/>
        </w:rPr>
        <w:t>.</w:t>
      </w:r>
    </w:p>
    <w:p w14:paraId="3536F93E" w14:textId="77777777" w:rsidR="004A0C3A" w:rsidRPr="008447F7" w:rsidRDefault="004A0C3A" w:rsidP="004A0C3A">
      <w:pPr>
        <w:tabs>
          <w:tab w:val="left" w:pos="0"/>
        </w:tabs>
        <w:ind w:firstLine="0"/>
        <w:rPr>
          <w:rFonts w:ascii="Cambria" w:hAnsi="Cambria"/>
          <w:sz w:val="22"/>
        </w:rPr>
      </w:pPr>
    </w:p>
    <w:p w14:paraId="52B0F92F" w14:textId="77777777" w:rsidR="00693BC5" w:rsidRPr="00DD0BA8" w:rsidRDefault="00693BC5" w:rsidP="00693BC5">
      <w:pPr>
        <w:numPr>
          <w:ilvl w:val="2"/>
          <w:numId w:val="4"/>
        </w:numPr>
        <w:tabs>
          <w:tab w:val="num" w:pos="1701"/>
        </w:tabs>
        <w:ind w:left="1701" w:hanging="850"/>
        <w:rPr>
          <w:rFonts w:asciiTheme="majorHAnsi" w:hAnsiTheme="majorHAnsi"/>
          <w:sz w:val="22"/>
          <w:szCs w:val="22"/>
        </w:rPr>
      </w:pPr>
      <w:r w:rsidRPr="00DD0BA8">
        <w:rPr>
          <w:rFonts w:asciiTheme="majorHAnsi" w:hAnsiTheme="majorHAnsi"/>
          <w:sz w:val="22"/>
          <w:szCs w:val="22"/>
        </w:rPr>
        <w:t xml:space="preserve">As impugnações </w:t>
      </w:r>
      <w:r w:rsidRPr="005D25BD">
        <w:rPr>
          <w:rFonts w:asciiTheme="majorHAnsi" w:hAnsiTheme="majorHAnsi"/>
          <w:sz w:val="22"/>
          <w:szCs w:val="22"/>
        </w:rPr>
        <w:t xml:space="preserve">ao Edital deverão ser dirigidas ao pregoeiro e protocolizadas em dias úteis, das 08h00 às 16h00, na Avenida Iguaçu nº 281, Setor de Protocolo, Centro, São Jorge D’Oeste, ou encaminhadas </w:t>
      </w:r>
      <w:r w:rsidRPr="00DD0BA8">
        <w:rPr>
          <w:rFonts w:asciiTheme="majorHAnsi" w:hAnsiTheme="majorHAnsi"/>
          <w:sz w:val="22"/>
          <w:szCs w:val="22"/>
        </w:rPr>
        <w:t>através de e-mail no endereço eletrônico</w:t>
      </w:r>
      <w:r w:rsidRPr="00DD0BA8">
        <w:rPr>
          <w:rFonts w:asciiTheme="majorHAnsi" w:hAnsiTheme="majorHAnsi"/>
          <w:b/>
          <w:sz w:val="22"/>
          <w:szCs w:val="22"/>
        </w:rPr>
        <w:t xml:space="preserve">: </w:t>
      </w:r>
      <w:hyperlink r:id="rId13" w:history="1">
        <w:r w:rsidRPr="00DD0BA8">
          <w:rPr>
            <w:rStyle w:val="Hyperlink"/>
            <w:rFonts w:asciiTheme="majorHAnsi" w:hAnsiTheme="majorHAnsi"/>
            <w:sz w:val="22"/>
            <w:szCs w:val="22"/>
          </w:rPr>
          <w:t>diogo@pmsjorge.pr.gov.br</w:t>
        </w:r>
      </w:hyperlink>
      <w:r w:rsidRPr="00DD0BA8">
        <w:rPr>
          <w:rFonts w:asciiTheme="majorHAnsi" w:hAnsiTheme="majorHAnsi"/>
          <w:sz w:val="22"/>
          <w:szCs w:val="22"/>
        </w:rPr>
        <w:t xml:space="preserve">   </w:t>
      </w:r>
    </w:p>
    <w:p w14:paraId="61DB06AD" w14:textId="77777777" w:rsidR="004A0C3A" w:rsidRPr="008447F7" w:rsidRDefault="004A0C3A" w:rsidP="004A0C3A">
      <w:pPr>
        <w:tabs>
          <w:tab w:val="num" w:pos="1855"/>
        </w:tabs>
        <w:ind w:left="0" w:firstLine="0"/>
        <w:rPr>
          <w:rFonts w:ascii="Cambria" w:hAnsi="Cambria"/>
          <w:sz w:val="22"/>
        </w:rPr>
      </w:pPr>
    </w:p>
    <w:p w14:paraId="2A9C168E" w14:textId="77777777" w:rsidR="00C45635" w:rsidRPr="008447F7" w:rsidRDefault="00C45635" w:rsidP="004A0C3A">
      <w:pPr>
        <w:numPr>
          <w:ilvl w:val="2"/>
          <w:numId w:val="4"/>
        </w:numPr>
        <w:tabs>
          <w:tab w:val="num" w:pos="1701"/>
        </w:tabs>
        <w:ind w:left="1701" w:hanging="850"/>
        <w:rPr>
          <w:rFonts w:ascii="Cambria" w:hAnsi="Cambria"/>
          <w:sz w:val="22"/>
          <w:szCs w:val="22"/>
        </w:rPr>
      </w:pPr>
      <w:r w:rsidRPr="008447F7">
        <w:rPr>
          <w:rFonts w:ascii="Cambria" w:hAnsi="Cambria"/>
          <w:color w:val="000000"/>
          <w:sz w:val="22"/>
          <w:szCs w:val="22"/>
        </w:rPr>
        <w:t>Caberá ao Pregoeiro, auxiliado pelos responsáveis pela elaboração deste Edital e seus anexos, decidir sobre a impugnação no prazo de até 02 (dois) dias úteis contados da data de recebimento da impugnação.</w:t>
      </w:r>
    </w:p>
    <w:p w14:paraId="411A1B28" w14:textId="77777777" w:rsidR="00C45635" w:rsidRPr="008447F7" w:rsidRDefault="00C45635" w:rsidP="00C45635">
      <w:pPr>
        <w:pStyle w:val="PargrafodaLista"/>
        <w:rPr>
          <w:rFonts w:ascii="Cambria" w:hAnsi="Cambria"/>
          <w:sz w:val="22"/>
        </w:rPr>
      </w:pPr>
    </w:p>
    <w:p w14:paraId="219091A5" w14:textId="5E93EE67" w:rsidR="004A0C3A" w:rsidRPr="008447F7" w:rsidRDefault="00992330" w:rsidP="004A0C3A">
      <w:pPr>
        <w:numPr>
          <w:ilvl w:val="2"/>
          <w:numId w:val="4"/>
        </w:numPr>
        <w:tabs>
          <w:tab w:val="num" w:pos="1701"/>
        </w:tabs>
        <w:ind w:left="1701" w:hanging="850"/>
        <w:rPr>
          <w:rFonts w:ascii="Cambria" w:hAnsi="Cambria"/>
          <w:sz w:val="22"/>
        </w:rPr>
      </w:pPr>
      <w:r>
        <w:rPr>
          <w:rFonts w:ascii="Cambria" w:hAnsi="Cambria"/>
          <w:sz w:val="22"/>
        </w:rPr>
        <w:t>O</w:t>
      </w:r>
      <w:r w:rsidR="004A0C3A" w:rsidRPr="008447F7">
        <w:rPr>
          <w:rFonts w:ascii="Cambria" w:hAnsi="Cambria"/>
          <w:sz w:val="22"/>
        </w:rPr>
        <w:t xml:space="preserve"> pregoeir</w:t>
      </w:r>
      <w:r>
        <w:rPr>
          <w:rFonts w:ascii="Cambria" w:hAnsi="Cambria"/>
          <w:sz w:val="22"/>
        </w:rPr>
        <w:t xml:space="preserve">o </w:t>
      </w:r>
      <w:r w:rsidR="004A0C3A" w:rsidRPr="008447F7">
        <w:rPr>
          <w:rFonts w:ascii="Cambria" w:hAnsi="Cambria"/>
          <w:sz w:val="22"/>
        </w:rPr>
        <w:t>deverá decidir sobre a impugnação antes da abertura do certame.</w:t>
      </w:r>
    </w:p>
    <w:p w14:paraId="42301EB0" w14:textId="77777777" w:rsidR="004A0C3A" w:rsidRPr="008447F7" w:rsidRDefault="004A0C3A" w:rsidP="004A0C3A">
      <w:pPr>
        <w:pStyle w:val="PargrafodaLista"/>
        <w:tabs>
          <w:tab w:val="num" w:pos="1701"/>
        </w:tabs>
        <w:ind w:left="1701" w:hanging="850"/>
        <w:rPr>
          <w:rFonts w:ascii="Cambria" w:hAnsi="Cambria"/>
          <w:sz w:val="22"/>
        </w:rPr>
      </w:pPr>
    </w:p>
    <w:p w14:paraId="4B16252C" w14:textId="77777777" w:rsidR="004A0C3A" w:rsidRPr="008447F7" w:rsidRDefault="004A0C3A" w:rsidP="004A0C3A">
      <w:pPr>
        <w:numPr>
          <w:ilvl w:val="2"/>
          <w:numId w:val="4"/>
        </w:numPr>
        <w:tabs>
          <w:tab w:val="num" w:pos="1701"/>
        </w:tabs>
        <w:ind w:left="1701" w:hanging="850"/>
        <w:rPr>
          <w:rFonts w:ascii="Cambria" w:hAnsi="Cambria"/>
          <w:sz w:val="22"/>
        </w:rPr>
      </w:pPr>
      <w:r w:rsidRPr="008447F7">
        <w:rPr>
          <w:rFonts w:ascii="Cambria" w:hAnsi="Cambria"/>
          <w:sz w:val="22"/>
        </w:rPr>
        <w:t xml:space="preserve">Quando o acolhimento da impugnação implicar alteração do Edital capaz de afetar a formulação das propostas, será designada nova data para a realização deste PREGÃO. </w:t>
      </w:r>
    </w:p>
    <w:p w14:paraId="2B9CDDA8" w14:textId="77777777" w:rsidR="004A0C3A" w:rsidRPr="008447F7" w:rsidRDefault="004A0C3A" w:rsidP="004A0C3A">
      <w:pPr>
        <w:tabs>
          <w:tab w:val="num" w:pos="1855"/>
        </w:tabs>
        <w:ind w:left="0" w:firstLine="0"/>
        <w:rPr>
          <w:rFonts w:ascii="Cambria" w:hAnsi="Cambria"/>
          <w:sz w:val="22"/>
        </w:rPr>
      </w:pPr>
    </w:p>
    <w:p w14:paraId="08EAE117" w14:textId="6DC1C9B3" w:rsidR="00C45635" w:rsidRPr="00DD0BA8" w:rsidRDefault="00C45635" w:rsidP="00156736">
      <w:pPr>
        <w:numPr>
          <w:ilvl w:val="1"/>
          <w:numId w:val="4"/>
        </w:numPr>
        <w:tabs>
          <w:tab w:val="num" w:pos="709"/>
        </w:tabs>
        <w:ind w:left="709"/>
        <w:rPr>
          <w:rFonts w:asciiTheme="majorHAnsi" w:hAnsiTheme="majorHAnsi"/>
          <w:sz w:val="22"/>
          <w:szCs w:val="22"/>
        </w:rPr>
      </w:pPr>
      <w:r w:rsidRPr="00DD0BA8">
        <w:rPr>
          <w:rFonts w:asciiTheme="majorHAnsi" w:hAnsiTheme="majorHAnsi"/>
          <w:color w:val="000000"/>
          <w:sz w:val="22"/>
          <w:szCs w:val="22"/>
        </w:rPr>
        <w:t xml:space="preserve">Os pedidos de </w:t>
      </w:r>
      <w:r w:rsidRPr="00DD0BA8">
        <w:rPr>
          <w:rFonts w:asciiTheme="majorHAnsi" w:hAnsiTheme="majorHAnsi"/>
          <w:b/>
          <w:color w:val="000000"/>
          <w:sz w:val="22"/>
          <w:szCs w:val="22"/>
        </w:rPr>
        <w:t>esclarecimentos</w:t>
      </w:r>
      <w:r w:rsidRPr="00DD0BA8">
        <w:rPr>
          <w:rFonts w:asciiTheme="majorHAnsi" w:hAnsiTheme="majorHAnsi"/>
          <w:color w:val="000000"/>
          <w:sz w:val="22"/>
          <w:szCs w:val="22"/>
        </w:rPr>
        <w:t xml:space="preserve"> referentes a este processo licitatório deverão ser enviados ao Pregoeiro, </w:t>
      </w:r>
      <w:r w:rsidRPr="00DD0BA8">
        <w:rPr>
          <w:rFonts w:asciiTheme="majorHAnsi" w:hAnsiTheme="majorHAnsi"/>
          <w:b/>
          <w:color w:val="000000"/>
          <w:sz w:val="22"/>
          <w:szCs w:val="22"/>
        </w:rPr>
        <w:t>até 03 (três) dias úteis anteriores</w:t>
      </w:r>
      <w:r w:rsidRPr="00DD0BA8">
        <w:rPr>
          <w:rFonts w:asciiTheme="majorHAnsi" w:hAnsiTheme="majorHAnsi"/>
          <w:color w:val="000000"/>
          <w:sz w:val="22"/>
          <w:szCs w:val="22"/>
        </w:rPr>
        <w:t xml:space="preserve"> à data designada para abertura da sessão pública, </w:t>
      </w:r>
      <w:r w:rsidRPr="00DD0BA8">
        <w:rPr>
          <w:rFonts w:asciiTheme="majorHAnsi" w:hAnsiTheme="majorHAnsi"/>
          <w:bCs/>
          <w:sz w:val="22"/>
          <w:szCs w:val="22"/>
          <w:lang w:eastAsia="en-US"/>
        </w:rPr>
        <w:t>exclusivamente por meio eletrônico via internet</w:t>
      </w:r>
      <w:r w:rsidR="004A0C3A" w:rsidRPr="00DD0BA8">
        <w:rPr>
          <w:rFonts w:asciiTheme="majorHAnsi" w:hAnsiTheme="majorHAnsi"/>
          <w:sz w:val="22"/>
          <w:szCs w:val="22"/>
        </w:rPr>
        <w:t>, endereçados</w:t>
      </w:r>
      <w:r w:rsidR="009676D9" w:rsidRPr="00DD0BA8">
        <w:rPr>
          <w:rFonts w:asciiTheme="majorHAnsi" w:hAnsiTheme="majorHAnsi"/>
          <w:sz w:val="22"/>
          <w:szCs w:val="22"/>
        </w:rPr>
        <w:t xml:space="preserve"> exclusivamente</w:t>
      </w:r>
      <w:r w:rsidR="004A0C3A" w:rsidRPr="00DD0BA8">
        <w:rPr>
          <w:rFonts w:asciiTheme="majorHAnsi" w:hAnsiTheme="majorHAnsi"/>
          <w:sz w:val="22"/>
          <w:szCs w:val="22"/>
        </w:rPr>
        <w:t xml:space="preserve"> ao e-mail: </w:t>
      </w:r>
      <w:hyperlink r:id="rId14" w:history="1">
        <w:r w:rsidR="00906BC9" w:rsidRPr="00DD0BA8">
          <w:rPr>
            <w:rStyle w:val="Hyperlink"/>
            <w:rFonts w:asciiTheme="majorHAnsi" w:hAnsiTheme="majorHAnsi"/>
            <w:sz w:val="22"/>
            <w:szCs w:val="22"/>
          </w:rPr>
          <w:t>diogo@pmsjorge.pr.gov.br</w:t>
        </w:r>
      </w:hyperlink>
      <w:r w:rsidR="00906BC9" w:rsidRPr="00DD0BA8">
        <w:rPr>
          <w:rFonts w:asciiTheme="majorHAnsi" w:hAnsiTheme="majorHAnsi"/>
          <w:sz w:val="22"/>
          <w:szCs w:val="22"/>
        </w:rPr>
        <w:t xml:space="preserve"> </w:t>
      </w:r>
    </w:p>
    <w:p w14:paraId="3E63D947" w14:textId="77777777" w:rsidR="00DD0BA8" w:rsidRPr="00906BC9" w:rsidRDefault="00DD0BA8" w:rsidP="00DD0BA8">
      <w:pPr>
        <w:ind w:firstLine="0"/>
        <w:rPr>
          <w:rFonts w:ascii="Cambria" w:hAnsi="Cambria"/>
          <w:sz w:val="22"/>
          <w:szCs w:val="22"/>
        </w:rPr>
      </w:pPr>
    </w:p>
    <w:p w14:paraId="35C9E3BB" w14:textId="5F8B5BF6" w:rsidR="00C45635" w:rsidRPr="00906BC9"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O pregoeiro responderá aos pedidos de esclarecimentos no prazo de dois dias úteis, contado da data de recebimento do pedido, e poderá requisitar subsídios formais aos responsáveis pela elaboração do edital e dos anexos.</w:t>
      </w:r>
    </w:p>
    <w:p w14:paraId="0053D0DA" w14:textId="77777777" w:rsidR="00906BC9" w:rsidRPr="00CC481C" w:rsidRDefault="00906BC9" w:rsidP="00906BC9">
      <w:pPr>
        <w:ind w:left="1701" w:firstLine="0"/>
        <w:rPr>
          <w:rFonts w:ascii="Cambria" w:hAnsi="Cambria"/>
          <w:sz w:val="22"/>
          <w:szCs w:val="22"/>
        </w:rPr>
      </w:pPr>
    </w:p>
    <w:p w14:paraId="1D325580" w14:textId="77777777" w:rsidR="00C45635" w:rsidRPr="008447F7" w:rsidRDefault="00C45635" w:rsidP="00C45635">
      <w:pPr>
        <w:numPr>
          <w:ilvl w:val="1"/>
          <w:numId w:val="4"/>
        </w:numPr>
        <w:tabs>
          <w:tab w:val="num" w:pos="709"/>
        </w:tabs>
        <w:ind w:left="709"/>
        <w:rPr>
          <w:rFonts w:ascii="Cambria" w:hAnsi="Cambria"/>
          <w:sz w:val="22"/>
          <w:szCs w:val="22"/>
        </w:rPr>
      </w:pPr>
      <w:r w:rsidRPr="008447F7">
        <w:rPr>
          <w:rFonts w:ascii="Cambria" w:hAnsi="Cambria"/>
          <w:color w:val="000000"/>
          <w:sz w:val="22"/>
          <w:szCs w:val="22"/>
        </w:rPr>
        <w:t>As impugnações e pedidos de esclarecimentos não suspendem os prazos previstos no certame</w:t>
      </w:r>
      <w:r w:rsidRPr="008447F7">
        <w:rPr>
          <w:rFonts w:ascii="Cambria" w:hAnsi="Cambria"/>
          <w:sz w:val="22"/>
          <w:szCs w:val="22"/>
        </w:rPr>
        <w:t xml:space="preserve">. </w:t>
      </w:r>
    </w:p>
    <w:p w14:paraId="2F06DDCD" w14:textId="77777777" w:rsidR="00C45635" w:rsidRPr="008447F7" w:rsidRDefault="00C45635" w:rsidP="00C45635">
      <w:pPr>
        <w:ind w:left="0" w:firstLine="0"/>
        <w:rPr>
          <w:rFonts w:ascii="Cambria" w:hAnsi="Cambria"/>
          <w:sz w:val="22"/>
          <w:szCs w:val="22"/>
        </w:rPr>
      </w:pPr>
    </w:p>
    <w:p w14:paraId="3577D432" w14:textId="77777777" w:rsidR="00C45635" w:rsidRPr="008447F7"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A concessão de efeito suspensivo à impugnação é medida excepcional e deverá ser motivada pelo pregoeiro, nos autos do processo de licitação.</w:t>
      </w:r>
    </w:p>
    <w:p w14:paraId="51144A05" w14:textId="77777777" w:rsidR="00C45635" w:rsidRPr="008447F7" w:rsidRDefault="00C45635" w:rsidP="00C45635">
      <w:pPr>
        <w:ind w:left="1701" w:firstLine="0"/>
        <w:rPr>
          <w:rFonts w:ascii="Cambria" w:hAnsi="Cambria"/>
          <w:sz w:val="22"/>
          <w:szCs w:val="22"/>
        </w:rPr>
      </w:pPr>
    </w:p>
    <w:p w14:paraId="12688314" w14:textId="77777777" w:rsidR="00C45635" w:rsidRPr="008447F7" w:rsidRDefault="00C45635" w:rsidP="00C45635">
      <w:pPr>
        <w:numPr>
          <w:ilvl w:val="2"/>
          <w:numId w:val="4"/>
        </w:numPr>
        <w:tabs>
          <w:tab w:val="clear" w:pos="5115"/>
          <w:tab w:val="num" w:pos="4678"/>
        </w:tabs>
        <w:ind w:left="1701" w:hanging="850"/>
        <w:rPr>
          <w:rFonts w:ascii="Cambria" w:hAnsi="Cambria"/>
          <w:sz w:val="22"/>
          <w:szCs w:val="22"/>
        </w:rPr>
      </w:pPr>
      <w:r w:rsidRPr="008447F7">
        <w:rPr>
          <w:rFonts w:ascii="Cambria" w:hAnsi="Cambria"/>
          <w:color w:val="000000"/>
          <w:sz w:val="22"/>
          <w:szCs w:val="22"/>
        </w:rPr>
        <w:t>As respostas aos pedidos de esclarecimentos serão divulgadas pelo sistema e vincularão os participantes e a administração.</w:t>
      </w:r>
    </w:p>
    <w:p w14:paraId="4E7940E6" w14:textId="77777777" w:rsidR="00084727" w:rsidRPr="008447F7" w:rsidRDefault="00084727" w:rsidP="004A0C3A">
      <w:pPr>
        <w:ind w:firstLine="0"/>
        <w:rPr>
          <w:rFonts w:ascii="Cambria" w:hAnsi="Cambria"/>
          <w:sz w:val="22"/>
        </w:rPr>
      </w:pPr>
    </w:p>
    <w:p w14:paraId="1CBB9EF5" w14:textId="77777777" w:rsidR="004A0C3A" w:rsidRPr="008447F7" w:rsidRDefault="004A0C3A" w:rsidP="00F515D8">
      <w:pPr>
        <w:numPr>
          <w:ilvl w:val="0"/>
          <w:numId w:val="4"/>
        </w:numPr>
        <w:pBdr>
          <w:top w:val="single" w:sz="4" w:space="1" w:color="auto"/>
          <w:bottom w:val="single" w:sz="4" w:space="1" w:color="auto"/>
        </w:pBdr>
        <w:tabs>
          <w:tab w:val="clear" w:pos="705"/>
          <w:tab w:val="num" w:pos="709"/>
        </w:tabs>
        <w:ind w:left="851" w:hanging="851"/>
        <w:rPr>
          <w:rFonts w:ascii="Cambria" w:hAnsi="Cambria"/>
          <w:b/>
          <w:sz w:val="22"/>
        </w:rPr>
      </w:pPr>
      <w:r w:rsidRPr="008447F7">
        <w:rPr>
          <w:rFonts w:ascii="Cambria" w:hAnsi="Cambria"/>
          <w:b/>
          <w:sz w:val="22"/>
        </w:rPr>
        <w:t>DAS CONDIÇÕES PARA PARTICIPAÇÃO</w:t>
      </w:r>
      <w:r w:rsidR="00F1282F" w:rsidRPr="008447F7">
        <w:rPr>
          <w:rFonts w:ascii="Cambria" w:hAnsi="Cambria"/>
          <w:b/>
          <w:sz w:val="22"/>
        </w:rPr>
        <w:t xml:space="preserve"> NO PREGÃO</w:t>
      </w:r>
    </w:p>
    <w:p w14:paraId="64CDE9F4" w14:textId="77777777" w:rsidR="004A0C3A" w:rsidRPr="008447F7" w:rsidRDefault="004A0C3A" w:rsidP="004A0C3A">
      <w:pPr>
        <w:ind w:left="0" w:firstLine="0"/>
        <w:rPr>
          <w:rFonts w:ascii="Cambria" w:hAnsi="Cambria"/>
          <w:b/>
          <w:sz w:val="22"/>
        </w:rPr>
      </w:pPr>
    </w:p>
    <w:p w14:paraId="4A952462" w14:textId="77777777" w:rsidR="00B05EBB" w:rsidRPr="008447F7" w:rsidRDefault="00ED2B00" w:rsidP="004E4566">
      <w:pPr>
        <w:numPr>
          <w:ilvl w:val="1"/>
          <w:numId w:val="10"/>
        </w:numPr>
        <w:tabs>
          <w:tab w:val="num" w:pos="709"/>
        </w:tabs>
        <w:ind w:left="709"/>
        <w:rPr>
          <w:rFonts w:ascii="Cambria" w:hAnsi="Cambria"/>
          <w:sz w:val="22"/>
          <w:szCs w:val="22"/>
        </w:rPr>
      </w:pPr>
      <w:r>
        <w:rPr>
          <w:rFonts w:ascii="Cambria" w:hAnsi="Cambria"/>
          <w:bCs/>
          <w:sz w:val="22"/>
          <w:szCs w:val="22"/>
        </w:rPr>
        <w:t>Poderão participar desta licitação empresas</w:t>
      </w:r>
      <w:r w:rsidR="00B05EBB" w:rsidRPr="008447F7">
        <w:rPr>
          <w:rFonts w:ascii="Cambria" w:hAnsi="Cambria"/>
          <w:bCs/>
          <w:sz w:val="22"/>
          <w:szCs w:val="22"/>
        </w:rPr>
        <w:t xml:space="preserve"> cujo ramo de atividade seja compatível com o objeto desta licitação, e que estejam com Credenciamento regular no</w:t>
      </w:r>
      <w:r w:rsidR="00B05EBB" w:rsidRPr="008447F7">
        <w:rPr>
          <w:rFonts w:ascii="Cambria" w:hAnsi="Cambria"/>
          <w:sz w:val="22"/>
          <w:szCs w:val="22"/>
        </w:rPr>
        <w:t xml:space="preserve"> Sistema de Cadastramento Unificado de Fornecedores – SICAF, conforme disposto na Instrução Normativa SLTI/MPOG nº 3, de 26 de abril de 2018</w:t>
      </w:r>
      <w:r w:rsidR="00B05EBB" w:rsidRPr="008447F7">
        <w:rPr>
          <w:rFonts w:ascii="Cambria" w:hAnsi="Cambria"/>
          <w:color w:val="000000"/>
          <w:sz w:val="22"/>
          <w:szCs w:val="22"/>
        </w:rPr>
        <w:t>.</w:t>
      </w:r>
    </w:p>
    <w:p w14:paraId="56A1AF46" w14:textId="77777777" w:rsidR="008D17AD" w:rsidRPr="008447F7" w:rsidRDefault="008D17AD" w:rsidP="00A01C32">
      <w:pPr>
        <w:tabs>
          <w:tab w:val="num" w:pos="1273"/>
        </w:tabs>
        <w:ind w:firstLine="0"/>
        <w:rPr>
          <w:rFonts w:ascii="Cambria" w:hAnsi="Cambria"/>
          <w:sz w:val="22"/>
          <w:szCs w:val="22"/>
        </w:rPr>
      </w:pPr>
    </w:p>
    <w:p w14:paraId="13CDEAF2" w14:textId="77777777" w:rsidR="00E97E04" w:rsidRPr="00573F4B" w:rsidRDefault="00E97E04" w:rsidP="00E97E04">
      <w:pPr>
        <w:numPr>
          <w:ilvl w:val="2"/>
          <w:numId w:val="4"/>
        </w:numPr>
        <w:tabs>
          <w:tab w:val="num" w:pos="1701"/>
        </w:tabs>
        <w:ind w:left="1701" w:hanging="850"/>
        <w:rPr>
          <w:rFonts w:ascii="Cambria" w:hAnsi="Cambria"/>
          <w:sz w:val="22"/>
          <w:szCs w:val="22"/>
        </w:rPr>
      </w:pPr>
      <w:r w:rsidRPr="00573F4B">
        <w:rPr>
          <w:rFonts w:ascii="Cambria" w:hAnsi="Cambria"/>
          <w:sz w:val="22"/>
          <w:szCs w:val="22"/>
        </w:rPr>
        <w:t xml:space="preserve">As empresas não cadastradas no SICAF, que tiverem interesse em participar do presente PREGÃO, deverão providenciar o seu cadastramento e sua habilitação de acordo com as orientações que seguem no link: </w:t>
      </w:r>
      <w:hyperlink r:id="rId15" w:history="1">
        <w:r w:rsidR="00573F4B" w:rsidRPr="00573F4B">
          <w:rPr>
            <w:rStyle w:val="Hyperlink"/>
            <w:rFonts w:ascii="Cambria" w:hAnsi="Cambria"/>
            <w:b/>
            <w:bCs/>
            <w:sz w:val="22"/>
            <w:szCs w:val="22"/>
          </w:rPr>
          <w:t>www.gov.br/compras/pt-br/sistemas/sicaf-100-digital</w:t>
        </w:r>
      </w:hyperlink>
      <w:r w:rsidR="00573F4B" w:rsidRPr="00573F4B">
        <w:rPr>
          <w:rFonts w:ascii="Cambria" w:hAnsi="Cambria"/>
          <w:b/>
          <w:bCs/>
          <w:sz w:val="22"/>
          <w:szCs w:val="22"/>
        </w:rPr>
        <w:t xml:space="preserve"> </w:t>
      </w:r>
      <w:r w:rsidRPr="00573F4B">
        <w:rPr>
          <w:rFonts w:ascii="Cambria" w:hAnsi="Cambria"/>
          <w:b/>
          <w:bCs/>
          <w:sz w:val="22"/>
          <w:szCs w:val="22"/>
        </w:rPr>
        <w:t>,</w:t>
      </w:r>
      <w:r w:rsidRPr="00573F4B">
        <w:rPr>
          <w:rFonts w:ascii="Cambria" w:hAnsi="Cambria"/>
          <w:sz w:val="22"/>
          <w:szCs w:val="22"/>
        </w:rPr>
        <w:t xml:space="preserve"> até o terceiro dia útil a data do recebimento das propostas.</w:t>
      </w:r>
    </w:p>
    <w:p w14:paraId="5DBB0993" w14:textId="77777777" w:rsidR="00E97E04" w:rsidRPr="008447F7" w:rsidRDefault="00E97E04" w:rsidP="00E97E04">
      <w:pPr>
        <w:tabs>
          <w:tab w:val="num" w:pos="5115"/>
        </w:tabs>
        <w:ind w:left="1701" w:firstLine="0"/>
        <w:rPr>
          <w:rFonts w:ascii="Cambria" w:hAnsi="Cambria"/>
          <w:sz w:val="22"/>
        </w:rPr>
      </w:pPr>
    </w:p>
    <w:p w14:paraId="6B6B2710" w14:textId="77777777" w:rsidR="00E97E04" w:rsidRPr="008447F7" w:rsidRDefault="00E97E04" w:rsidP="00E97E04">
      <w:pPr>
        <w:numPr>
          <w:ilvl w:val="2"/>
          <w:numId w:val="4"/>
        </w:numPr>
        <w:tabs>
          <w:tab w:val="num" w:pos="1701"/>
        </w:tabs>
        <w:ind w:left="1701" w:hanging="850"/>
        <w:rPr>
          <w:rFonts w:ascii="Cambria" w:hAnsi="Cambria"/>
          <w:sz w:val="22"/>
          <w:szCs w:val="22"/>
        </w:rPr>
      </w:pPr>
      <w:r w:rsidRPr="008447F7">
        <w:rPr>
          <w:rFonts w:ascii="Cambria" w:hAnsi="Cambria"/>
          <w:sz w:val="22"/>
          <w:szCs w:val="22"/>
        </w:rPr>
        <w:t>A regularidade do cadastramento do licitante será confirmada por meio de consulta ao Portal COMPRASNET, no ato da abertura do Pregão.</w:t>
      </w:r>
    </w:p>
    <w:p w14:paraId="08C688C7" w14:textId="77777777" w:rsidR="00E97E04" w:rsidRPr="008447F7" w:rsidRDefault="00E97E04" w:rsidP="00E97E04">
      <w:pPr>
        <w:tabs>
          <w:tab w:val="num" w:pos="1273"/>
        </w:tabs>
        <w:ind w:firstLine="0"/>
        <w:rPr>
          <w:rFonts w:ascii="Cambria" w:hAnsi="Cambria"/>
          <w:sz w:val="22"/>
        </w:rPr>
      </w:pPr>
    </w:p>
    <w:p w14:paraId="5D212443" w14:textId="77777777" w:rsidR="008447F7" w:rsidRPr="006A2ED6" w:rsidRDefault="008447F7" w:rsidP="008447F7">
      <w:pPr>
        <w:numPr>
          <w:ilvl w:val="1"/>
          <w:numId w:val="4"/>
        </w:numPr>
        <w:tabs>
          <w:tab w:val="num" w:pos="709"/>
        </w:tabs>
        <w:ind w:left="709"/>
        <w:rPr>
          <w:rFonts w:ascii="Cambria" w:hAnsi="Cambria"/>
          <w:sz w:val="22"/>
        </w:rPr>
      </w:pPr>
      <w:r w:rsidRPr="006A2ED6">
        <w:rPr>
          <w:rFonts w:ascii="Cambria" w:hAnsi="Cambria"/>
          <w:sz w:val="22"/>
        </w:rPr>
        <w:t>Será vedada a participação de empresas</w:t>
      </w:r>
      <w:r w:rsidRPr="006A2ED6">
        <w:rPr>
          <w:rFonts w:ascii="Cambria" w:hAnsi="Cambria"/>
          <w:sz w:val="22"/>
          <w:szCs w:val="22"/>
        </w:rPr>
        <w:t>:</w:t>
      </w:r>
    </w:p>
    <w:p w14:paraId="5B791493" w14:textId="77777777" w:rsidR="008447F7" w:rsidRPr="006A2ED6" w:rsidRDefault="008447F7" w:rsidP="008447F7">
      <w:pPr>
        <w:ind w:left="847" w:firstLine="0"/>
        <w:rPr>
          <w:rFonts w:ascii="Cambria" w:hAnsi="Cambria"/>
          <w:sz w:val="22"/>
        </w:rPr>
      </w:pPr>
    </w:p>
    <w:p w14:paraId="4F173D5E"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bCs/>
        </w:rPr>
        <w:t>proibidos de participar de licitações e celebrar contratos administrativos, na forma da legislação vigente</w:t>
      </w:r>
      <w:r w:rsidRPr="006A2ED6">
        <w:rPr>
          <w:rFonts w:ascii="Cambria" w:hAnsi="Cambria"/>
        </w:rPr>
        <w:t>;</w:t>
      </w:r>
    </w:p>
    <w:p w14:paraId="499A238D"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bCs/>
        </w:rPr>
        <w:t>estrangeiros que não tenham representação legal no Brasil com poderes expressos para receber citação e responder administrativa ou judicialmente</w:t>
      </w:r>
      <w:r w:rsidRPr="006A2ED6">
        <w:rPr>
          <w:rFonts w:ascii="Cambria" w:hAnsi="Cambria"/>
        </w:rPr>
        <w:t>;</w:t>
      </w:r>
    </w:p>
    <w:p w14:paraId="3952C159"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rPr>
        <w:t>enquadradas nas disposições no artigo 9º da Lei Federal nº 8.666/93 e suas alterações posteriores, ou ainda,</w:t>
      </w:r>
    </w:p>
    <w:p w14:paraId="36D0471A" w14:textId="77777777" w:rsidR="008447F7" w:rsidRPr="006A2ED6" w:rsidRDefault="008447F7" w:rsidP="008447F7">
      <w:pPr>
        <w:pStyle w:val="Recuodecorpodetexto3"/>
        <w:numPr>
          <w:ilvl w:val="0"/>
          <w:numId w:val="5"/>
        </w:numPr>
        <w:tabs>
          <w:tab w:val="left" w:pos="540"/>
        </w:tabs>
        <w:rPr>
          <w:rFonts w:ascii="Cambria" w:hAnsi="Cambria"/>
        </w:rPr>
      </w:pPr>
      <w:r w:rsidRPr="006A2ED6">
        <w:rPr>
          <w:rFonts w:ascii="Cambria" w:hAnsi="Cambria"/>
        </w:rPr>
        <w:t>que estejam sob falência, concurso de credores, em processo de dissolução ou liquidação.</w:t>
      </w:r>
    </w:p>
    <w:p w14:paraId="6F448D21" w14:textId="77777777" w:rsidR="008447F7" w:rsidRPr="006A2ED6" w:rsidRDefault="008447F7" w:rsidP="008447F7">
      <w:pPr>
        <w:pStyle w:val="Recuodecorpodetexto3"/>
        <w:tabs>
          <w:tab w:val="left" w:pos="540"/>
        </w:tabs>
        <w:ind w:left="1065" w:firstLine="0"/>
        <w:rPr>
          <w:rFonts w:ascii="Cambria" w:hAnsi="Cambria"/>
        </w:rPr>
      </w:pPr>
    </w:p>
    <w:p w14:paraId="33E71F47" w14:textId="77777777" w:rsidR="008447F7" w:rsidRPr="006A2ED6" w:rsidRDefault="008447F7" w:rsidP="008447F7">
      <w:pPr>
        <w:numPr>
          <w:ilvl w:val="1"/>
          <w:numId w:val="4"/>
        </w:numPr>
        <w:tabs>
          <w:tab w:val="num" w:pos="709"/>
        </w:tabs>
        <w:autoSpaceDE w:val="0"/>
        <w:autoSpaceDN w:val="0"/>
        <w:adjustRightInd w:val="0"/>
        <w:ind w:left="709" w:hanging="709"/>
        <w:rPr>
          <w:rFonts w:ascii="Cambria" w:hAnsi="Cambria"/>
          <w:sz w:val="22"/>
          <w:szCs w:val="22"/>
        </w:rPr>
      </w:pPr>
      <w:r w:rsidRPr="006A2ED6">
        <w:rPr>
          <w:rFonts w:ascii="Cambria" w:hAnsi="Cambria"/>
          <w:sz w:val="22"/>
          <w:szCs w:val="22"/>
        </w:rPr>
        <w:t>Como requisito para participação neste Pregão, o licitante assinalará “sim” ou “não”, em campo próprio do sistema eletrônico, relativo às seguintes declarações:</w:t>
      </w:r>
    </w:p>
    <w:p w14:paraId="44A7BD09" w14:textId="77777777" w:rsidR="008447F7" w:rsidRPr="006A2ED6" w:rsidRDefault="008447F7" w:rsidP="008447F7">
      <w:pPr>
        <w:tabs>
          <w:tab w:val="num" w:pos="1273"/>
        </w:tabs>
        <w:autoSpaceDE w:val="0"/>
        <w:autoSpaceDN w:val="0"/>
        <w:adjustRightInd w:val="0"/>
        <w:ind w:firstLine="0"/>
        <w:rPr>
          <w:rFonts w:ascii="Cambria" w:eastAsia="LiberationSans" w:hAnsi="Cambria"/>
          <w:sz w:val="22"/>
          <w:szCs w:val="22"/>
        </w:rPr>
      </w:pPr>
    </w:p>
    <w:p w14:paraId="720BDEBA"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cumpre os requisitos estabelecidos no artigo 3° </w:t>
      </w:r>
      <w:r w:rsidRPr="006A2ED6">
        <w:rPr>
          <w:rFonts w:ascii="Cambria" w:hAnsi="Cambria"/>
          <w:color w:val="000000"/>
          <w:szCs w:val="22"/>
        </w:rPr>
        <w:t xml:space="preserve">da Lei Complementar nº 123, de 2006, estando apta a usufruir do tratamento favorecido estabelecido em seus </w:t>
      </w:r>
      <w:proofErr w:type="spellStart"/>
      <w:r w:rsidRPr="006A2ED6">
        <w:rPr>
          <w:rFonts w:ascii="Cambria" w:hAnsi="Cambria"/>
          <w:color w:val="000000"/>
          <w:szCs w:val="22"/>
        </w:rPr>
        <w:t>arts</w:t>
      </w:r>
      <w:proofErr w:type="spellEnd"/>
      <w:r w:rsidRPr="006A2ED6">
        <w:rPr>
          <w:rFonts w:ascii="Cambria" w:hAnsi="Cambria"/>
          <w:color w:val="000000"/>
          <w:szCs w:val="22"/>
        </w:rPr>
        <w:t xml:space="preserve">. 42 a 49; </w:t>
      </w:r>
    </w:p>
    <w:p w14:paraId="4C6C8B51" w14:textId="77777777" w:rsidR="008447F7" w:rsidRPr="006A2ED6" w:rsidRDefault="008447F7" w:rsidP="008447F7">
      <w:pPr>
        <w:pStyle w:val="Recuodecorpodetexto3"/>
        <w:tabs>
          <w:tab w:val="num" w:pos="5115"/>
        </w:tabs>
        <w:ind w:left="1701" w:firstLine="0"/>
        <w:rPr>
          <w:rFonts w:ascii="Cambria" w:hAnsi="Cambria"/>
          <w:szCs w:val="22"/>
        </w:rPr>
      </w:pPr>
    </w:p>
    <w:p w14:paraId="7B29851A" w14:textId="77777777" w:rsidR="008447F7" w:rsidRPr="006A2ED6" w:rsidRDefault="008447F7" w:rsidP="008447F7">
      <w:pPr>
        <w:pStyle w:val="Recuodecorpodetexto3"/>
        <w:numPr>
          <w:ilvl w:val="3"/>
          <w:numId w:val="4"/>
        </w:numPr>
        <w:tabs>
          <w:tab w:val="num" w:pos="5115"/>
        </w:tabs>
        <w:rPr>
          <w:rFonts w:ascii="Cambria" w:hAnsi="Cambria"/>
          <w:szCs w:val="22"/>
        </w:rPr>
      </w:pPr>
      <w:r w:rsidRPr="006A2ED6">
        <w:rPr>
          <w:rFonts w:ascii="Cambria" w:hAnsi="Cambria"/>
          <w:bCs/>
          <w:color w:val="000000"/>
          <w:szCs w:val="22"/>
        </w:rPr>
        <w:t>nos itens exclusivos para participação de microempresas e empresas de pequeno porte, a assinalação do campo “não” impedirá o prosseguimento no certame;</w:t>
      </w:r>
    </w:p>
    <w:p w14:paraId="02E43F1E" w14:textId="77777777" w:rsidR="008447F7" w:rsidRPr="006A2ED6" w:rsidRDefault="008447F7" w:rsidP="008447F7">
      <w:pPr>
        <w:pStyle w:val="Recuodecorpodetexto3"/>
        <w:numPr>
          <w:ilvl w:val="3"/>
          <w:numId w:val="4"/>
        </w:numPr>
        <w:rPr>
          <w:rFonts w:ascii="Cambria" w:hAnsi="Cambria"/>
          <w:szCs w:val="22"/>
        </w:rPr>
      </w:pPr>
      <w:r w:rsidRPr="006A2ED6">
        <w:rPr>
          <w:rFonts w:ascii="Cambria" w:hAnsi="Cambria"/>
          <w:bCs/>
          <w:color w:val="000000"/>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956215E" w14:textId="77777777" w:rsidR="008447F7" w:rsidRPr="006A2ED6" w:rsidRDefault="008447F7" w:rsidP="008447F7">
      <w:pPr>
        <w:pStyle w:val="PargrafodaLista"/>
        <w:rPr>
          <w:rFonts w:ascii="Cambria" w:hAnsi="Cambria"/>
          <w:sz w:val="22"/>
          <w:szCs w:val="22"/>
        </w:rPr>
      </w:pPr>
    </w:p>
    <w:p w14:paraId="484AC0DB"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está ciente e concorda com as condições contidas no Edital e seus anexos;</w:t>
      </w:r>
    </w:p>
    <w:p w14:paraId="76D57ABF"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color w:val="000000" w:themeColor="text1"/>
          <w:szCs w:val="22"/>
        </w:rPr>
        <w:t xml:space="preserve">que cumpre os requisitos para a habilitação definidos no Edital e que a </w:t>
      </w:r>
      <w:r w:rsidRPr="006A2ED6">
        <w:rPr>
          <w:rFonts w:ascii="Cambria" w:hAnsi="Cambria"/>
          <w:color w:val="000000"/>
          <w:szCs w:val="22"/>
        </w:rPr>
        <w:t>proposta apresentada está em conformidade com as exigências editalícias;</w:t>
      </w:r>
    </w:p>
    <w:p w14:paraId="76D2E333"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inexistem fatos impeditivos para sua habilitação no certame, ciente da obrigatoriedade de declarar ocorrências posteriores; </w:t>
      </w:r>
    </w:p>
    <w:p w14:paraId="13631870"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não emprega menor de 18 anos em trabalho noturno, perigoso ou insalubre e não emprega menor de 16 anos, salvo menor, a partir de 14 anos, na condição de aprendiz, nos termos do artigo 7°, XXXIII, da Constituição; </w:t>
      </w:r>
    </w:p>
    <w:p w14:paraId="5BAD2C5F"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a proposta foi elaborada de forma independente, nos termos da Instrução Normativa SLTI/MP nº 2, de 16 de setembro de 2009.</w:t>
      </w:r>
    </w:p>
    <w:p w14:paraId="1D8C0E62"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que não possui, em sua cadeia produtiva, empregados executando trabalho degradante ou forçado, observando o disposto nos incisos III e IV do art. 1º e no inciso III do art. 5º da Constituição Federal;</w:t>
      </w:r>
    </w:p>
    <w:p w14:paraId="21107F39" w14:textId="77777777" w:rsidR="008447F7" w:rsidRPr="006A2ED6" w:rsidRDefault="008447F7" w:rsidP="008447F7">
      <w:pPr>
        <w:pStyle w:val="Recuodecorpodetexto3"/>
        <w:numPr>
          <w:ilvl w:val="2"/>
          <w:numId w:val="4"/>
        </w:numPr>
        <w:tabs>
          <w:tab w:val="num" w:pos="1701"/>
        </w:tabs>
        <w:ind w:left="1701" w:hanging="851"/>
        <w:rPr>
          <w:rFonts w:ascii="Cambria" w:hAnsi="Cambria"/>
          <w:szCs w:val="22"/>
        </w:rPr>
      </w:pPr>
      <w:r w:rsidRPr="006A2ED6">
        <w:rPr>
          <w:rFonts w:ascii="Cambria" w:hAnsi="Cambria"/>
          <w:bCs/>
          <w:color w:val="000000"/>
          <w:szCs w:val="22"/>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6A2ED6">
        <w:rPr>
          <w:rFonts w:ascii="Cambria" w:hAnsi="Cambria"/>
          <w:bCs/>
          <w:szCs w:val="22"/>
        </w:rPr>
        <w:t>1991.</w:t>
      </w:r>
    </w:p>
    <w:p w14:paraId="10ED7B56" w14:textId="77777777" w:rsidR="008447F7" w:rsidRPr="006A2ED6" w:rsidRDefault="008447F7" w:rsidP="008447F7">
      <w:pPr>
        <w:pStyle w:val="PargrafodaLista"/>
        <w:rPr>
          <w:rFonts w:ascii="Cambria" w:hAnsi="Cambria"/>
          <w:color w:val="000000"/>
          <w:sz w:val="22"/>
          <w:szCs w:val="22"/>
        </w:rPr>
      </w:pPr>
    </w:p>
    <w:p w14:paraId="01A14C9E" w14:textId="77777777" w:rsidR="008447F7" w:rsidRPr="00406F83" w:rsidRDefault="008447F7" w:rsidP="008447F7">
      <w:pPr>
        <w:numPr>
          <w:ilvl w:val="1"/>
          <w:numId w:val="4"/>
        </w:numPr>
        <w:tabs>
          <w:tab w:val="num" w:pos="709"/>
        </w:tabs>
        <w:autoSpaceDE w:val="0"/>
        <w:autoSpaceDN w:val="0"/>
        <w:adjustRightInd w:val="0"/>
        <w:ind w:left="709" w:hanging="709"/>
        <w:rPr>
          <w:rFonts w:ascii="Cambria" w:hAnsi="Cambria"/>
          <w:sz w:val="22"/>
          <w:szCs w:val="22"/>
        </w:rPr>
      </w:pPr>
      <w:r w:rsidRPr="006A2ED6">
        <w:rPr>
          <w:rFonts w:ascii="Cambria" w:hAnsi="Cambria"/>
          <w:color w:val="000000"/>
          <w:sz w:val="22"/>
          <w:szCs w:val="22"/>
        </w:rPr>
        <w:t>A declaração falsa relativa ao cumprimento de qualquer condição sujeitará o licitante às sanções previstas em lei e neste Edital.</w:t>
      </w:r>
    </w:p>
    <w:p w14:paraId="2404E99F" w14:textId="77777777" w:rsidR="00406F83" w:rsidRPr="00406F83" w:rsidRDefault="00406F83" w:rsidP="00406F83">
      <w:pPr>
        <w:tabs>
          <w:tab w:val="num" w:pos="1273"/>
        </w:tabs>
        <w:autoSpaceDE w:val="0"/>
        <w:autoSpaceDN w:val="0"/>
        <w:adjustRightInd w:val="0"/>
        <w:ind w:firstLine="0"/>
        <w:rPr>
          <w:rFonts w:ascii="Cambria" w:hAnsi="Cambria"/>
          <w:sz w:val="22"/>
          <w:szCs w:val="22"/>
        </w:rPr>
      </w:pPr>
    </w:p>
    <w:p w14:paraId="6B833048" w14:textId="435E5D2A" w:rsidR="00406F83" w:rsidRPr="00567033" w:rsidRDefault="00406F83" w:rsidP="00406F83">
      <w:pPr>
        <w:numPr>
          <w:ilvl w:val="1"/>
          <w:numId w:val="4"/>
        </w:numPr>
        <w:tabs>
          <w:tab w:val="num" w:pos="709"/>
        </w:tabs>
        <w:autoSpaceDE w:val="0"/>
        <w:autoSpaceDN w:val="0"/>
        <w:adjustRightInd w:val="0"/>
        <w:ind w:left="709" w:hanging="709"/>
        <w:rPr>
          <w:rFonts w:ascii="Cambria" w:hAnsi="Cambria"/>
          <w:sz w:val="22"/>
          <w:szCs w:val="22"/>
        </w:rPr>
      </w:pPr>
      <w:r w:rsidRPr="00567033">
        <w:rPr>
          <w:rFonts w:ascii="Cambria" w:hAnsi="Cambria"/>
          <w:sz w:val="22"/>
          <w:szCs w:val="22"/>
        </w:rPr>
        <w:t xml:space="preserve">Na ausência da Declaração Unificada elencada no item </w:t>
      </w:r>
      <w:r>
        <w:rPr>
          <w:rFonts w:ascii="Cambria" w:hAnsi="Cambria"/>
          <w:sz w:val="22"/>
          <w:szCs w:val="22"/>
        </w:rPr>
        <w:t>10.8.1</w:t>
      </w:r>
      <w:r w:rsidRPr="00567033">
        <w:rPr>
          <w:rFonts w:ascii="Cambria" w:hAnsi="Cambria"/>
          <w:sz w:val="22"/>
          <w:szCs w:val="22"/>
        </w:rPr>
        <w:t xml:space="preserve">, considera-se válida as Declarações devidamente preenchidas e dispostas no campo próprio do sistema eletrônico, sendo que a Declaração Unificada será solicitada como documento complementar </w:t>
      </w:r>
      <w:r w:rsidR="00992330">
        <w:rPr>
          <w:rFonts w:ascii="Cambria" w:hAnsi="Cambria"/>
          <w:sz w:val="22"/>
          <w:szCs w:val="22"/>
        </w:rPr>
        <w:t>pelo pregoeiro</w:t>
      </w:r>
      <w:r w:rsidRPr="00567033">
        <w:rPr>
          <w:rFonts w:ascii="Cambria" w:hAnsi="Cambria"/>
          <w:sz w:val="22"/>
          <w:szCs w:val="22"/>
        </w:rPr>
        <w:t>.</w:t>
      </w:r>
    </w:p>
    <w:p w14:paraId="22E0365A" w14:textId="77777777" w:rsidR="00084727" w:rsidRPr="008447F7" w:rsidRDefault="00084727" w:rsidP="004A0C3A">
      <w:pPr>
        <w:ind w:firstLine="0"/>
        <w:rPr>
          <w:rFonts w:ascii="Cambria" w:hAnsi="Cambria"/>
          <w:sz w:val="22"/>
          <w:szCs w:val="22"/>
        </w:rPr>
      </w:pPr>
    </w:p>
    <w:p w14:paraId="0E91E40E"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 w:val="num" w:pos="1074"/>
        </w:tabs>
        <w:ind w:left="709" w:hanging="709"/>
        <w:rPr>
          <w:rFonts w:ascii="Cambria" w:hAnsi="Cambria"/>
          <w:sz w:val="22"/>
        </w:rPr>
      </w:pPr>
      <w:r w:rsidRPr="008447F7">
        <w:rPr>
          <w:rFonts w:ascii="Cambria" w:hAnsi="Cambria"/>
          <w:b/>
          <w:sz w:val="22"/>
        </w:rPr>
        <w:t>DO CREDENCIAMENTO</w:t>
      </w:r>
    </w:p>
    <w:p w14:paraId="0DE699E5" w14:textId="77777777" w:rsidR="007734F5" w:rsidRPr="008447F7" w:rsidRDefault="007734F5" w:rsidP="004A0C3A">
      <w:pPr>
        <w:tabs>
          <w:tab w:val="num" w:pos="1074"/>
        </w:tabs>
        <w:ind w:left="705" w:firstLine="0"/>
        <w:rPr>
          <w:rFonts w:ascii="Cambria" w:hAnsi="Cambria"/>
          <w:sz w:val="22"/>
        </w:rPr>
      </w:pPr>
    </w:p>
    <w:p w14:paraId="62AAB17E"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bCs/>
          <w:iCs/>
          <w:color w:val="000000"/>
          <w:sz w:val="22"/>
          <w:szCs w:val="22"/>
        </w:rPr>
        <w:t>O Credenciamento é o nível básico do registro cadastral no SICAF, que permite a participação dos interessados na modalidade licitatória Pregão, em sua forma eletrônica</w:t>
      </w:r>
      <w:r w:rsidR="004A0C3A" w:rsidRPr="008447F7">
        <w:rPr>
          <w:rStyle w:val="Hyperlink"/>
          <w:rFonts w:ascii="Cambria" w:hAnsi="Cambria"/>
          <w:b/>
          <w:sz w:val="22"/>
          <w:szCs w:val="22"/>
        </w:rPr>
        <w:t>.</w:t>
      </w:r>
      <w:r w:rsidR="004A0C3A" w:rsidRPr="008447F7">
        <w:rPr>
          <w:rFonts w:ascii="Cambria" w:hAnsi="Cambria"/>
          <w:sz w:val="22"/>
          <w:szCs w:val="22"/>
        </w:rPr>
        <w:t xml:space="preserve">  </w:t>
      </w:r>
    </w:p>
    <w:p w14:paraId="49681DAB" w14:textId="77777777" w:rsidR="004A0C3A" w:rsidRPr="008447F7" w:rsidRDefault="004A0C3A" w:rsidP="004A0C3A">
      <w:pPr>
        <w:tabs>
          <w:tab w:val="num" w:pos="1273"/>
        </w:tabs>
        <w:ind w:firstLine="0"/>
        <w:rPr>
          <w:rFonts w:ascii="Cambria" w:hAnsi="Cambria"/>
          <w:sz w:val="22"/>
          <w:szCs w:val="22"/>
        </w:rPr>
      </w:pPr>
    </w:p>
    <w:p w14:paraId="3A46FC5E" w14:textId="77777777" w:rsidR="004A0C3A" w:rsidRPr="008447F7" w:rsidRDefault="00E737AB" w:rsidP="004A0C3A">
      <w:pPr>
        <w:numPr>
          <w:ilvl w:val="1"/>
          <w:numId w:val="4"/>
        </w:numPr>
        <w:tabs>
          <w:tab w:val="num" w:pos="709"/>
        </w:tabs>
        <w:ind w:left="709"/>
        <w:rPr>
          <w:rFonts w:ascii="Cambria" w:hAnsi="Cambria"/>
          <w:sz w:val="22"/>
          <w:szCs w:val="22"/>
        </w:rPr>
      </w:pPr>
      <w:r w:rsidRPr="00573F4B">
        <w:rPr>
          <w:rFonts w:ascii="Cambria" w:hAnsi="Cambria"/>
          <w:color w:val="000000" w:themeColor="text1"/>
          <w:sz w:val="22"/>
          <w:szCs w:val="22"/>
        </w:rPr>
        <w:t xml:space="preserve">O cadastro no SICAF deverá ser feito no Portal de Compras do Governo Federal, no sítio </w:t>
      </w:r>
      <w:hyperlink r:id="rId16" w:history="1">
        <w:r w:rsidR="00573F4B" w:rsidRPr="00573F4B">
          <w:rPr>
            <w:rStyle w:val="Hyperlink"/>
            <w:rFonts w:ascii="Cambria" w:hAnsi="Cambria"/>
            <w:sz w:val="22"/>
            <w:szCs w:val="22"/>
          </w:rPr>
          <w:t>www.gov.br/compras/pt-br</w:t>
        </w:r>
      </w:hyperlink>
      <w:r w:rsidR="00573F4B">
        <w:t xml:space="preserve"> </w:t>
      </w:r>
      <w:r w:rsidRPr="008447F7">
        <w:rPr>
          <w:rFonts w:ascii="Cambria" w:hAnsi="Cambria"/>
          <w:color w:val="000000" w:themeColor="text1"/>
          <w:sz w:val="22"/>
          <w:szCs w:val="22"/>
        </w:rPr>
        <w:t>, por meio de certificado digital conferido pela Infraestrutura de Chaves Públicas Brasileira – ICP - Brasil</w:t>
      </w:r>
      <w:r w:rsidR="004A0C3A" w:rsidRPr="008447F7">
        <w:rPr>
          <w:rFonts w:ascii="Cambria" w:hAnsi="Cambria"/>
          <w:sz w:val="22"/>
          <w:szCs w:val="22"/>
        </w:rPr>
        <w:t xml:space="preserve">. </w:t>
      </w:r>
    </w:p>
    <w:p w14:paraId="504C746B" w14:textId="77777777" w:rsidR="004A0C3A" w:rsidRPr="008447F7" w:rsidRDefault="004A0C3A" w:rsidP="004A0C3A">
      <w:pPr>
        <w:tabs>
          <w:tab w:val="num" w:pos="1273"/>
        </w:tabs>
        <w:ind w:firstLine="0"/>
        <w:rPr>
          <w:rFonts w:ascii="Cambria" w:hAnsi="Cambria"/>
          <w:sz w:val="22"/>
          <w:szCs w:val="22"/>
        </w:rPr>
      </w:pPr>
    </w:p>
    <w:p w14:paraId="201B17A5"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color w:val="000000"/>
          <w:sz w:val="22"/>
          <w:szCs w:val="22"/>
        </w:rPr>
        <w:t>O credenciamento junto ao provedor do sistema implica a responsabilidade do licitante ou de seu representante legal e a presunção de sua capacidade técnica para realização das transações inerentes a este Pregão</w:t>
      </w:r>
      <w:r w:rsidR="004A0C3A" w:rsidRPr="008447F7">
        <w:rPr>
          <w:rFonts w:ascii="Cambria" w:hAnsi="Cambria"/>
          <w:sz w:val="22"/>
          <w:szCs w:val="22"/>
        </w:rPr>
        <w:t xml:space="preserve">. </w:t>
      </w:r>
    </w:p>
    <w:p w14:paraId="4A66E890" w14:textId="77777777" w:rsidR="004A0C3A" w:rsidRPr="008447F7" w:rsidRDefault="004A0C3A" w:rsidP="004A0C3A">
      <w:pPr>
        <w:tabs>
          <w:tab w:val="num" w:pos="1273"/>
        </w:tabs>
        <w:ind w:firstLine="0"/>
        <w:rPr>
          <w:rFonts w:ascii="Cambria" w:hAnsi="Cambria"/>
          <w:sz w:val="22"/>
          <w:szCs w:val="22"/>
        </w:rPr>
      </w:pPr>
    </w:p>
    <w:p w14:paraId="68F4AB0F" w14:textId="77777777" w:rsidR="004A0C3A" w:rsidRPr="008447F7" w:rsidRDefault="00E737AB" w:rsidP="004A0C3A">
      <w:pPr>
        <w:numPr>
          <w:ilvl w:val="1"/>
          <w:numId w:val="4"/>
        </w:numPr>
        <w:tabs>
          <w:tab w:val="num" w:pos="709"/>
        </w:tabs>
        <w:ind w:left="709"/>
        <w:rPr>
          <w:rFonts w:ascii="Cambria" w:hAnsi="Cambria"/>
          <w:sz w:val="22"/>
          <w:szCs w:val="22"/>
        </w:rPr>
      </w:pPr>
      <w:r w:rsidRPr="008447F7">
        <w:rPr>
          <w:rFonts w:ascii="Cambria" w:hAnsi="Cambria"/>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4A0C3A" w:rsidRPr="008447F7">
        <w:rPr>
          <w:rFonts w:ascii="Cambria" w:hAnsi="Cambria"/>
          <w:sz w:val="22"/>
          <w:szCs w:val="22"/>
        </w:rPr>
        <w:t xml:space="preserve">. </w:t>
      </w:r>
    </w:p>
    <w:p w14:paraId="0D535AFC" w14:textId="77777777" w:rsidR="004A0C3A" w:rsidRPr="008447F7" w:rsidRDefault="004A0C3A" w:rsidP="004A0C3A">
      <w:pPr>
        <w:tabs>
          <w:tab w:val="num" w:pos="1273"/>
        </w:tabs>
        <w:ind w:firstLine="0"/>
        <w:rPr>
          <w:rFonts w:ascii="Cambria" w:hAnsi="Cambria"/>
          <w:sz w:val="22"/>
          <w:szCs w:val="22"/>
        </w:rPr>
      </w:pPr>
    </w:p>
    <w:p w14:paraId="51D624AD" w14:textId="77777777" w:rsidR="00E737AB" w:rsidRPr="008447F7" w:rsidRDefault="004A0C3A" w:rsidP="00E737AB">
      <w:pPr>
        <w:numPr>
          <w:ilvl w:val="1"/>
          <w:numId w:val="4"/>
        </w:numPr>
        <w:tabs>
          <w:tab w:val="num" w:pos="709"/>
        </w:tabs>
        <w:ind w:left="709"/>
        <w:rPr>
          <w:rFonts w:ascii="Cambria" w:hAnsi="Cambria"/>
          <w:sz w:val="22"/>
          <w:szCs w:val="22"/>
        </w:rPr>
      </w:pPr>
      <w:r w:rsidRPr="008447F7">
        <w:rPr>
          <w:rFonts w:ascii="Cambria" w:hAnsi="Cambria"/>
          <w:sz w:val="22"/>
          <w:szCs w:val="22"/>
        </w:rPr>
        <w:t xml:space="preserve"> </w:t>
      </w:r>
      <w:r w:rsidR="00E737AB" w:rsidRPr="008447F7">
        <w:rPr>
          <w:rFonts w:ascii="Cambria" w:hAnsi="Cambria"/>
          <w:sz w:val="22"/>
          <w:szCs w:val="22"/>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Pr="008447F7">
        <w:rPr>
          <w:rFonts w:ascii="Cambria" w:hAnsi="Cambria"/>
          <w:sz w:val="22"/>
          <w:szCs w:val="22"/>
        </w:rPr>
        <w:t xml:space="preserve">. </w:t>
      </w:r>
    </w:p>
    <w:p w14:paraId="70CA32EC" w14:textId="77777777" w:rsidR="00E737AB" w:rsidRPr="008447F7" w:rsidRDefault="00E737AB" w:rsidP="00E737AB">
      <w:pPr>
        <w:numPr>
          <w:ilvl w:val="2"/>
          <w:numId w:val="4"/>
        </w:numPr>
        <w:tabs>
          <w:tab w:val="clear" w:pos="5115"/>
          <w:tab w:val="num" w:pos="993"/>
        </w:tabs>
        <w:ind w:left="993" w:firstLine="0"/>
        <w:rPr>
          <w:rFonts w:ascii="Cambria" w:hAnsi="Cambria"/>
          <w:sz w:val="22"/>
          <w:szCs w:val="22"/>
        </w:rPr>
      </w:pPr>
      <w:r w:rsidRPr="008447F7">
        <w:rPr>
          <w:rFonts w:ascii="Cambria" w:hAnsi="Cambria"/>
          <w:color w:val="000000"/>
          <w:sz w:val="22"/>
          <w:szCs w:val="22"/>
        </w:rPr>
        <w:t>A não observância do disposto no subitem anterior poderá ensejar desclassificação no momento da habilitação</w:t>
      </w:r>
    </w:p>
    <w:p w14:paraId="18108CF6" w14:textId="77777777" w:rsidR="00084727" w:rsidRPr="008447F7" w:rsidRDefault="00084727" w:rsidP="004A0C3A">
      <w:pPr>
        <w:pStyle w:val="NormalWeb"/>
        <w:spacing w:before="0" w:after="0"/>
        <w:rPr>
          <w:rFonts w:ascii="Cambria" w:hAnsi="Cambria"/>
          <w:color w:val="000000"/>
          <w:sz w:val="22"/>
          <w:szCs w:val="22"/>
        </w:rPr>
      </w:pPr>
    </w:p>
    <w:p w14:paraId="4DFC6B58" w14:textId="77777777" w:rsidR="00906FE8" w:rsidRPr="008447F7" w:rsidRDefault="00906FE8" w:rsidP="00906FE8">
      <w:pPr>
        <w:numPr>
          <w:ilvl w:val="0"/>
          <w:numId w:val="4"/>
        </w:numPr>
        <w:pBdr>
          <w:top w:val="single" w:sz="4" w:space="1" w:color="auto"/>
          <w:bottom w:val="single" w:sz="4" w:space="1" w:color="auto"/>
        </w:pBdr>
        <w:tabs>
          <w:tab w:val="clear" w:pos="705"/>
          <w:tab w:val="num" w:pos="709"/>
        </w:tabs>
        <w:ind w:left="709" w:hanging="709"/>
        <w:rPr>
          <w:rFonts w:ascii="Cambria" w:hAnsi="Cambria"/>
          <w:sz w:val="22"/>
        </w:rPr>
      </w:pPr>
      <w:r w:rsidRPr="008447F7">
        <w:rPr>
          <w:rFonts w:ascii="Cambria" w:hAnsi="Cambria"/>
          <w:b/>
          <w:sz w:val="22"/>
        </w:rPr>
        <w:t>DA APRESENTAÇÃO DA PROPOSTA E DOS DOCUMENTOS DE HABILITAÇÃO</w:t>
      </w:r>
    </w:p>
    <w:p w14:paraId="7D5E0376" w14:textId="77777777" w:rsidR="004B083D" w:rsidRPr="004B083D" w:rsidRDefault="004B083D" w:rsidP="004B083D">
      <w:pPr>
        <w:pStyle w:val="Textoembloco"/>
        <w:tabs>
          <w:tab w:val="num" w:pos="1273"/>
        </w:tabs>
        <w:ind w:left="709" w:firstLine="0"/>
        <w:rPr>
          <w:rFonts w:ascii="Cambria" w:hAnsi="Cambria"/>
          <w:sz w:val="22"/>
          <w:szCs w:val="22"/>
        </w:rPr>
      </w:pPr>
    </w:p>
    <w:p w14:paraId="67AEEEBA" w14:textId="4DDEF4B1"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u w:val="single"/>
        </w:rPr>
        <w:t xml:space="preserve">Os licitantes </w:t>
      </w:r>
      <w:r w:rsidRPr="008447F7">
        <w:rPr>
          <w:rFonts w:ascii="Cambria" w:hAnsi="Cambria"/>
          <w:color w:val="000000"/>
          <w:sz w:val="22"/>
          <w:szCs w:val="22"/>
          <w:u w:val="single"/>
        </w:rPr>
        <w:t xml:space="preserve">encaminharão, exclusivamente por meio do sistema, </w:t>
      </w:r>
      <w:r w:rsidRPr="008447F7">
        <w:rPr>
          <w:rFonts w:ascii="Cambria" w:hAnsi="Cambria"/>
          <w:b/>
          <w:bCs/>
          <w:color w:val="000000"/>
          <w:sz w:val="22"/>
          <w:szCs w:val="22"/>
          <w:u w:val="single"/>
        </w:rPr>
        <w:t xml:space="preserve">concomitantemente com os documentos de habilitação </w:t>
      </w:r>
      <w:r w:rsidRPr="008447F7">
        <w:rPr>
          <w:rFonts w:ascii="Cambria" w:hAnsi="Cambria"/>
          <w:b/>
          <w:bCs/>
          <w:sz w:val="22"/>
          <w:szCs w:val="22"/>
          <w:u w:val="single"/>
        </w:rPr>
        <w:t>exigidos no item 10 do edital,</w:t>
      </w:r>
      <w:r w:rsidRPr="008447F7">
        <w:rPr>
          <w:rFonts w:ascii="Cambria" w:hAnsi="Cambria"/>
          <w:sz w:val="22"/>
          <w:szCs w:val="22"/>
        </w:rPr>
        <w:t xml:space="preserve"> </w:t>
      </w:r>
      <w:r w:rsidRPr="008447F7">
        <w:rPr>
          <w:rFonts w:ascii="Cambria" w:hAnsi="Cambria"/>
          <w:color w:val="000000"/>
          <w:sz w:val="22"/>
          <w:szCs w:val="22"/>
        </w:rPr>
        <w:t>proposta com a descrição do objeto ofertado e o preço, até a data e o horário estabelecidos para abertura da sessão pública</w:t>
      </w:r>
      <w:r w:rsidRPr="008447F7">
        <w:rPr>
          <w:rFonts w:ascii="Cambria" w:hAnsi="Cambria"/>
          <w:color w:val="000000" w:themeColor="text1"/>
          <w:sz w:val="22"/>
          <w:szCs w:val="22"/>
        </w:rPr>
        <w:t>, quando, então, encerrar-se-á automaticamente a etapa de envio dessa documentação</w:t>
      </w:r>
      <w:r w:rsidRPr="008447F7">
        <w:rPr>
          <w:rFonts w:ascii="Cambria" w:hAnsi="Cambria"/>
          <w:sz w:val="22"/>
          <w:szCs w:val="22"/>
        </w:rPr>
        <w:t>.</w:t>
      </w:r>
    </w:p>
    <w:p w14:paraId="3D0934A8" w14:textId="77777777" w:rsidR="00906FE8" w:rsidRPr="008447F7" w:rsidRDefault="00906FE8" w:rsidP="00906FE8">
      <w:pPr>
        <w:pStyle w:val="Textoembloco"/>
        <w:ind w:left="709" w:firstLine="0"/>
        <w:rPr>
          <w:rFonts w:ascii="Cambria" w:hAnsi="Cambria"/>
          <w:sz w:val="22"/>
          <w:szCs w:val="22"/>
        </w:rPr>
      </w:pPr>
    </w:p>
    <w:p w14:paraId="2535D7C4"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O envio da proposta, acompanhada dos documentos de habilitação exigidos no item 10 deste Edital, ocorrerá por meio de chave de acesso e senha</w:t>
      </w:r>
      <w:r w:rsidRPr="008447F7">
        <w:rPr>
          <w:rFonts w:ascii="Cambria" w:hAnsi="Cambria"/>
          <w:sz w:val="22"/>
          <w:szCs w:val="22"/>
        </w:rPr>
        <w:t>.</w:t>
      </w:r>
    </w:p>
    <w:p w14:paraId="1DA33FAA" w14:textId="77777777" w:rsidR="00906FE8" w:rsidRPr="008447F7" w:rsidRDefault="00906FE8" w:rsidP="00906FE8">
      <w:pPr>
        <w:pStyle w:val="Textoembloco"/>
        <w:tabs>
          <w:tab w:val="num" w:pos="1273"/>
        </w:tabs>
        <w:ind w:left="0" w:firstLine="0"/>
        <w:rPr>
          <w:rFonts w:ascii="Cambria" w:hAnsi="Cambria"/>
          <w:sz w:val="22"/>
          <w:szCs w:val="22"/>
        </w:rPr>
      </w:pPr>
    </w:p>
    <w:p w14:paraId="1ACE1ED9"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rPr>
        <w:t>Os licitantes poderão deixar de apresentar os documentos de habilitação que constem do SICAF, assegurado aos demais licitantes o direito de acesso aos dados constantes dos sistemas.</w:t>
      </w:r>
    </w:p>
    <w:p w14:paraId="7082263F" w14:textId="77777777" w:rsidR="00906FE8" w:rsidRPr="008447F7" w:rsidRDefault="00906FE8" w:rsidP="00906FE8">
      <w:pPr>
        <w:pStyle w:val="PargrafodaLista"/>
        <w:rPr>
          <w:rFonts w:ascii="Cambria" w:hAnsi="Cambria"/>
          <w:sz w:val="22"/>
          <w:szCs w:val="22"/>
        </w:rPr>
      </w:pPr>
    </w:p>
    <w:p w14:paraId="4C0240A9"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Até a abertura da sessão pública, os licitantes poderão retirar ou substituir </w:t>
      </w:r>
      <w:r w:rsidRPr="008447F7">
        <w:rPr>
          <w:rFonts w:ascii="Cambria" w:hAnsi="Cambria"/>
          <w:color w:val="000000"/>
          <w:sz w:val="22"/>
          <w:szCs w:val="22"/>
        </w:rPr>
        <w:t>a proposta e os documentos de habilitação anteriormente inseridos no sistema;</w:t>
      </w:r>
    </w:p>
    <w:p w14:paraId="0D778451" w14:textId="77777777" w:rsidR="00906FE8" w:rsidRPr="008447F7" w:rsidRDefault="00906FE8" w:rsidP="00906FE8">
      <w:pPr>
        <w:pStyle w:val="Textoembloco"/>
        <w:tabs>
          <w:tab w:val="num" w:pos="1273"/>
        </w:tabs>
        <w:ind w:left="709" w:firstLine="0"/>
        <w:rPr>
          <w:rFonts w:ascii="Cambria" w:hAnsi="Cambria"/>
          <w:sz w:val="22"/>
          <w:szCs w:val="22"/>
        </w:rPr>
      </w:pPr>
    </w:p>
    <w:p w14:paraId="3D1BC0A3"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eastAsia="Arial" w:hAnsi="Cambria"/>
          <w:sz w:val="22"/>
          <w:szCs w:val="22"/>
        </w:rPr>
        <w:t>As Microempresas e Empresas de Pequeno Porte deverão encaminhar a documentação de habilitação, ainda que haja alguma restrição de regularidade fiscal e trabalhista, nos termos do art. 43, § 1º da LC nº 123, de 2006.</w:t>
      </w:r>
    </w:p>
    <w:p w14:paraId="6CBA034E" w14:textId="77777777" w:rsidR="00906FE8" w:rsidRPr="008447F7" w:rsidRDefault="00906FE8" w:rsidP="00906FE8">
      <w:pPr>
        <w:pStyle w:val="PargrafodaLista"/>
        <w:rPr>
          <w:rFonts w:ascii="Cambria" w:hAnsi="Cambria"/>
          <w:sz w:val="22"/>
          <w:szCs w:val="22"/>
        </w:rPr>
      </w:pPr>
    </w:p>
    <w:p w14:paraId="371DBC3A"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Os preços e os produtos/serviços propostos são de exclusiva responsabilidade da licitante, assumindo como firmes e verdadeiras suas propostas e lances, não lhe assistindo o direito de pleitear qualquer alteração, sob alegação de erro, omissão ou qualquer outro pretexto.</w:t>
      </w:r>
    </w:p>
    <w:p w14:paraId="0ACABE56" w14:textId="77777777" w:rsidR="00906FE8" w:rsidRPr="008447F7" w:rsidRDefault="00906FE8" w:rsidP="00906FE8">
      <w:pPr>
        <w:pStyle w:val="PargrafodaLista"/>
        <w:rPr>
          <w:rFonts w:ascii="Cambria" w:hAnsi="Cambria"/>
          <w:sz w:val="22"/>
          <w:szCs w:val="22"/>
        </w:rPr>
      </w:pPr>
    </w:p>
    <w:p w14:paraId="1EF4A4BD"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Ao oferecer sua proposta no sistema eletrônico, o licitante deverá observar rigorosamente a descrição dos itens e considerar as condições estabelecidas no Edital e seus anexos, </w:t>
      </w:r>
      <w:r w:rsidRPr="008447F7">
        <w:rPr>
          <w:rFonts w:ascii="Cambria" w:hAnsi="Cambria"/>
          <w:b/>
          <w:bCs/>
          <w:sz w:val="22"/>
          <w:szCs w:val="22"/>
        </w:rPr>
        <w:t>descrevendo detalhadamente as características do objeto</w:t>
      </w:r>
      <w:r w:rsidR="008E0B06" w:rsidRPr="008447F7">
        <w:rPr>
          <w:rFonts w:ascii="Cambria" w:hAnsi="Cambria"/>
          <w:b/>
          <w:bCs/>
          <w:sz w:val="22"/>
          <w:szCs w:val="22"/>
        </w:rPr>
        <w:t>/serviço</w:t>
      </w:r>
      <w:r w:rsidRPr="008447F7">
        <w:rPr>
          <w:rFonts w:ascii="Cambria" w:hAnsi="Cambria"/>
          <w:b/>
          <w:bCs/>
          <w:sz w:val="22"/>
          <w:szCs w:val="22"/>
        </w:rPr>
        <w:t xml:space="preserve"> cotado, informando marca/fabricante (se for o caso) em campo próprio do sistema, preço unitário por item, com até duas casas decimais após a vírgula.</w:t>
      </w:r>
    </w:p>
    <w:p w14:paraId="2A60A2AE" w14:textId="77777777" w:rsidR="00906FE8" w:rsidRPr="008447F7" w:rsidRDefault="00906FE8" w:rsidP="00906FE8">
      <w:pPr>
        <w:pStyle w:val="PargrafodaLista"/>
        <w:rPr>
          <w:rFonts w:ascii="Cambria" w:hAnsi="Cambria"/>
          <w:sz w:val="22"/>
          <w:szCs w:val="22"/>
        </w:rPr>
      </w:pPr>
    </w:p>
    <w:p w14:paraId="584DB3A4"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A validade da proposta será de no mínimo 60 (sessenta) dias, contados a partir da data da sessão pública do Pregão.</w:t>
      </w:r>
    </w:p>
    <w:p w14:paraId="37F190E4" w14:textId="77777777" w:rsidR="00906FE8" w:rsidRPr="008447F7" w:rsidRDefault="00906FE8" w:rsidP="00906FE8">
      <w:pPr>
        <w:pStyle w:val="PargrafodaLista"/>
        <w:rPr>
          <w:rFonts w:ascii="Cambria" w:hAnsi="Cambria"/>
          <w:sz w:val="22"/>
          <w:szCs w:val="22"/>
        </w:rPr>
      </w:pPr>
    </w:p>
    <w:p w14:paraId="49504D66" w14:textId="65520FB8"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 xml:space="preserve">Nos valores propostos deverão estar inclusos todos os custos operacionais, encargos previdenciários, trabalhistas, tributários, comerciais, tributos, fretes e carretos, inclusive ICMS e quaisquer outros que incidam direta ou indiretamente no fornecimento dos bens ou da prestação de serviços, de forma que o objeto do certame não tenha ônus para o Município de </w:t>
      </w:r>
      <w:r w:rsidR="009457E4" w:rsidRPr="009457E4">
        <w:rPr>
          <w:rFonts w:ascii="Cambria" w:hAnsi="Cambria"/>
          <w:sz w:val="22"/>
          <w:szCs w:val="22"/>
        </w:rPr>
        <w:t>São Jorge D`Oeste</w:t>
      </w:r>
      <w:r w:rsidRPr="008447F7">
        <w:rPr>
          <w:rFonts w:ascii="Cambria" w:hAnsi="Cambria"/>
          <w:sz w:val="22"/>
          <w:szCs w:val="22"/>
        </w:rPr>
        <w:t>.</w:t>
      </w:r>
    </w:p>
    <w:p w14:paraId="28B62257" w14:textId="77777777" w:rsidR="00906FE8" w:rsidRPr="008447F7" w:rsidRDefault="00906FE8" w:rsidP="00906FE8">
      <w:pPr>
        <w:pStyle w:val="PargrafodaLista"/>
        <w:rPr>
          <w:rFonts w:ascii="Cambria" w:hAnsi="Cambria"/>
          <w:color w:val="000000"/>
          <w:sz w:val="22"/>
          <w:szCs w:val="22"/>
        </w:rPr>
      </w:pPr>
    </w:p>
    <w:p w14:paraId="6E5026BD"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3EB1746" w14:textId="77777777" w:rsidR="00906FE8" w:rsidRPr="008447F7" w:rsidRDefault="00906FE8" w:rsidP="00906FE8">
      <w:pPr>
        <w:pStyle w:val="PargrafodaLista"/>
        <w:rPr>
          <w:rFonts w:ascii="Cambria" w:hAnsi="Cambria"/>
          <w:sz w:val="22"/>
          <w:szCs w:val="22"/>
        </w:rPr>
      </w:pPr>
    </w:p>
    <w:p w14:paraId="3CE8A096"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sz w:val="22"/>
          <w:szCs w:val="22"/>
        </w:rPr>
        <w:t>Não será estabelecida, nessa etapa do certame, ordem de classificação entre as propostas apresentadas, o que somente ocorrerá após a realização dos procedimentos de negociação e julgamento da proposta.</w:t>
      </w:r>
    </w:p>
    <w:p w14:paraId="43657142" w14:textId="77777777" w:rsidR="00906FE8" w:rsidRPr="008447F7" w:rsidRDefault="00906FE8" w:rsidP="00906FE8">
      <w:pPr>
        <w:pStyle w:val="PargrafodaLista"/>
        <w:rPr>
          <w:rFonts w:ascii="Cambria" w:hAnsi="Cambria"/>
          <w:color w:val="000000" w:themeColor="text1"/>
          <w:sz w:val="22"/>
          <w:szCs w:val="22"/>
        </w:rPr>
      </w:pPr>
    </w:p>
    <w:p w14:paraId="25B6D7DB" w14:textId="77777777" w:rsidR="00906FE8" w:rsidRPr="008447F7" w:rsidRDefault="00906FE8" w:rsidP="00906FE8">
      <w:pPr>
        <w:pStyle w:val="Textoembloco"/>
        <w:numPr>
          <w:ilvl w:val="1"/>
          <w:numId w:val="4"/>
        </w:numPr>
        <w:tabs>
          <w:tab w:val="num" w:pos="709"/>
        </w:tabs>
        <w:ind w:left="709"/>
        <w:rPr>
          <w:rFonts w:ascii="Cambria" w:hAnsi="Cambria"/>
          <w:sz w:val="22"/>
          <w:szCs w:val="22"/>
        </w:rPr>
      </w:pPr>
      <w:r w:rsidRPr="008447F7">
        <w:rPr>
          <w:rFonts w:ascii="Cambria" w:hAnsi="Cambria"/>
          <w:color w:val="000000" w:themeColor="text1"/>
          <w:sz w:val="22"/>
          <w:szCs w:val="22"/>
        </w:rPr>
        <w:t xml:space="preserve">Os documentos que compõem a proposta e a habilitação do licitante melhor classificado somente </w:t>
      </w:r>
      <w:r w:rsidRPr="008447F7">
        <w:rPr>
          <w:rFonts w:ascii="Cambria" w:hAnsi="Cambria"/>
          <w:color w:val="000000"/>
          <w:sz w:val="22"/>
          <w:szCs w:val="22"/>
        </w:rPr>
        <w:t>serão</w:t>
      </w:r>
      <w:r w:rsidRPr="008447F7">
        <w:rPr>
          <w:rFonts w:ascii="Cambria" w:hAnsi="Cambria"/>
          <w:color w:val="000000" w:themeColor="text1"/>
          <w:sz w:val="22"/>
          <w:szCs w:val="22"/>
        </w:rPr>
        <w:t xml:space="preserve"> disponibilizados para avaliação do pregoeiro e para acesso público após o encerramento do envio de lances.</w:t>
      </w:r>
    </w:p>
    <w:p w14:paraId="7283AF18" w14:textId="77777777" w:rsidR="00084727" w:rsidRPr="008447F7" w:rsidRDefault="00084727" w:rsidP="004A0C3A">
      <w:pPr>
        <w:pStyle w:val="PargrafodaLista"/>
        <w:rPr>
          <w:rFonts w:ascii="Cambria" w:hAnsi="Cambria"/>
          <w:sz w:val="22"/>
        </w:rPr>
      </w:pPr>
    </w:p>
    <w:p w14:paraId="40E110F2" w14:textId="77777777" w:rsidR="004A0C3A" w:rsidRPr="008447F7" w:rsidRDefault="004A0C3A" w:rsidP="00F515D8">
      <w:pPr>
        <w:pStyle w:val="PargrafodaLista"/>
        <w:numPr>
          <w:ilvl w:val="0"/>
          <w:numId w:val="4"/>
        </w:numPr>
        <w:pBdr>
          <w:top w:val="single" w:sz="4" w:space="1" w:color="auto"/>
          <w:bottom w:val="single" w:sz="4" w:space="1" w:color="auto"/>
        </w:pBdr>
        <w:tabs>
          <w:tab w:val="clear" w:pos="705"/>
        </w:tabs>
        <w:ind w:left="709" w:hanging="709"/>
        <w:rPr>
          <w:rFonts w:ascii="Cambria" w:hAnsi="Cambria"/>
          <w:sz w:val="22"/>
        </w:rPr>
      </w:pPr>
      <w:r w:rsidRPr="008447F7">
        <w:rPr>
          <w:rFonts w:ascii="Cambria" w:hAnsi="Cambria"/>
          <w:b/>
          <w:sz w:val="22"/>
        </w:rPr>
        <w:t>DA ABERTURA DA SESSÃO PÚBLICA</w:t>
      </w:r>
      <w:r w:rsidR="00E737AB" w:rsidRPr="008447F7">
        <w:rPr>
          <w:rFonts w:ascii="Cambria" w:hAnsi="Cambria"/>
          <w:b/>
          <w:sz w:val="22"/>
        </w:rPr>
        <w:t>, CLASSIFICAÇÃO DAS PROPOSTAS E FORMULAÇÃO DE LANCES</w:t>
      </w:r>
    </w:p>
    <w:p w14:paraId="1553FD0B" w14:textId="77777777" w:rsidR="004A0C3A" w:rsidRPr="008447F7" w:rsidRDefault="004A0C3A" w:rsidP="004A0C3A">
      <w:pPr>
        <w:pStyle w:val="PargrafodaLista"/>
        <w:ind w:left="705" w:firstLine="0"/>
        <w:rPr>
          <w:rFonts w:ascii="Cambria" w:hAnsi="Cambria"/>
          <w:sz w:val="22"/>
        </w:rPr>
      </w:pPr>
    </w:p>
    <w:p w14:paraId="521F3C67" w14:textId="01844DCA"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sz w:val="22"/>
          <w:szCs w:val="22"/>
        </w:rPr>
        <w:t xml:space="preserve">No dia </w:t>
      </w:r>
      <w:sdt>
        <w:sdtPr>
          <w:rPr>
            <w:rFonts w:ascii="Cambria" w:hAnsi="Cambria"/>
            <w:b/>
            <w:sz w:val="22"/>
            <w:szCs w:val="22"/>
          </w:rPr>
          <w:alias w:val="Comentários"/>
          <w:tag w:val=""/>
          <w:id w:val="1278836"/>
          <w:placeholder>
            <w:docPart w:val="369D3DF4FFCB41B1A4AFA6D9E44E047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E5487">
            <w:rPr>
              <w:rFonts w:ascii="Cambria" w:hAnsi="Cambria"/>
              <w:b/>
              <w:sz w:val="22"/>
              <w:szCs w:val="22"/>
            </w:rPr>
            <w:t>06 de julho de 2022 às 08h30min</w:t>
          </w:r>
        </w:sdtContent>
      </w:sdt>
      <w:r w:rsidRPr="00425502">
        <w:rPr>
          <w:rFonts w:ascii="Cambria" w:hAnsi="Cambria"/>
          <w:sz w:val="22"/>
          <w:szCs w:val="22"/>
        </w:rPr>
        <w:t>, horário de Brasília-DF, a sessão pública na internet será aberta por comando d</w:t>
      </w:r>
      <w:r w:rsidR="00992330">
        <w:rPr>
          <w:rFonts w:ascii="Cambria" w:hAnsi="Cambria"/>
          <w:sz w:val="22"/>
          <w:szCs w:val="22"/>
        </w:rPr>
        <w:t>o pregoeiro</w:t>
      </w:r>
      <w:r w:rsidRPr="00425502">
        <w:rPr>
          <w:rFonts w:ascii="Cambria" w:hAnsi="Cambria"/>
          <w:sz w:val="22"/>
          <w:szCs w:val="22"/>
        </w:rPr>
        <w:t>, com a divulgação das propostas eletrônicas recebidas e início da etapa de lances.</w:t>
      </w:r>
    </w:p>
    <w:p w14:paraId="135D181B" w14:textId="77777777" w:rsidR="00515871" w:rsidRPr="00425502" w:rsidRDefault="00515871" w:rsidP="00515871">
      <w:pPr>
        <w:widowControl w:val="0"/>
        <w:ind w:firstLine="0"/>
        <w:rPr>
          <w:rFonts w:ascii="Cambria" w:hAnsi="Cambria"/>
          <w:sz w:val="22"/>
          <w:szCs w:val="22"/>
        </w:rPr>
      </w:pPr>
    </w:p>
    <w:p w14:paraId="757291BB"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lang w:eastAsia="en-US"/>
        </w:rPr>
        <w:t>O</w:t>
      </w:r>
      <w:r w:rsidRPr="00425502">
        <w:rPr>
          <w:rFonts w:ascii="Cambria" w:hAnsi="Cambria"/>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474DAF8A" w14:textId="77777777" w:rsidR="00515871" w:rsidRPr="00425502" w:rsidRDefault="00515871" w:rsidP="00515871">
      <w:pPr>
        <w:pStyle w:val="PargrafodaLista"/>
        <w:rPr>
          <w:rFonts w:ascii="Cambria" w:hAnsi="Cambria"/>
          <w:sz w:val="22"/>
          <w:szCs w:val="22"/>
        </w:rPr>
      </w:pPr>
    </w:p>
    <w:p w14:paraId="0A541DAC"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lang w:eastAsia="en-US"/>
        </w:rPr>
        <w:t xml:space="preserve">Também será desclassificada a proposta </w:t>
      </w:r>
      <w:r w:rsidRPr="00425502">
        <w:rPr>
          <w:rFonts w:ascii="Cambria" w:hAnsi="Cambria"/>
          <w:b/>
          <w:bCs/>
          <w:color w:val="000000"/>
          <w:sz w:val="22"/>
          <w:szCs w:val="22"/>
          <w:lang w:eastAsia="en-US"/>
        </w:rPr>
        <w:t>(eletrônica)</w:t>
      </w:r>
      <w:r w:rsidRPr="00425502">
        <w:rPr>
          <w:rFonts w:ascii="Cambria" w:hAnsi="Cambria"/>
          <w:color w:val="000000"/>
          <w:sz w:val="22"/>
          <w:szCs w:val="22"/>
          <w:lang w:eastAsia="en-US"/>
        </w:rPr>
        <w:t xml:space="preserve"> que identifique o licitante.</w:t>
      </w:r>
    </w:p>
    <w:p w14:paraId="58030F79"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rPr>
        <w:t>A desclassificação será sempre fundamentada e registrada no sistema, com acompanhamento em tempo real por todos os participantes.</w:t>
      </w:r>
    </w:p>
    <w:p w14:paraId="08757372" w14:textId="77777777" w:rsidR="00515871" w:rsidRPr="00425502" w:rsidRDefault="00515871" w:rsidP="00515871">
      <w:pPr>
        <w:widowControl w:val="0"/>
        <w:numPr>
          <w:ilvl w:val="2"/>
          <w:numId w:val="4"/>
        </w:numPr>
        <w:tabs>
          <w:tab w:val="clear" w:pos="5115"/>
          <w:tab w:val="num" w:pos="4111"/>
        </w:tabs>
        <w:ind w:left="1701" w:hanging="567"/>
        <w:rPr>
          <w:rFonts w:ascii="Cambria" w:hAnsi="Cambria"/>
          <w:sz w:val="22"/>
          <w:szCs w:val="22"/>
        </w:rPr>
      </w:pPr>
      <w:r w:rsidRPr="00425502">
        <w:rPr>
          <w:rFonts w:ascii="Cambria" w:hAnsi="Cambria"/>
          <w:color w:val="000000"/>
          <w:sz w:val="22"/>
          <w:szCs w:val="22"/>
        </w:rPr>
        <w:t>A não desclassificação da proposta não impede o seu julgamento definitivo em sentido contrário, levado a efeito na fase de aceitação.</w:t>
      </w:r>
    </w:p>
    <w:p w14:paraId="1CDA91C4" w14:textId="77777777" w:rsidR="00515871" w:rsidRPr="00425502" w:rsidRDefault="00515871" w:rsidP="00515871">
      <w:pPr>
        <w:widowControl w:val="0"/>
        <w:ind w:left="1701" w:firstLine="0"/>
        <w:rPr>
          <w:rFonts w:ascii="Cambria" w:hAnsi="Cambria"/>
          <w:sz w:val="22"/>
          <w:szCs w:val="22"/>
        </w:rPr>
      </w:pPr>
    </w:p>
    <w:p w14:paraId="0816CC45"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O sistema ordenará automaticamente as propostas classificadas, sendo que somente estas participarão da fase de lances.</w:t>
      </w:r>
    </w:p>
    <w:p w14:paraId="6DA73227" w14:textId="77777777" w:rsidR="00515871" w:rsidRPr="00425502" w:rsidRDefault="00515871" w:rsidP="00515871">
      <w:pPr>
        <w:widowControl w:val="0"/>
        <w:ind w:firstLine="0"/>
        <w:rPr>
          <w:rFonts w:ascii="Cambria" w:hAnsi="Cambria"/>
          <w:sz w:val="22"/>
          <w:szCs w:val="22"/>
        </w:rPr>
      </w:pPr>
    </w:p>
    <w:p w14:paraId="423C001F"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O sistema disponibilizará campo próprio para troca de mensagens entre o Pregoeiro e os licitantes.</w:t>
      </w:r>
    </w:p>
    <w:p w14:paraId="12DD8C24" w14:textId="77777777" w:rsidR="00515871" w:rsidRPr="00425502" w:rsidRDefault="00515871" w:rsidP="00515871">
      <w:pPr>
        <w:widowControl w:val="0"/>
        <w:ind w:left="0" w:firstLine="0"/>
        <w:rPr>
          <w:rFonts w:ascii="Cambria" w:hAnsi="Cambria"/>
          <w:sz w:val="22"/>
          <w:szCs w:val="22"/>
        </w:rPr>
      </w:pPr>
    </w:p>
    <w:p w14:paraId="5856039D"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color w:val="000000"/>
          <w:sz w:val="22"/>
          <w:szCs w:val="22"/>
        </w:rPr>
        <w:t xml:space="preserve">Iniciada a etapa competitiva, os licitantes deverão encaminhar lances </w:t>
      </w:r>
      <w:r w:rsidRPr="00425502">
        <w:rPr>
          <w:rFonts w:ascii="Cambria" w:hAnsi="Cambria"/>
          <w:color w:val="000000"/>
          <w:sz w:val="22"/>
          <w:szCs w:val="22"/>
          <w:lang w:eastAsia="en-US"/>
        </w:rPr>
        <w:t>exclusivamente por meio do sistema eletrônico, sendo imediatamente</w:t>
      </w:r>
      <w:r w:rsidRPr="00425502">
        <w:rPr>
          <w:rFonts w:ascii="Cambria" w:hAnsi="Cambria"/>
          <w:color w:val="000000"/>
          <w:sz w:val="22"/>
          <w:szCs w:val="22"/>
        </w:rPr>
        <w:t xml:space="preserve"> informados do seu recebimento e do valor consignado no registro.</w:t>
      </w:r>
    </w:p>
    <w:p w14:paraId="76D58343" w14:textId="77777777" w:rsidR="00C94801" w:rsidRPr="004333E1" w:rsidRDefault="00C94801" w:rsidP="00C94801">
      <w:pPr>
        <w:pStyle w:val="PargrafodaLista"/>
        <w:rPr>
          <w:rFonts w:ascii="Cambria" w:hAnsi="Cambria"/>
          <w:sz w:val="22"/>
          <w:szCs w:val="22"/>
        </w:rPr>
      </w:pPr>
    </w:p>
    <w:p w14:paraId="78198A63" w14:textId="436163AC" w:rsidR="00CE0354" w:rsidRPr="00425502" w:rsidRDefault="00250F71" w:rsidP="00CE0354">
      <w:pPr>
        <w:widowControl w:val="0"/>
        <w:numPr>
          <w:ilvl w:val="2"/>
          <w:numId w:val="4"/>
        </w:numPr>
        <w:tabs>
          <w:tab w:val="clear" w:pos="5115"/>
          <w:tab w:val="num" w:pos="4536"/>
        </w:tabs>
        <w:ind w:left="1701" w:hanging="567"/>
        <w:rPr>
          <w:rFonts w:ascii="Cambria" w:hAnsi="Cambria"/>
          <w:sz w:val="22"/>
          <w:szCs w:val="22"/>
        </w:rPr>
      </w:pPr>
      <w:r w:rsidRPr="005B3F64">
        <w:rPr>
          <w:rFonts w:ascii="Cambria" w:hAnsi="Cambria"/>
          <w:b/>
          <w:sz w:val="22"/>
          <w:szCs w:val="22"/>
        </w:rPr>
        <w:t xml:space="preserve">O lance deverá ser ofertado </w:t>
      </w:r>
      <w:r w:rsidRPr="00507013">
        <w:rPr>
          <w:rFonts w:ascii="Cambria" w:hAnsi="Cambria"/>
          <w:b/>
          <w:sz w:val="22"/>
          <w:szCs w:val="22"/>
          <w:u w:val="single"/>
        </w:rPr>
        <w:t>por item unitário</w:t>
      </w:r>
      <w:r w:rsidR="00CE0354">
        <w:rPr>
          <w:rFonts w:ascii="Cambria" w:hAnsi="Cambria"/>
          <w:sz w:val="22"/>
          <w:szCs w:val="22"/>
        </w:rPr>
        <w:t>.</w:t>
      </w:r>
    </w:p>
    <w:p w14:paraId="06DEEB49" w14:textId="77777777" w:rsidR="004333E1" w:rsidRPr="004333E1" w:rsidRDefault="004333E1" w:rsidP="00C94801">
      <w:pPr>
        <w:widowControl w:val="0"/>
        <w:ind w:left="1701" w:firstLine="0"/>
        <w:rPr>
          <w:rFonts w:ascii="Cambria" w:hAnsi="Cambria"/>
          <w:sz w:val="22"/>
          <w:szCs w:val="22"/>
        </w:rPr>
      </w:pPr>
    </w:p>
    <w:p w14:paraId="30F4F19D" w14:textId="77777777" w:rsidR="00C94801" w:rsidRPr="008447F7" w:rsidRDefault="00C94801" w:rsidP="00C94801">
      <w:pPr>
        <w:widowControl w:val="0"/>
        <w:numPr>
          <w:ilvl w:val="1"/>
          <w:numId w:val="4"/>
        </w:numPr>
        <w:tabs>
          <w:tab w:val="clear" w:pos="1273"/>
          <w:tab w:val="num" w:pos="709"/>
        </w:tabs>
        <w:ind w:left="709"/>
        <w:rPr>
          <w:rFonts w:ascii="Cambria" w:hAnsi="Cambria"/>
          <w:sz w:val="22"/>
          <w:szCs w:val="22"/>
        </w:rPr>
      </w:pPr>
      <w:r w:rsidRPr="004333E1">
        <w:rPr>
          <w:rFonts w:ascii="Cambria" w:hAnsi="Cambria"/>
          <w:color w:val="000000"/>
          <w:sz w:val="22"/>
          <w:szCs w:val="22"/>
        </w:rPr>
        <w:t>Os licitantes poderão oferecer lances sucessivos, observando o horário fixado</w:t>
      </w:r>
      <w:r w:rsidRPr="008447F7">
        <w:rPr>
          <w:rFonts w:ascii="Cambria" w:hAnsi="Cambria"/>
          <w:color w:val="000000"/>
          <w:sz w:val="22"/>
          <w:szCs w:val="22"/>
        </w:rPr>
        <w:t xml:space="preserve"> para abertura da sessão e as regras estabelecidas no Edital.</w:t>
      </w:r>
    </w:p>
    <w:p w14:paraId="3FE5E050" w14:textId="77777777" w:rsidR="00C94801" w:rsidRPr="008447F7" w:rsidRDefault="00C94801" w:rsidP="00C94801">
      <w:pPr>
        <w:widowControl w:val="0"/>
        <w:ind w:firstLine="0"/>
        <w:rPr>
          <w:rFonts w:ascii="Cambria" w:hAnsi="Cambria"/>
          <w:sz w:val="22"/>
          <w:szCs w:val="22"/>
        </w:rPr>
      </w:pPr>
    </w:p>
    <w:p w14:paraId="70DB3374" w14:textId="77777777" w:rsidR="00C94801" w:rsidRPr="008447F7" w:rsidRDefault="00C94801" w:rsidP="00C94801">
      <w:pPr>
        <w:widowControl w:val="0"/>
        <w:numPr>
          <w:ilvl w:val="1"/>
          <w:numId w:val="4"/>
        </w:numPr>
        <w:tabs>
          <w:tab w:val="clear" w:pos="1273"/>
          <w:tab w:val="num" w:pos="709"/>
        </w:tabs>
        <w:ind w:left="709"/>
        <w:rPr>
          <w:rFonts w:ascii="Cambria" w:hAnsi="Cambria"/>
          <w:sz w:val="22"/>
          <w:szCs w:val="22"/>
        </w:rPr>
      </w:pPr>
      <w:r w:rsidRPr="008447F7">
        <w:rPr>
          <w:rFonts w:ascii="Cambria" w:hAnsi="Cambria"/>
          <w:sz w:val="22"/>
          <w:szCs w:val="22"/>
        </w:rPr>
        <w:t>O licitante somente poderá oferecer lance de valor inferior ao último por ele ofertado e registrado pelo sistema.</w:t>
      </w:r>
    </w:p>
    <w:p w14:paraId="2451D38A" w14:textId="77777777" w:rsidR="00C94801" w:rsidRPr="008447F7" w:rsidRDefault="00C94801" w:rsidP="00C94801">
      <w:pPr>
        <w:pStyle w:val="PargrafodaLista"/>
        <w:rPr>
          <w:rFonts w:ascii="Cambria" w:hAnsi="Cambria"/>
          <w:sz w:val="22"/>
          <w:szCs w:val="22"/>
        </w:rPr>
      </w:pPr>
    </w:p>
    <w:p w14:paraId="2BC50F4F" w14:textId="77777777" w:rsidR="00250F71" w:rsidRDefault="00515871" w:rsidP="00250F71">
      <w:pPr>
        <w:widowControl w:val="0"/>
        <w:numPr>
          <w:ilvl w:val="1"/>
          <w:numId w:val="10"/>
        </w:numPr>
        <w:tabs>
          <w:tab w:val="num" w:pos="709"/>
        </w:tabs>
        <w:ind w:left="709"/>
        <w:rPr>
          <w:rFonts w:ascii="Cambria" w:hAnsi="Cambria"/>
          <w:b/>
          <w:bCs/>
          <w:sz w:val="22"/>
          <w:szCs w:val="22"/>
        </w:rPr>
      </w:pPr>
      <w:r w:rsidRPr="00250F71">
        <w:rPr>
          <w:rFonts w:ascii="Cambria" w:hAnsi="Cambria"/>
          <w:sz w:val="22"/>
          <w:szCs w:val="22"/>
        </w:rPr>
        <w:t xml:space="preserve">O intervalo mínimo de diferença de valores entre os lances, que incidirá tanto em relação aos lances intermediários quanto em relação à proposta que cobrir a melhor oferta deverá ser de </w:t>
      </w:r>
      <w:r w:rsidR="00250F71" w:rsidRPr="00507013">
        <w:rPr>
          <w:rFonts w:ascii="Cambria" w:hAnsi="Cambria"/>
          <w:b/>
          <w:bCs/>
          <w:sz w:val="22"/>
          <w:szCs w:val="22"/>
        </w:rPr>
        <w:t xml:space="preserve">R$ </w:t>
      </w:r>
      <w:r w:rsidR="00250F71">
        <w:rPr>
          <w:rFonts w:ascii="Cambria" w:hAnsi="Cambria"/>
          <w:b/>
          <w:bCs/>
          <w:sz w:val="22"/>
          <w:szCs w:val="22"/>
        </w:rPr>
        <w:t>0,01</w:t>
      </w:r>
      <w:r w:rsidR="00250F71" w:rsidRPr="00507013">
        <w:rPr>
          <w:rFonts w:ascii="Cambria" w:hAnsi="Cambria"/>
          <w:b/>
          <w:bCs/>
          <w:sz w:val="22"/>
          <w:szCs w:val="22"/>
        </w:rPr>
        <w:t xml:space="preserve"> (</w:t>
      </w:r>
      <w:r w:rsidR="00250F71">
        <w:rPr>
          <w:rFonts w:ascii="Cambria" w:hAnsi="Cambria"/>
          <w:b/>
          <w:bCs/>
          <w:sz w:val="22"/>
          <w:szCs w:val="22"/>
        </w:rPr>
        <w:t>um centavo</w:t>
      </w:r>
      <w:r w:rsidR="00250F71" w:rsidRPr="00507013">
        <w:rPr>
          <w:rFonts w:ascii="Cambria" w:hAnsi="Cambria"/>
          <w:b/>
          <w:bCs/>
          <w:sz w:val="22"/>
          <w:szCs w:val="22"/>
        </w:rPr>
        <w:t>).</w:t>
      </w:r>
    </w:p>
    <w:p w14:paraId="4A085CC9" w14:textId="41E90B90" w:rsidR="00057841" w:rsidRPr="00250F71" w:rsidRDefault="00057841" w:rsidP="00250F71">
      <w:pPr>
        <w:widowControl w:val="0"/>
        <w:ind w:firstLine="0"/>
        <w:rPr>
          <w:rFonts w:ascii="Cambria" w:hAnsi="Cambria"/>
          <w:sz w:val="22"/>
          <w:szCs w:val="22"/>
        </w:rPr>
      </w:pPr>
    </w:p>
    <w:p w14:paraId="3DDC5F77" w14:textId="77777777" w:rsidR="00515871" w:rsidRPr="00524D85" w:rsidRDefault="00515871" w:rsidP="00515871">
      <w:pPr>
        <w:widowControl w:val="0"/>
        <w:numPr>
          <w:ilvl w:val="1"/>
          <w:numId w:val="4"/>
        </w:numPr>
        <w:tabs>
          <w:tab w:val="clear" w:pos="1273"/>
          <w:tab w:val="num" w:pos="709"/>
        </w:tabs>
        <w:ind w:left="709"/>
        <w:rPr>
          <w:rFonts w:ascii="Cambria" w:hAnsi="Cambria"/>
          <w:b/>
          <w:sz w:val="22"/>
          <w:szCs w:val="22"/>
        </w:rPr>
      </w:pPr>
      <w:r w:rsidRPr="00524D85">
        <w:rPr>
          <w:rFonts w:ascii="Cambria" w:hAnsi="Cambria"/>
          <w:b/>
          <w:iCs/>
          <w:sz w:val="22"/>
          <w:szCs w:val="22"/>
        </w:rPr>
        <w:t xml:space="preserve">Será adotado </w:t>
      </w:r>
      <w:r w:rsidRPr="00524D85">
        <w:rPr>
          <w:rFonts w:ascii="Cambria" w:hAnsi="Cambria"/>
          <w:b/>
          <w:sz w:val="22"/>
          <w:szCs w:val="22"/>
        </w:rPr>
        <w:t xml:space="preserve">para o envio de lances no pregão eletrônico o modo de disputa “ABERTO”, em que os </w:t>
      </w:r>
      <w:r w:rsidRPr="00524D85">
        <w:rPr>
          <w:rFonts w:ascii="Cambria" w:hAnsi="Cambria"/>
          <w:b/>
          <w:iCs/>
          <w:sz w:val="22"/>
          <w:szCs w:val="22"/>
        </w:rPr>
        <w:t>licitantes</w:t>
      </w:r>
      <w:r w:rsidRPr="00524D85">
        <w:rPr>
          <w:rFonts w:ascii="Cambria" w:hAnsi="Cambria"/>
          <w:b/>
          <w:sz w:val="22"/>
          <w:szCs w:val="22"/>
        </w:rPr>
        <w:t xml:space="preserve"> apresentarão lances públicos e sucessivos, com prorrogações.</w:t>
      </w:r>
    </w:p>
    <w:p w14:paraId="4A4726E8" w14:textId="77777777" w:rsidR="00515871" w:rsidRPr="00425502" w:rsidRDefault="00515871" w:rsidP="00515871">
      <w:pPr>
        <w:widowControl w:val="0"/>
        <w:ind w:firstLine="0"/>
        <w:rPr>
          <w:rFonts w:ascii="Cambria" w:hAnsi="Cambria"/>
          <w:sz w:val="22"/>
          <w:szCs w:val="22"/>
        </w:rPr>
      </w:pPr>
    </w:p>
    <w:p w14:paraId="26AC617B" w14:textId="77777777" w:rsidR="00515871"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b/>
          <w:sz w:val="22"/>
          <w:szCs w:val="22"/>
        </w:rPr>
        <w:t>A etapa de lances da sessão pública terá duração de 10 (dez) minutos</w:t>
      </w:r>
      <w:r w:rsidRPr="00425502">
        <w:rPr>
          <w:rFonts w:ascii="Cambria" w:hAnsi="Cambria"/>
          <w:sz w:val="22"/>
          <w:szCs w:val="22"/>
        </w:rPr>
        <w:t xml:space="preserve"> e, após isso, será prorrogada automaticamente pelo sistema quando houver lance ofertado nos últimos dois minutos do período de duração da sessão pública.</w:t>
      </w:r>
    </w:p>
    <w:p w14:paraId="3E24854C" w14:textId="77777777" w:rsidR="00340CAA" w:rsidRDefault="00340CAA" w:rsidP="00340CAA">
      <w:pPr>
        <w:pStyle w:val="PargrafodaLista"/>
        <w:rPr>
          <w:rFonts w:ascii="Cambria" w:hAnsi="Cambria"/>
          <w:sz w:val="22"/>
          <w:szCs w:val="22"/>
        </w:rPr>
      </w:pPr>
    </w:p>
    <w:p w14:paraId="1A1A97BE"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093C136B" w14:textId="77777777" w:rsidR="00515871" w:rsidRPr="00425502" w:rsidRDefault="00515871" w:rsidP="00515871">
      <w:pPr>
        <w:widowControl w:val="0"/>
        <w:ind w:firstLine="0"/>
        <w:rPr>
          <w:rFonts w:ascii="Cambria" w:hAnsi="Cambria"/>
          <w:sz w:val="22"/>
          <w:szCs w:val="22"/>
        </w:rPr>
      </w:pPr>
    </w:p>
    <w:p w14:paraId="60C1969B"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sz w:val="22"/>
          <w:szCs w:val="22"/>
        </w:rPr>
        <w:t>Não havendo novos lances na forma estabelecida nos itens anteriores, a sessão pública encerrar-se-á automaticamente.</w:t>
      </w:r>
    </w:p>
    <w:p w14:paraId="7DBBB4FC" w14:textId="77777777" w:rsidR="00515871" w:rsidRPr="00425502" w:rsidRDefault="00515871" w:rsidP="00515871">
      <w:pPr>
        <w:widowControl w:val="0"/>
        <w:ind w:firstLine="0"/>
        <w:rPr>
          <w:rFonts w:ascii="Cambria" w:hAnsi="Cambria"/>
          <w:sz w:val="22"/>
          <w:szCs w:val="22"/>
        </w:rPr>
      </w:pPr>
    </w:p>
    <w:p w14:paraId="251B3158" w14:textId="77777777" w:rsidR="00515871" w:rsidRPr="00425502" w:rsidRDefault="00515871" w:rsidP="00515871">
      <w:pPr>
        <w:widowControl w:val="0"/>
        <w:numPr>
          <w:ilvl w:val="1"/>
          <w:numId w:val="4"/>
        </w:numPr>
        <w:tabs>
          <w:tab w:val="clear" w:pos="1273"/>
          <w:tab w:val="num" w:pos="709"/>
        </w:tabs>
        <w:ind w:left="709"/>
        <w:rPr>
          <w:rFonts w:ascii="Cambria" w:hAnsi="Cambria"/>
          <w:sz w:val="22"/>
          <w:szCs w:val="22"/>
        </w:rPr>
      </w:pPr>
      <w:r w:rsidRPr="00425502">
        <w:rPr>
          <w:rFonts w:ascii="Cambria" w:hAnsi="Cambria"/>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1F40B1F2" w14:textId="77777777" w:rsidR="00515871" w:rsidRPr="00425502" w:rsidRDefault="00515871" w:rsidP="00515871">
      <w:pPr>
        <w:pStyle w:val="PargrafodaLista"/>
        <w:rPr>
          <w:rFonts w:ascii="Cambria" w:hAnsi="Cambria"/>
          <w:sz w:val="22"/>
          <w:szCs w:val="22"/>
        </w:rPr>
      </w:pPr>
    </w:p>
    <w:p w14:paraId="0FF75481" w14:textId="77777777" w:rsidR="00515871"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sz w:val="22"/>
          <w:szCs w:val="22"/>
        </w:rPr>
        <w:t>Em caso de falha no sistema, os lances em desacordo com os subitens anteriores deverão ser desconsiderados pelo pregoeiro, devendo a ocorrência ser comunicada imediatamente à Secretaria de Gestão do Ministério da Economia.</w:t>
      </w:r>
    </w:p>
    <w:p w14:paraId="1E718633" w14:textId="77777777" w:rsidR="00340CAA" w:rsidRDefault="00340CAA" w:rsidP="00340CAA">
      <w:pPr>
        <w:pStyle w:val="PargrafodaLista"/>
        <w:rPr>
          <w:rFonts w:ascii="Cambria" w:hAnsi="Cambria"/>
          <w:sz w:val="22"/>
          <w:szCs w:val="22"/>
        </w:rPr>
      </w:pPr>
    </w:p>
    <w:p w14:paraId="043601E3" w14:textId="77777777" w:rsidR="00515871" w:rsidRPr="00425502" w:rsidRDefault="00515871" w:rsidP="005C3C0B">
      <w:pPr>
        <w:pStyle w:val="Textoembloco"/>
        <w:numPr>
          <w:ilvl w:val="1"/>
          <w:numId w:val="4"/>
        </w:numPr>
        <w:tabs>
          <w:tab w:val="clear" w:pos="1273"/>
          <w:tab w:val="num" w:pos="709"/>
        </w:tabs>
        <w:ind w:left="1134" w:hanging="1134"/>
        <w:rPr>
          <w:rFonts w:ascii="Cambria" w:hAnsi="Cambria"/>
          <w:sz w:val="22"/>
          <w:szCs w:val="22"/>
        </w:rPr>
      </w:pPr>
      <w:r w:rsidRPr="00425502">
        <w:rPr>
          <w:rFonts w:ascii="Cambria" w:hAnsi="Cambria"/>
          <w:sz w:val="22"/>
          <w:szCs w:val="22"/>
        </w:rPr>
        <w:t>Na hipótese do subitem anterior, a ocorrência será registrada em campo próprio do sistema.</w:t>
      </w:r>
    </w:p>
    <w:p w14:paraId="26F30D26" w14:textId="77777777" w:rsidR="00515871" w:rsidRPr="00425502" w:rsidRDefault="00515871" w:rsidP="00515871">
      <w:pPr>
        <w:pStyle w:val="PargrafodaLista"/>
        <w:rPr>
          <w:rFonts w:ascii="Cambria" w:hAnsi="Cambria"/>
          <w:sz w:val="22"/>
          <w:szCs w:val="22"/>
        </w:rPr>
      </w:pPr>
    </w:p>
    <w:p w14:paraId="554C40AC"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Não serão aceitos dois ou mais lances de mesmo valor, prevalecendo aquele que for recebido e registrado em primeiro lugar.</w:t>
      </w:r>
    </w:p>
    <w:p w14:paraId="6959E677" w14:textId="77777777" w:rsidR="00515871" w:rsidRPr="00425502" w:rsidRDefault="00515871" w:rsidP="00515871">
      <w:pPr>
        <w:pStyle w:val="PargrafodaLista"/>
        <w:rPr>
          <w:rFonts w:ascii="Cambria" w:hAnsi="Cambria"/>
          <w:sz w:val="22"/>
          <w:szCs w:val="22"/>
        </w:rPr>
      </w:pPr>
    </w:p>
    <w:p w14:paraId="38EB5738"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Durante o transcurso da sessão pública, os licitantes serão informados, em tempo real, do valor do menor lance registrado, vedada a identificação do licitante.</w:t>
      </w:r>
    </w:p>
    <w:p w14:paraId="377DE014" w14:textId="77777777" w:rsidR="00515871" w:rsidRPr="00425502" w:rsidRDefault="00515871" w:rsidP="00515871">
      <w:pPr>
        <w:pStyle w:val="PargrafodaLista"/>
        <w:rPr>
          <w:rFonts w:ascii="Cambria" w:hAnsi="Cambria"/>
          <w:sz w:val="22"/>
          <w:szCs w:val="22"/>
        </w:rPr>
      </w:pPr>
    </w:p>
    <w:p w14:paraId="730A25D8"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No caso de desconexão com o Pregoeiro, no decorrer da etapa competitiva do Pregão, o sistema eletrônico poderá permanecer acessível aos licitantes para a recepção dos lances.</w:t>
      </w:r>
    </w:p>
    <w:p w14:paraId="675AD3B7" w14:textId="77777777" w:rsidR="00515871" w:rsidRPr="00425502" w:rsidRDefault="00515871" w:rsidP="00515871">
      <w:pPr>
        <w:pStyle w:val="PargrafodaLista"/>
        <w:rPr>
          <w:rFonts w:ascii="Cambria" w:hAnsi="Cambria"/>
          <w:sz w:val="22"/>
          <w:szCs w:val="22"/>
        </w:rPr>
      </w:pPr>
    </w:p>
    <w:p w14:paraId="22790440"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17A4CCE4" w14:textId="77777777" w:rsidR="00515871" w:rsidRPr="00425502" w:rsidRDefault="00515871" w:rsidP="00515871">
      <w:pPr>
        <w:pStyle w:val="PargrafodaLista"/>
        <w:rPr>
          <w:rFonts w:ascii="Cambria" w:hAnsi="Cambria"/>
          <w:sz w:val="22"/>
          <w:szCs w:val="22"/>
        </w:rPr>
      </w:pPr>
    </w:p>
    <w:p w14:paraId="2854FECD"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themeColor="text1"/>
          <w:sz w:val="22"/>
          <w:szCs w:val="22"/>
        </w:rPr>
        <w:t xml:space="preserve">Havendo </w:t>
      </w:r>
      <w:r w:rsidRPr="00425502">
        <w:rPr>
          <w:rFonts w:ascii="Cambria" w:eastAsia="Arial" w:hAnsi="Cambria"/>
          <w:sz w:val="22"/>
          <w:szCs w:val="22"/>
        </w:rPr>
        <w:t>eventual</w:t>
      </w:r>
      <w:r w:rsidRPr="00425502">
        <w:rPr>
          <w:rFonts w:ascii="Cambria" w:hAnsi="Cambria"/>
          <w:color w:val="000000" w:themeColor="text1"/>
          <w:sz w:val="22"/>
          <w:szCs w:val="22"/>
        </w:rPr>
        <w:t xml:space="preserve"> empate entre propostas ou lances</w:t>
      </w:r>
      <w:r w:rsidRPr="00425502">
        <w:rPr>
          <w:rFonts w:ascii="Cambria" w:hAnsi="Cambria"/>
          <w:color w:val="000000"/>
          <w:sz w:val="22"/>
          <w:szCs w:val="22"/>
          <w:lang w:eastAsia="en-US"/>
        </w:rPr>
        <w:t>, o critério de desempate será aquele previsto no art. 3º, § 2º, da Lei nº 8.666, de 1993, assegurando-se a preferência, sucessivamente, aos bens produzidos:</w:t>
      </w:r>
    </w:p>
    <w:p w14:paraId="5FBFCC3F" w14:textId="77777777" w:rsidR="00515871" w:rsidRPr="00425502" w:rsidRDefault="00515871" w:rsidP="00515871">
      <w:pPr>
        <w:pStyle w:val="PargrafodaLista"/>
        <w:rPr>
          <w:rFonts w:ascii="Cambria" w:hAnsi="Cambria"/>
          <w:sz w:val="22"/>
          <w:szCs w:val="22"/>
        </w:rPr>
      </w:pPr>
    </w:p>
    <w:p w14:paraId="5C0B7B8E" w14:textId="77777777" w:rsidR="00515871" w:rsidRPr="00425502" w:rsidRDefault="00515871" w:rsidP="00515871">
      <w:pPr>
        <w:pStyle w:val="PargrafodaLista"/>
        <w:numPr>
          <w:ilvl w:val="2"/>
          <w:numId w:val="4"/>
        </w:numPr>
        <w:tabs>
          <w:tab w:val="clear" w:pos="5115"/>
          <w:tab w:val="num" w:pos="1843"/>
        </w:tabs>
        <w:ind w:left="3828" w:hanging="2694"/>
        <w:rPr>
          <w:rFonts w:ascii="Cambria" w:hAnsi="Cambria"/>
          <w:color w:val="000000"/>
          <w:sz w:val="22"/>
          <w:szCs w:val="22"/>
          <w:lang w:eastAsia="en-US"/>
        </w:rPr>
      </w:pPr>
      <w:r w:rsidRPr="00425502">
        <w:rPr>
          <w:rFonts w:ascii="Cambria" w:hAnsi="Cambria"/>
          <w:color w:val="000000"/>
          <w:sz w:val="22"/>
          <w:szCs w:val="22"/>
          <w:lang w:eastAsia="en-US"/>
        </w:rPr>
        <w:t xml:space="preserve">no </w:t>
      </w:r>
      <w:proofErr w:type="gramStart"/>
      <w:r w:rsidRPr="00425502">
        <w:rPr>
          <w:rFonts w:ascii="Cambria" w:hAnsi="Cambria"/>
          <w:color w:val="000000"/>
          <w:sz w:val="22"/>
          <w:szCs w:val="22"/>
          <w:lang w:eastAsia="en-US"/>
        </w:rPr>
        <w:t>pais</w:t>
      </w:r>
      <w:proofErr w:type="gramEnd"/>
      <w:r w:rsidRPr="00425502">
        <w:rPr>
          <w:rFonts w:ascii="Cambria" w:hAnsi="Cambria"/>
          <w:color w:val="000000"/>
          <w:sz w:val="22"/>
          <w:szCs w:val="22"/>
          <w:lang w:eastAsia="en-US"/>
        </w:rPr>
        <w:t>;</w:t>
      </w:r>
    </w:p>
    <w:p w14:paraId="3F8FDB4A" w14:textId="77777777" w:rsidR="00515871" w:rsidRPr="00425502" w:rsidRDefault="00515871" w:rsidP="00515871">
      <w:pPr>
        <w:pStyle w:val="PargrafodaLista"/>
        <w:numPr>
          <w:ilvl w:val="2"/>
          <w:numId w:val="4"/>
        </w:numPr>
        <w:tabs>
          <w:tab w:val="clear" w:pos="5115"/>
          <w:tab w:val="num" w:pos="1843"/>
        </w:tabs>
        <w:ind w:left="3828" w:hanging="2694"/>
        <w:rPr>
          <w:rFonts w:ascii="Cambria" w:hAnsi="Cambria"/>
          <w:color w:val="000000"/>
          <w:sz w:val="22"/>
          <w:szCs w:val="22"/>
          <w:lang w:eastAsia="en-US"/>
        </w:rPr>
      </w:pPr>
      <w:r w:rsidRPr="00425502">
        <w:rPr>
          <w:rFonts w:ascii="Cambria" w:hAnsi="Cambria"/>
          <w:color w:val="000000"/>
          <w:sz w:val="22"/>
          <w:szCs w:val="22"/>
          <w:lang w:eastAsia="en-US"/>
        </w:rPr>
        <w:t xml:space="preserve">por empresas brasileiras; </w:t>
      </w:r>
    </w:p>
    <w:p w14:paraId="0CDC8485" w14:textId="77777777" w:rsidR="00515871" w:rsidRPr="00425502" w:rsidRDefault="00515871" w:rsidP="00515871">
      <w:pPr>
        <w:pStyle w:val="PargrafodaLista"/>
        <w:numPr>
          <w:ilvl w:val="2"/>
          <w:numId w:val="4"/>
        </w:numPr>
        <w:tabs>
          <w:tab w:val="clear" w:pos="5115"/>
          <w:tab w:val="num" w:pos="1843"/>
        </w:tabs>
        <w:ind w:left="3828" w:hanging="2694"/>
        <w:rPr>
          <w:rFonts w:ascii="Cambria" w:hAnsi="Cambria"/>
          <w:color w:val="000000"/>
          <w:sz w:val="22"/>
          <w:szCs w:val="22"/>
          <w:lang w:eastAsia="en-US"/>
        </w:rPr>
      </w:pPr>
      <w:r w:rsidRPr="00425502">
        <w:rPr>
          <w:rFonts w:ascii="Cambria" w:hAnsi="Cambria"/>
          <w:color w:val="000000"/>
          <w:sz w:val="22"/>
          <w:szCs w:val="22"/>
          <w:lang w:eastAsia="en-US"/>
        </w:rPr>
        <w:t>por empresas que invistam em pesquisa e no desenvolvimento de tecnologia no País;</w:t>
      </w:r>
    </w:p>
    <w:p w14:paraId="02D4A59B" w14:textId="77777777" w:rsidR="00515871" w:rsidRPr="00425502" w:rsidRDefault="00515871" w:rsidP="00515871">
      <w:pPr>
        <w:pStyle w:val="PargrafodaLista"/>
        <w:numPr>
          <w:ilvl w:val="2"/>
          <w:numId w:val="4"/>
        </w:numPr>
        <w:tabs>
          <w:tab w:val="clear" w:pos="5115"/>
          <w:tab w:val="num" w:pos="1843"/>
        </w:tabs>
        <w:ind w:left="1134" w:firstLine="0"/>
        <w:rPr>
          <w:rFonts w:ascii="Cambria" w:hAnsi="Cambria"/>
          <w:color w:val="000000"/>
          <w:sz w:val="22"/>
          <w:szCs w:val="22"/>
          <w:lang w:eastAsia="en-US"/>
        </w:rPr>
      </w:pPr>
      <w:r w:rsidRPr="00425502">
        <w:rPr>
          <w:rFonts w:ascii="Cambria" w:hAnsi="Cambria"/>
          <w:color w:val="000000"/>
          <w:sz w:val="22"/>
          <w:szCs w:val="22"/>
          <w:lang w:eastAsia="en-US"/>
        </w:rPr>
        <w:t>por empresas que comprovem cumprimento de reserva de cargos prevista em lei para pessoa com deficiência ou para reabilitado da Previdência Social e que atendam às regras de acessibilidade previstas na legislação.</w:t>
      </w:r>
    </w:p>
    <w:p w14:paraId="32E1E322" w14:textId="77777777" w:rsidR="00515871" w:rsidRDefault="00515871" w:rsidP="00515871">
      <w:pPr>
        <w:pStyle w:val="Textoembloco"/>
        <w:tabs>
          <w:tab w:val="num" w:pos="1273"/>
        </w:tabs>
        <w:ind w:left="709" w:firstLine="0"/>
        <w:rPr>
          <w:rFonts w:ascii="Cambria" w:hAnsi="Cambria"/>
          <w:sz w:val="22"/>
          <w:szCs w:val="22"/>
        </w:rPr>
      </w:pPr>
    </w:p>
    <w:p w14:paraId="1ED34F32"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sz w:val="22"/>
          <w:szCs w:val="22"/>
        </w:rPr>
        <w:t xml:space="preserve">Persistindo </w:t>
      </w:r>
      <w:r w:rsidRPr="00425502">
        <w:rPr>
          <w:rFonts w:ascii="Cambria" w:eastAsia="Arial" w:hAnsi="Cambria"/>
          <w:sz w:val="22"/>
          <w:szCs w:val="22"/>
        </w:rPr>
        <w:t xml:space="preserve">o empate, </w:t>
      </w:r>
      <w:r w:rsidRPr="00425502">
        <w:rPr>
          <w:rFonts w:ascii="Cambria" w:hAnsi="Cambria"/>
          <w:color w:val="000000"/>
          <w:sz w:val="22"/>
          <w:szCs w:val="22"/>
        </w:rPr>
        <w:t>a proposta vencedora será sorteada pelo sistema eletrônico dentre as propostas empatadas.</w:t>
      </w:r>
    </w:p>
    <w:p w14:paraId="2B91F25A" w14:textId="77777777" w:rsidR="00515871" w:rsidRPr="00425502" w:rsidRDefault="00515871" w:rsidP="00515871">
      <w:pPr>
        <w:pStyle w:val="Textoembloco"/>
        <w:tabs>
          <w:tab w:val="num" w:pos="1273"/>
        </w:tabs>
        <w:ind w:left="709" w:firstLine="0"/>
        <w:rPr>
          <w:rFonts w:ascii="Cambria" w:hAnsi="Cambria"/>
          <w:sz w:val="22"/>
          <w:szCs w:val="22"/>
        </w:rPr>
      </w:pPr>
    </w:p>
    <w:p w14:paraId="190B4196"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FDFD7A1" w14:textId="77777777" w:rsidR="00515871" w:rsidRPr="00425502" w:rsidRDefault="00515871" w:rsidP="00515871">
      <w:pPr>
        <w:pStyle w:val="Textoembloco"/>
        <w:tabs>
          <w:tab w:val="num" w:pos="1273"/>
        </w:tabs>
        <w:ind w:left="709" w:firstLine="0"/>
        <w:rPr>
          <w:rFonts w:ascii="Cambria" w:hAnsi="Cambria"/>
          <w:sz w:val="22"/>
          <w:szCs w:val="22"/>
        </w:rPr>
      </w:pPr>
    </w:p>
    <w:p w14:paraId="296027E9" w14:textId="77777777" w:rsidR="00515871" w:rsidRPr="00425502"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lang w:eastAsia="en-US"/>
        </w:rPr>
        <w:t>A negociação será realizada por meio do sistema, podendo ser acompanhada pelos demais licitantes.</w:t>
      </w:r>
    </w:p>
    <w:p w14:paraId="68E7E91D" w14:textId="77777777" w:rsidR="00515871" w:rsidRPr="00425502" w:rsidRDefault="00515871" w:rsidP="00515871">
      <w:pPr>
        <w:pStyle w:val="Textoembloco"/>
        <w:tabs>
          <w:tab w:val="num" w:pos="1273"/>
        </w:tabs>
        <w:ind w:left="0" w:firstLine="0"/>
        <w:rPr>
          <w:rFonts w:ascii="Cambria" w:hAnsi="Cambria"/>
          <w:sz w:val="22"/>
          <w:szCs w:val="22"/>
        </w:rPr>
      </w:pPr>
    </w:p>
    <w:p w14:paraId="23E6E4B7" w14:textId="77777777" w:rsidR="00515871" w:rsidRPr="00441765" w:rsidRDefault="00515871" w:rsidP="00515871">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rPr>
        <w:t xml:space="preserve">O pregoeiro solicitará ao licitante </w:t>
      </w:r>
      <w:r w:rsidRPr="00425502">
        <w:rPr>
          <w:rFonts w:ascii="Cambria" w:hAnsi="Cambria"/>
          <w:color w:val="000000" w:themeColor="text1"/>
          <w:sz w:val="22"/>
          <w:szCs w:val="22"/>
        </w:rPr>
        <w:t xml:space="preserve">melhor classificado </w:t>
      </w:r>
      <w:r w:rsidRPr="00425502">
        <w:rPr>
          <w:rFonts w:ascii="Cambria" w:hAnsi="Cambria"/>
          <w:color w:val="000000"/>
          <w:sz w:val="22"/>
          <w:szCs w:val="22"/>
        </w:rPr>
        <w:t xml:space="preserve">que, </w:t>
      </w:r>
      <w:r w:rsidRPr="00425502">
        <w:rPr>
          <w:rFonts w:ascii="Cambria" w:hAnsi="Cambria"/>
          <w:color w:val="000000" w:themeColor="text1"/>
          <w:sz w:val="22"/>
          <w:szCs w:val="22"/>
        </w:rPr>
        <w:t>no prazo de 02 (duas</w:t>
      </w:r>
      <w:r w:rsidRPr="00425502">
        <w:rPr>
          <w:rFonts w:ascii="Cambria" w:hAnsi="Cambria"/>
          <w:sz w:val="22"/>
          <w:szCs w:val="22"/>
        </w:rPr>
        <w:t>)</w:t>
      </w:r>
      <w:r w:rsidRPr="00425502">
        <w:rPr>
          <w:rFonts w:ascii="Cambria" w:hAnsi="Cambria"/>
          <w:i/>
          <w:iCs/>
          <w:sz w:val="22"/>
          <w:szCs w:val="22"/>
        </w:rPr>
        <w:t xml:space="preserve"> </w:t>
      </w:r>
      <w:r w:rsidRPr="00425502">
        <w:rPr>
          <w:rFonts w:ascii="Cambria" w:hAnsi="Cambria"/>
          <w:sz w:val="22"/>
          <w:szCs w:val="22"/>
        </w:rPr>
        <w:t>horas</w:t>
      </w:r>
      <w:r w:rsidRPr="00425502">
        <w:rPr>
          <w:rFonts w:ascii="Cambria" w:hAnsi="Cambria"/>
          <w:color w:val="000000" w:themeColor="text1"/>
          <w:sz w:val="22"/>
          <w:szCs w:val="22"/>
        </w:rPr>
        <w:t xml:space="preserve">, envie </w:t>
      </w:r>
      <w:r w:rsidRPr="00425502">
        <w:rPr>
          <w:rFonts w:ascii="Cambria" w:hAnsi="Cambria"/>
          <w:color w:val="000000"/>
          <w:sz w:val="22"/>
          <w:szCs w:val="22"/>
        </w:rPr>
        <w:t>a proposta adequada ao último lance ofertado após a negociação realizada, acompanhada, se for o caso, dos documentos complementares, quando necessários à confirmação daqueles exigidos neste Edital e já apresentados.</w:t>
      </w:r>
    </w:p>
    <w:p w14:paraId="6BE0F886" w14:textId="77777777" w:rsidR="00406F83" w:rsidRPr="00F07D05" w:rsidRDefault="00406F83" w:rsidP="00406F83">
      <w:pPr>
        <w:pStyle w:val="PargrafodaLista"/>
        <w:rPr>
          <w:rFonts w:ascii="Cambria" w:hAnsi="Cambria"/>
          <w:sz w:val="22"/>
          <w:szCs w:val="22"/>
        </w:rPr>
      </w:pPr>
    </w:p>
    <w:p w14:paraId="30AB27CA" w14:textId="77777777" w:rsidR="00406F83" w:rsidRPr="00425502" w:rsidRDefault="00406F83" w:rsidP="00406F83">
      <w:pPr>
        <w:pStyle w:val="Textoembloco"/>
        <w:numPr>
          <w:ilvl w:val="1"/>
          <w:numId w:val="4"/>
        </w:numPr>
        <w:tabs>
          <w:tab w:val="num" w:pos="709"/>
        </w:tabs>
        <w:ind w:left="709"/>
        <w:rPr>
          <w:rFonts w:ascii="Cambria" w:hAnsi="Cambria"/>
          <w:sz w:val="22"/>
          <w:szCs w:val="22"/>
        </w:rPr>
      </w:pPr>
      <w:r w:rsidRPr="00425502">
        <w:rPr>
          <w:rFonts w:ascii="Cambria" w:hAnsi="Cambria"/>
          <w:color w:val="000000"/>
          <w:sz w:val="22"/>
          <w:szCs w:val="22"/>
          <w:lang w:eastAsia="en-US"/>
        </w:rPr>
        <w:t>Após a negociação do preço, o Pregoeiro iniciará a fase de aceitação e julgamento da proposta.</w:t>
      </w:r>
    </w:p>
    <w:p w14:paraId="312234A5" w14:textId="77777777" w:rsidR="00084727" w:rsidRPr="008447F7" w:rsidRDefault="00084727" w:rsidP="004A0C3A">
      <w:pPr>
        <w:ind w:left="0" w:firstLine="0"/>
        <w:rPr>
          <w:rFonts w:ascii="Cambria" w:hAnsi="Cambria"/>
          <w:sz w:val="22"/>
          <w:szCs w:val="22"/>
        </w:rPr>
      </w:pPr>
    </w:p>
    <w:p w14:paraId="084A63A1" w14:textId="77777777" w:rsidR="004A0C3A" w:rsidRPr="008447F7" w:rsidRDefault="00777F32" w:rsidP="00F515D8">
      <w:pPr>
        <w:numPr>
          <w:ilvl w:val="0"/>
          <w:numId w:val="4"/>
        </w:numPr>
        <w:pBdr>
          <w:top w:val="single" w:sz="4" w:space="1" w:color="auto"/>
          <w:bottom w:val="single" w:sz="4" w:space="1" w:color="auto"/>
        </w:pBdr>
        <w:tabs>
          <w:tab w:val="clear" w:pos="705"/>
          <w:tab w:val="num" w:pos="567"/>
        </w:tabs>
        <w:ind w:left="567" w:hanging="567"/>
        <w:rPr>
          <w:rFonts w:ascii="Cambria" w:hAnsi="Cambria"/>
          <w:sz w:val="22"/>
          <w:szCs w:val="22"/>
        </w:rPr>
      </w:pPr>
      <w:r w:rsidRPr="008447F7">
        <w:rPr>
          <w:rFonts w:ascii="Cambria" w:hAnsi="Cambria"/>
          <w:b/>
          <w:sz w:val="22"/>
          <w:szCs w:val="22"/>
        </w:rPr>
        <w:t xml:space="preserve"> DA ACEITABILIDADE DA PROPOSTA VENCEDORA</w:t>
      </w:r>
    </w:p>
    <w:p w14:paraId="28DCC81E" w14:textId="77777777" w:rsidR="00084727" w:rsidRPr="008447F7" w:rsidRDefault="00084727" w:rsidP="004A0C3A">
      <w:pPr>
        <w:ind w:left="705" w:firstLine="0"/>
        <w:rPr>
          <w:rFonts w:ascii="Cambria" w:hAnsi="Cambria"/>
          <w:sz w:val="22"/>
          <w:szCs w:val="22"/>
        </w:rPr>
      </w:pPr>
    </w:p>
    <w:p w14:paraId="38F5FC51" w14:textId="77777777" w:rsidR="004A0C3A"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r w:rsidR="004A0C3A" w:rsidRPr="008447F7">
        <w:rPr>
          <w:rFonts w:ascii="Cambria" w:hAnsi="Cambria"/>
          <w:sz w:val="22"/>
          <w:szCs w:val="22"/>
        </w:rPr>
        <w:t>.</w:t>
      </w:r>
    </w:p>
    <w:p w14:paraId="4FDD8BF6" w14:textId="77777777" w:rsidR="003D2859" w:rsidRDefault="003D2859" w:rsidP="003D2859">
      <w:pPr>
        <w:widowControl w:val="0"/>
        <w:ind w:firstLine="0"/>
        <w:rPr>
          <w:rFonts w:ascii="Cambria" w:hAnsi="Cambria"/>
          <w:sz w:val="22"/>
          <w:szCs w:val="22"/>
        </w:rPr>
      </w:pPr>
    </w:p>
    <w:p w14:paraId="014F42B9" w14:textId="77777777" w:rsidR="004A0C3A"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Será desclassificada a proposta ou o lance vencedor, apresentar preço final superior ao preço máximo fixado (Acórdão nº 1455/2018 -TCU - Plenário), ou que apresentar preço manifestamente inexequível</w:t>
      </w:r>
      <w:r w:rsidR="004A0C3A" w:rsidRPr="008447F7">
        <w:rPr>
          <w:rFonts w:ascii="Cambria" w:hAnsi="Cambria"/>
          <w:sz w:val="22"/>
          <w:szCs w:val="22"/>
        </w:rPr>
        <w:t>.</w:t>
      </w:r>
    </w:p>
    <w:p w14:paraId="58BF6B54" w14:textId="77777777" w:rsidR="003D2859" w:rsidRPr="008447F7" w:rsidRDefault="003D2859" w:rsidP="003D2859">
      <w:pPr>
        <w:widowControl w:val="0"/>
        <w:ind w:firstLine="0"/>
        <w:rPr>
          <w:rFonts w:ascii="Cambria" w:hAnsi="Cambria"/>
          <w:sz w:val="22"/>
          <w:szCs w:val="22"/>
        </w:rPr>
      </w:pPr>
    </w:p>
    <w:p w14:paraId="4285513B" w14:textId="77777777" w:rsidR="004A0C3A" w:rsidRDefault="005A5DE9" w:rsidP="004A0C3A">
      <w:pPr>
        <w:widowControl w:val="0"/>
        <w:numPr>
          <w:ilvl w:val="2"/>
          <w:numId w:val="4"/>
        </w:numPr>
        <w:tabs>
          <w:tab w:val="clear" w:pos="5115"/>
        </w:tabs>
        <w:ind w:left="1701" w:hanging="992"/>
        <w:rPr>
          <w:rFonts w:ascii="Cambria" w:hAnsi="Cambria"/>
          <w:sz w:val="22"/>
          <w:szCs w:val="22"/>
        </w:rPr>
      </w:pPr>
      <w:r w:rsidRPr="008447F7">
        <w:rPr>
          <w:rFonts w:ascii="Cambria" w:hAnsi="Cambria"/>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4A0C3A" w:rsidRPr="008447F7">
        <w:rPr>
          <w:rFonts w:ascii="Cambria" w:hAnsi="Cambria"/>
          <w:sz w:val="22"/>
          <w:szCs w:val="22"/>
        </w:rPr>
        <w:t>.</w:t>
      </w:r>
    </w:p>
    <w:p w14:paraId="0F8A0FF7" w14:textId="77777777" w:rsidR="000D0417" w:rsidRDefault="000D0417" w:rsidP="000D0417">
      <w:pPr>
        <w:widowControl w:val="0"/>
        <w:ind w:left="1701" w:firstLine="0"/>
        <w:rPr>
          <w:rFonts w:ascii="Cambria" w:hAnsi="Cambria"/>
          <w:sz w:val="22"/>
          <w:szCs w:val="22"/>
        </w:rPr>
      </w:pPr>
    </w:p>
    <w:p w14:paraId="5148AC3D" w14:textId="77777777" w:rsidR="004A0C3A"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Qualquer interessado poderá requerer que se realizem diligências para aferir a exequibilidade e a legalidade das propostas, devendo apresentar as provas ou os indícios que fundamentam a suspeita</w:t>
      </w:r>
      <w:r w:rsidR="004A0C3A" w:rsidRPr="008447F7">
        <w:rPr>
          <w:rFonts w:ascii="Cambria" w:hAnsi="Cambria"/>
          <w:sz w:val="22"/>
          <w:szCs w:val="22"/>
        </w:rPr>
        <w:t>.</w:t>
      </w:r>
    </w:p>
    <w:p w14:paraId="6C04805E" w14:textId="77777777" w:rsidR="004A0C3A" w:rsidRPr="008447F7" w:rsidRDefault="004A0C3A" w:rsidP="004A0C3A">
      <w:pPr>
        <w:widowControl w:val="0"/>
        <w:tabs>
          <w:tab w:val="num" w:pos="709"/>
        </w:tabs>
        <w:rPr>
          <w:rFonts w:ascii="Cambria" w:hAnsi="Cambria"/>
          <w:sz w:val="22"/>
          <w:szCs w:val="22"/>
        </w:rPr>
      </w:pPr>
    </w:p>
    <w:p w14:paraId="03BD78AF" w14:textId="77777777" w:rsidR="004A0C3A"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4A0C3A" w:rsidRPr="008447F7">
        <w:rPr>
          <w:rFonts w:ascii="Cambria" w:hAnsi="Cambria"/>
          <w:sz w:val="22"/>
          <w:szCs w:val="22"/>
        </w:rPr>
        <w:t>.</w:t>
      </w:r>
    </w:p>
    <w:p w14:paraId="16CB7FA8" w14:textId="77777777" w:rsidR="005A5DE9" w:rsidRPr="008447F7" w:rsidRDefault="005A5DE9" w:rsidP="005A5DE9">
      <w:pPr>
        <w:pStyle w:val="PargrafodaLista"/>
        <w:rPr>
          <w:rFonts w:ascii="Cambria" w:hAnsi="Cambria"/>
          <w:sz w:val="22"/>
          <w:szCs w:val="22"/>
        </w:rPr>
      </w:pPr>
    </w:p>
    <w:p w14:paraId="17ED1EB5" w14:textId="77777777" w:rsidR="005A5DE9" w:rsidRPr="008447F7" w:rsidRDefault="005A5DE9" w:rsidP="004A0C3A">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O Pregoeiro poderá convocar o licitante para enviar documento digital complementar, por meio de funcionalidade disponível no sistema, no prazo de 02 (duas) horas, sob pena de não aceitação da proposta</w:t>
      </w:r>
    </w:p>
    <w:p w14:paraId="7EBFD4F3" w14:textId="77777777" w:rsidR="005A5DE9" w:rsidRPr="008447F7" w:rsidRDefault="005A5DE9" w:rsidP="005A5DE9">
      <w:pPr>
        <w:pStyle w:val="PargrafodaLista"/>
        <w:rPr>
          <w:rFonts w:ascii="Cambria" w:hAnsi="Cambria"/>
          <w:sz w:val="22"/>
          <w:szCs w:val="22"/>
        </w:rPr>
      </w:pPr>
    </w:p>
    <w:p w14:paraId="20596E42" w14:textId="77777777" w:rsidR="005A5DE9" w:rsidRPr="008447F7" w:rsidRDefault="005A5DE9" w:rsidP="005A5DE9">
      <w:pPr>
        <w:widowControl w:val="0"/>
        <w:numPr>
          <w:ilvl w:val="2"/>
          <w:numId w:val="4"/>
        </w:numPr>
        <w:tabs>
          <w:tab w:val="clear" w:pos="5115"/>
        </w:tabs>
        <w:ind w:left="1701" w:hanging="992"/>
        <w:rPr>
          <w:rFonts w:ascii="Cambria" w:hAnsi="Cambria"/>
          <w:sz w:val="22"/>
          <w:szCs w:val="22"/>
        </w:rPr>
      </w:pPr>
      <w:r w:rsidRPr="008447F7">
        <w:rPr>
          <w:rFonts w:ascii="Cambria" w:hAnsi="Cambria"/>
          <w:sz w:val="22"/>
          <w:szCs w:val="22"/>
          <w:lang w:eastAsia="en-US"/>
        </w:rPr>
        <w:t>O prazo estabelecido poderá ser prorrogado pelo Pregoeiro por solicitação escrita e justificada do licitante, formulada antes de findo o prazo, e formalmente aceita pelo Pregoeiro</w:t>
      </w:r>
      <w:r w:rsidRPr="008447F7">
        <w:rPr>
          <w:rFonts w:ascii="Cambria" w:hAnsi="Cambria"/>
          <w:sz w:val="22"/>
          <w:szCs w:val="22"/>
        </w:rPr>
        <w:t>.</w:t>
      </w:r>
    </w:p>
    <w:p w14:paraId="21E796BF" w14:textId="77777777" w:rsidR="005A5DE9" w:rsidRPr="008447F7" w:rsidRDefault="005A5DE9" w:rsidP="005A5DE9">
      <w:pPr>
        <w:widowControl w:val="0"/>
        <w:ind w:left="1701" w:firstLine="0"/>
        <w:rPr>
          <w:rFonts w:ascii="Cambria" w:hAnsi="Cambria"/>
          <w:sz w:val="22"/>
          <w:szCs w:val="22"/>
        </w:rPr>
      </w:pPr>
    </w:p>
    <w:p w14:paraId="4C8EDCC7" w14:textId="77777777" w:rsidR="005A5DE9" w:rsidRPr="008447F7" w:rsidRDefault="005A5DE9" w:rsidP="001E0C24">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bCs/>
          <w:iCs/>
          <w:sz w:val="22"/>
          <w:szCs w:val="22"/>
        </w:rPr>
        <w:t>Se a proposta ou lance vencedor for desclassificado, o Pregoeiro examinará a proposta ou lance subsequente, e, assim sucessivamente, na ordem de classificação.</w:t>
      </w:r>
    </w:p>
    <w:p w14:paraId="1FB88B65" w14:textId="77777777" w:rsidR="005A5DE9" w:rsidRPr="008447F7" w:rsidRDefault="005A5DE9" w:rsidP="005A5DE9">
      <w:pPr>
        <w:widowControl w:val="0"/>
        <w:ind w:firstLine="0"/>
        <w:rPr>
          <w:rFonts w:ascii="Cambria" w:hAnsi="Cambria"/>
          <w:sz w:val="22"/>
          <w:szCs w:val="22"/>
        </w:rPr>
      </w:pPr>
    </w:p>
    <w:p w14:paraId="05C87803" w14:textId="77777777" w:rsidR="005A5DE9" w:rsidRDefault="005A5DE9" w:rsidP="001E0C24">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lang w:eastAsia="en-US"/>
        </w:rPr>
        <w:t>Havendo necessidade, o Pregoeiro suspenderá a sessão, informando no “</w:t>
      </w:r>
      <w:r w:rsidRPr="008447F7">
        <w:rPr>
          <w:rFonts w:ascii="Cambria" w:hAnsi="Cambria"/>
          <w:i/>
          <w:sz w:val="22"/>
          <w:szCs w:val="22"/>
          <w:lang w:eastAsia="en-US"/>
        </w:rPr>
        <w:t>chat</w:t>
      </w:r>
      <w:r w:rsidRPr="008447F7">
        <w:rPr>
          <w:rFonts w:ascii="Cambria" w:hAnsi="Cambria"/>
          <w:sz w:val="22"/>
          <w:szCs w:val="22"/>
          <w:lang w:eastAsia="en-US"/>
        </w:rPr>
        <w:t>” a nova data e horário para a sua continuidade.</w:t>
      </w:r>
    </w:p>
    <w:p w14:paraId="76B0C827" w14:textId="77777777" w:rsidR="00E7042B" w:rsidRDefault="00E7042B" w:rsidP="00E7042B">
      <w:pPr>
        <w:pStyle w:val="PargrafodaLista"/>
        <w:rPr>
          <w:rFonts w:ascii="Cambria" w:hAnsi="Cambria"/>
          <w:sz w:val="22"/>
          <w:szCs w:val="22"/>
        </w:rPr>
      </w:pPr>
    </w:p>
    <w:p w14:paraId="76FB81CA" w14:textId="77777777" w:rsidR="004A0C3A" w:rsidRPr="008447F7" w:rsidRDefault="005A5DE9" w:rsidP="002C7E00">
      <w:pPr>
        <w:widowControl w:val="0"/>
        <w:numPr>
          <w:ilvl w:val="1"/>
          <w:numId w:val="4"/>
        </w:numPr>
        <w:tabs>
          <w:tab w:val="clear" w:pos="1273"/>
          <w:tab w:val="num" w:pos="709"/>
        </w:tabs>
        <w:ind w:left="709" w:hanging="709"/>
        <w:rPr>
          <w:rFonts w:ascii="Cambria" w:hAnsi="Cambria"/>
          <w:sz w:val="22"/>
          <w:szCs w:val="22"/>
        </w:rPr>
      </w:pPr>
      <w:r w:rsidRPr="008447F7">
        <w:rPr>
          <w:rFonts w:ascii="Cambria" w:hAnsi="Cambria"/>
          <w:sz w:val="22"/>
          <w:szCs w:val="22"/>
        </w:rPr>
        <w:t xml:space="preserve">Encerrada a análise quanto à aceitação da proposta, o pregoeiro verificará a habilitação do licitante, </w:t>
      </w:r>
      <w:r w:rsidRPr="008447F7">
        <w:rPr>
          <w:rFonts w:ascii="Cambria" w:hAnsi="Cambria"/>
          <w:sz w:val="22"/>
          <w:szCs w:val="22"/>
          <w:lang w:eastAsia="en-US"/>
        </w:rPr>
        <w:t>observado</w:t>
      </w:r>
      <w:r w:rsidRPr="008447F7">
        <w:rPr>
          <w:rFonts w:ascii="Cambria" w:hAnsi="Cambria"/>
          <w:sz w:val="22"/>
          <w:szCs w:val="22"/>
        </w:rPr>
        <w:t xml:space="preserve"> o disposto neste Edital.</w:t>
      </w:r>
    </w:p>
    <w:p w14:paraId="29AF2BE1" w14:textId="77777777" w:rsidR="004A0C3A" w:rsidRPr="008447F7" w:rsidRDefault="004A0C3A" w:rsidP="004A0C3A">
      <w:pPr>
        <w:ind w:left="1701" w:firstLine="0"/>
        <w:rPr>
          <w:rFonts w:ascii="Cambria" w:hAnsi="Cambria"/>
          <w:color w:val="000000"/>
          <w:sz w:val="22"/>
          <w:szCs w:val="22"/>
        </w:rPr>
      </w:pPr>
    </w:p>
    <w:p w14:paraId="40331634" w14:textId="77777777" w:rsidR="00906FE8" w:rsidRPr="008447F7" w:rsidRDefault="00906FE8" w:rsidP="00906FE8">
      <w:pPr>
        <w:numPr>
          <w:ilvl w:val="0"/>
          <w:numId w:val="4"/>
        </w:numPr>
        <w:pBdr>
          <w:top w:val="single" w:sz="4" w:space="1" w:color="auto"/>
          <w:bottom w:val="single" w:sz="4" w:space="1" w:color="auto"/>
        </w:pBdr>
        <w:tabs>
          <w:tab w:val="clear" w:pos="705"/>
          <w:tab w:val="num" w:pos="709"/>
        </w:tabs>
        <w:ind w:left="709" w:hanging="709"/>
        <w:rPr>
          <w:rFonts w:ascii="Cambria" w:hAnsi="Cambria"/>
          <w:color w:val="000000"/>
          <w:sz w:val="22"/>
        </w:rPr>
      </w:pPr>
      <w:r w:rsidRPr="008447F7">
        <w:rPr>
          <w:rFonts w:ascii="Cambria" w:hAnsi="Cambria"/>
          <w:b/>
          <w:sz w:val="22"/>
        </w:rPr>
        <w:t>DA HABILITAÇÃO</w:t>
      </w:r>
    </w:p>
    <w:p w14:paraId="02E79CF7" w14:textId="77777777" w:rsidR="00906FE8" w:rsidRPr="008447F7" w:rsidRDefault="00906FE8" w:rsidP="00906FE8">
      <w:pPr>
        <w:ind w:left="705" w:firstLine="0"/>
        <w:rPr>
          <w:rFonts w:ascii="Cambria" w:hAnsi="Cambria"/>
          <w:color w:val="000000"/>
          <w:sz w:val="22"/>
        </w:rPr>
      </w:pPr>
    </w:p>
    <w:p w14:paraId="0A7D5B91"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62E8720"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420278A2" w14:textId="77777777" w:rsidR="00906FE8" w:rsidRPr="008447F7" w:rsidRDefault="00906FE8" w:rsidP="00906FE8">
      <w:pPr>
        <w:numPr>
          <w:ilvl w:val="2"/>
          <w:numId w:val="4"/>
        </w:numPr>
        <w:tabs>
          <w:tab w:val="num" w:pos="1560"/>
        </w:tabs>
        <w:ind w:left="1560" w:hanging="851"/>
        <w:rPr>
          <w:rFonts w:ascii="Cambria" w:hAnsi="Cambria"/>
          <w:b/>
          <w:sz w:val="22"/>
          <w:szCs w:val="22"/>
        </w:rPr>
      </w:pPr>
      <w:r w:rsidRPr="008447F7">
        <w:rPr>
          <w:rFonts w:ascii="Cambria" w:hAnsi="Cambria"/>
          <w:b/>
          <w:sz w:val="22"/>
          <w:szCs w:val="22"/>
        </w:rPr>
        <w:t>SICAF.</w:t>
      </w:r>
    </w:p>
    <w:p w14:paraId="73DABB43" w14:textId="1AB7CBEB" w:rsidR="00906FE8" w:rsidRPr="004B083D" w:rsidRDefault="00906FE8" w:rsidP="00906FE8">
      <w:pPr>
        <w:numPr>
          <w:ilvl w:val="2"/>
          <w:numId w:val="4"/>
        </w:numPr>
        <w:tabs>
          <w:tab w:val="num" w:pos="1560"/>
        </w:tabs>
        <w:ind w:left="1560" w:hanging="851"/>
        <w:rPr>
          <w:rStyle w:val="Hyperlink"/>
          <w:rFonts w:ascii="Cambria" w:hAnsi="Cambria"/>
          <w:b/>
          <w:color w:val="auto"/>
          <w:sz w:val="22"/>
          <w:szCs w:val="22"/>
          <w:u w:val="none"/>
        </w:rPr>
      </w:pPr>
      <w:r w:rsidRPr="008447F7">
        <w:rPr>
          <w:rFonts w:ascii="Cambria" w:hAnsi="Cambria"/>
          <w:b/>
          <w:sz w:val="22"/>
          <w:szCs w:val="22"/>
        </w:rPr>
        <w:t>Consulta Consolidada de Pessoa Jurídica do Tribunal de Contas da União (</w:t>
      </w:r>
      <w:r w:rsidR="008A3803">
        <w:fldChar w:fldCharType="begin"/>
      </w:r>
      <w:r w:rsidR="008A3803">
        <w:instrText>HYPERLINK</w:instrText>
      </w:r>
      <w:r w:rsidR="008A3803">
        <w:fldChar w:fldCharType="separate"/>
      </w:r>
      <w:r w:rsidR="008A3803">
        <w:rPr>
          <w:b/>
          <w:bCs/>
        </w:rPr>
        <w:t>Erro! A referência de hiperlink não é válida.</w:t>
      </w:r>
      <w:r w:rsidR="008A3803">
        <w:rPr>
          <w:b/>
          <w:bCs/>
        </w:rPr>
        <w:fldChar w:fldCharType="end"/>
      </w:r>
    </w:p>
    <w:p w14:paraId="1816A834" w14:textId="77777777" w:rsidR="004B083D" w:rsidRPr="008447F7" w:rsidRDefault="004B083D" w:rsidP="004B083D">
      <w:pPr>
        <w:tabs>
          <w:tab w:val="num" w:pos="5115"/>
        </w:tabs>
        <w:ind w:left="1560" w:firstLine="0"/>
        <w:rPr>
          <w:rFonts w:ascii="Cambria" w:hAnsi="Cambria"/>
          <w:b/>
          <w:sz w:val="22"/>
          <w:szCs w:val="22"/>
        </w:rPr>
      </w:pPr>
    </w:p>
    <w:p w14:paraId="294EFF8A"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A consulta aos cadastros será realizada em nome da empresa licitante, por força do artigo 12 da Lei n° 8.429, de 1992, que prevê, dentre as sanções impostas ao responsável pela prática de ato de improbidade administrativa, a proibição de contratar com o Poder Público</w:t>
      </w:r>
      <w:r w:rsidR="004333E1">
        <w:rPr>
          <w:rFonts w:ascii="Cambria" w:hAnsi="Cambria" w:cs="Times New Roman"/>
          <w:bCs/>
          <w:color w:val="000000"/>
        </w:rPr>
        <w:t>.</w:t>
      </w:r>
    </w:p>
    <w:p w14:paraId="56AE10E5"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6ECB1122"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Constatada a existência de sanção, o Pregoeiro reputará o licitante inabilitado, por falta de condição de participação.</w:t>
      </w:r>
    </w:p>
    <w:p w14:paraId="7F5D2D6C"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34A493FA"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color w:val="000000"/>
        </w:rPr>
        <w:t xml:space="preserve">No caso de inabilitação, haverá nova verificação, pelo sistema, da eventual ocorrência do empate ficto, previsto nos </w:t>
      </w:r>
      <w:proofErr w:type="spellStart"/>
      <w:r w:rsidRPr="008447F7">
        <w:rPr>
          <w:rFonts w:ascii="Cambria" w:hAnsi="Cambria" w:cs="Times New Roman"/>
          <w:bCs/>
          <w:color w:val="000000"/>
        </w:rPr>
        <w:t>arts</w:t>
      </w:r>
      <w:proofErr w:type="spellEnd"/>
      <w:r w:rsidRPr="008447F7">
        <w:rPr>
          <w:rFonts w:ascii="Cambria" w:hAnsi="Cambria" w:cs="Times New Roman"/>
          <w:bCs/>
          <w:color w:val="000000"/>
        </w:rPr>
        <w:t>. 44 e 45 da Lei Complementar nº 123, de 2006, seguindo-se a disciplina antes estabelecida para aceitação da proposta subsequente.</w:t>
      </w:r>
    </w:p>
    <w:p w14:paraId="28CDAE85" w14:textId="77777777" w:rsidR="00906FE8" w:rsidRPr="008447F7" w:rsidRDefault="00906FE8" w:rsidP="00906FE8">
      <w:pPr>
        <w:pStyle w:val="PargrafodaLista"/>
        <w:rPr>
          <w:rFonts w:ascii="Cambria" w:hAnsi="Cambria"/>
        </w:rPr>
      </w:pPr>
    </w:p>
    <w:p w14:paraId="75ACEFD7"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bookmarkStart w:id="2" w:name="_Ref368482847"/>
      <w:r w:rsidRPr="008447F7">
        <w:rPr>
          <w:rFonts w:ascii="Cambria" w:hAnsi="Cambria" w:cs="Times New Roman"/>
        </w:rPr>
        <w:t xml:space="preserve">A documentação relativa à </w:t>
      </w:r>
      <w:r w:rsidRPr="008447F7">
        <w:rPr>
          <w:rFonts w:ascii="Cambria" w:hAnsi="Cambria" w:cs="Times New Roman"/>
          <w:b/>
        </w:rPr>
        <w:t>HABILITAÇÃO JURÍDICA</w:t>
      </w:r>
      <w:r w:rsidRPr="008447F7">
        <w:rPr>
          <w:rFonts w:ascii="Cambria" w:hAnsi="Cambria" w:cs="Times New Roman"/>
        </w:rPr>
        <w:t xml:space="preserve"> consistirá em:</w:t>
      </w:r>
      <w:bookmarkEnd w:id="2"/>
    </w:p>
    <w:p w14:paraId="067A0EE8" w14:textId="77777777" w:rsidR="00906FE8" w:rsidRPr="008447F7" w:rsidRDefault="00906FE8" w:rsidP="00906FE8">
      <w:pPr>
        <w:pStyle w:val="PargrafodaLista"/>
        <w:rPr>
          <w:rFonts w:ascii="Cambria" w:hAnsi="Cambria"/>
        </w:rPr>
      </w:pPr>
    </w:p>
    <w:p w14:paraId="139AA13E"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No caso de empresário individual: </w:t>
      </w:r>
      <w:r w:rsidRPr="008447F7">
        <w:rPr>
          <w:rFonts w:ascii="Cambria" w:hAnsi="Cambria" w:cs="Times New Roman"/>
          <w:b/>
          <w:u w:val="single"/>
        </w:rPr>
        <w:t>inscrição no Registro Público de Empresas Mercantis</w:t>
      </w:r>
      <w:r w:rsidRPr="008447F7">
        <w:rPr>
          <w:rFonts w:ascii="Cambria" w:hAnsi="Cambria" w:cs="Times New Roman"/>
        </w:rPr>
        <w:t xml:space="preserve">, a cargo da Junta Comercial da respectiva sede; </w:t>
      </w:r>
    </w:p>
    <w:p w14:paraId="2E287B86" w14:textId="77777777" w:rsidR="00F90725" w:rsidRPr="008447F7" w:rsidRDefault="00F90725" w:rsidP="00F90725">
      <w:pPr>
        <w:pStyle w:val="Corpodeeditalpadro"/>
        <w:tabs>
          <w:tab w:val="clear" w:pos="850"/>
        </w:tabs>
        <w:spacing w:after="0"/>
        <w:ind w:left="1418" w:firstLine="0"/>
        <w:rPr>
          <w:rFonts w:ascii="Cambria" w:hAnsi="Cambria" w:cs="Times New Roman"/>
        </w:rPr>
      </w:pPr>
    </w:p>
    <w:p w14:paraId="62179FC4"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No caso de sociedade empresária ou empresa individual de responsabilidade limitada - EIRELI: </w:t>
      </w:r>
      <w:r w:rsidRPr="008447F7">
        <w:rPr>
          <w:rFonts w:ascii="Cambria" w:hAnsi="Cambria" w:cs="Times New Roman"/>
          <w:b/>
          <w:u w:val="single"/>
        </w:rPr>
        <w:t>ato constitutivo, estatuto ou contrato social em vigor</w:t>
      </w:r>
      <w:r w:rsidRPr="008447F7">
        <w:rPr>
          <w:rFonts w:ascii="Cambria" w:hAnsi="Cambria" w:cs="Times New Roman"/>
        </w:rPr>
        <w:t>, devidamente registrado na Junta Comercial da respectiva sede.</w:t>
      </w:r>
    </w:p>
    <w:p w14:paraId="3F59051C" w14:textId="77777777" w:rsidR="00906FE8" w:rsidRPr="008447F7" w:rsidRDefault="00906FE8" w:rsidP="00906FE8">
      <w:pPr>
        <w:pStyle w:val="Corpodeeditalpadro"/>
        <w:tabs>
          <w:tab w:val="clear" w:pos="850"/>
        </w:tabs>
        <w:spacing w:after="0"/>
        <w:ind w:left="1418" w:firstLine="0"/>
        <w:rPr>
          <w:rFonts w:ascii="Cambria" w:hAnsi="Cambria" w:cs="Times New Roman"/>
        </w:rPr>
      </w:pPr>
    </w:p>
    <w:p w14:paraId="5525D405"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Em se tratando de Microempreendedor Individual – MEI: </w:t>
      </w:r>
      <w:r w:rsidRPr="008447F7">
        <w:rPr>
          <w:rFonts w:ascii="Cambria" w:hAnsi="Cambria" w:cs="Times New Roman"/>
          <w:b/>
          <w:u w:val="single"/>
        </w:rPr>
        <w:t>Certificado da Condição de Microempreendedor Individual - CCMEI</w:t>
      </w:r>
      <w:r w:rsidRPr="008447F7">
        <w:rPr>
          <w:rFonts w:ascii="Cambria" w:hAnsi="Cambria" w:cs="Times New Roman"/>
        </w:rPr>
        <w:t xml:space="preserve">, na forma da Resolução CGSIM nº 16, de 2009, cuja aceitação ficará condicionada à verificação da autenticidade no sítio www.portaldoempreendedor.gov.br; </w:t>
      </w:r>
    </w:p>
    <w:p w14:paraId="27439D48" w14:textId="77777777" w:rsidR="00906FE8" w:rsidRPr="008447F7" w:rsidRDefault="00906FE8" w:rsidP="00906FE8">
      <w:pPr>
        <w:tabs>
          <w:tab w:val="num" w:pos="2410"/>
        </w:tabs>
        <w:autoSpaceDE w:val="0"/>
        <w:autoSpaceDN w:val="0"/>
        <w:adjustRightInd w:val="0"/>
        <w:rPr>
          <w:rFonts w:ascii="Cambria" w:hAnsi="Cambria"/>
          <w:sz w:val="22"/>
          <w:szCs w:val="22"/>
        </w:rPr>
      </w:pPr>
    </w:p>
    <w:p w14:paraId="67F5A859"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A documentação relativa à </w:t>
      </w:r>
      <w:r w:rsidRPr="008447F7">
        <w:rPr>
          <w:rFonts w:ascii="Cambria" w:hAnsi="Cambria"/>
          <w:b/>
        </w:rPr>
        <w:t>QUALIFICAÇÃO ECONÔMICO-FINANCEIRA</w:t>
      </w:r>
      <w:r w:rsidRPr="008447F7">
        <w:rPr>
          <w:rFonts w:ascii="Cambria" w:hAnsi="Cambria" w:cs="Times New Roman"/>
        </w:rPr>
        <w:t xml:space="preserve"> consistirá em:</w:t>
      </w:r>
    </w:p>
    <w:p w14:paraId="56484C53" w14:textId="77777777" w:rsidR="00906FE8" w:rsidRPr="008447F7" w:rsidRDefault="00906FE8" w:rsidP="00906FE8">
      <w:pPr>
        <w:tabs>
          <w:tab w:val="num" w:pos="2410"/>
        </w:tabs>
        <w:autoSpaceDE w:val="0"/>
        <w:autoSpaceDN w:val="0"/>
        <w:adjustRightInd w:val="0"/>
        <w:rPr>
          <w:rFonts w:ascii="Cambria" w:hAnsi="Cambria"/>
          <w:sz w:val="22"/>
          <w:szCs w:val="22"/>
        </w:rPr>
      </w:pPr>
    </w:p>
    <w:p w14:paraId="2EA4FEDE"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b/>
          <w:u w:val="single"/>
        </w:rPr>
        <w:t>Certidão negativa de pedido de falência ou recuperação judicial ou extrajudicial</w:t>
      </w:r>
      <w:r w:rsidRPr="008447F7">
        <w:rPr>
          <w:rFonts w:ascii="Cambria" w:hAnsi="Cambria" w:cs="Times New Roman"/>
        </w:rPr>
        <w:t xml:space="preserve">, expedida pelo distribuidor da sede da pessoa jurídica, referente à matriz e, quando for o caso, igualmente da filial licitante, em data não anterior a </w:t>
      </w:r>
      <w:r w:rsidR="008447F7">
        <w:rPr>
          <w:rFonts w:ascii="Cambria" w:hAnsi="Cambria" w:cs="Times New Roman"/>
        </w:rPr>
        <w:t>6</w:t>
      </w:r>
      <w:r w:rsidR="00B05EBB" w:rsidRPr="008447F7">
        <w:rPr>
          <w:rFonts w:ascii="Cambria" w:hAnsi="Cambria" w:cs="Times New Roman"/>
        </w:rPr>
        <w:t>0 (</w:t>
      </w:r>
      <w:r w:rsidR="008447F7">
        <w:rPr>
          <w:rFonts w:ascii="Cambria" w:hAnsi="Cambria" w:cs="Times New Roman"/>
        </w:rPr>
        <w:t>sessenta</w:t>
      </w:r>
      <w:r w:rsidR="00B05EBB" w:rsidRPr="008447F7">
        <w:rPr>
          <w:rFonts w:ascii="Cambria" w:hAnsi="Cambria" w:cs="Times New Roman"/>
        </w:rPr>
        <w:t>)</w:t>
      </w:r>
      <w:r w:rsidRPr="008447F7">
        <w:rPr>
          <w:rFonts w:ascii="Cambria" w:hAnsi="Cambria" w:cs="Times New Roman"/>
        </w:rPr>
        <w:t xml:space="preserve"> dias da abertura da sessão pública deste </w:t>
      </w:r>
      <w:r w:rsidR="0082124D">
        <w:rPr>
          <w:rFonts w:ascii="Cambria" w:hAnsi="Cambria" w:cs="Times New Roman"/>
        </w:rPr>
        <w:t>pregão.</w:t>
      </w:r>
      <w:r w:rsidRPr="008447F7">
        <w:rPr>
          <w:rFonts w:ascii="Cambria" w:hAnsi="Cambria" w:cs="Times New Roman"/>
        </w:rPr>
        <w:t xml:space="preserve"> </w:t>
      </w:r>
    </w:p>
    <w:p w14:paraId="0AD26803" w14:textId="77777777" w:rsidR="00906FE8" w:rsidRPr="008447F7" w:rsidRDefault="00906FE8" w:rsidP="00906FE8">
      <w:pPr>
        <w:tabs>
          <w:tab w:val="num" w:pos="2498"/>
        </w:tabs>
        <w:ind w:left="0" w:firstLine="0"/>
        <w:rPr>
          <w:rFonts w:ascii="Cambria" w:hAnsi="Cambria"/>
          <w:sz w:val="22"/>
          <w:szCs w:val="22"/>
          <w:lang w:eastAsia="ar-SA"/>
        </w:rPr>
      </w:pPr>
    </w:p>
    <w:p w14:paraId="44ECFB01"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A documentação relativa à </w:t>
      </w:r>
      <w:r w:rsidRPr="008447F7">
        <w:rPr>
          <w:rFonts w:ascii="Cambria" w:hAnsi="Cambria" w:cs="Times New Roman"/>
          <w:b/>
        </w:rPr>
        <w:t>REGULARIDADE FISCAL E TRABALHISTA</w:t>
      </w:r>
      <w:r w:rsidRPr="008447F7">
        <w:rPr>
          <w:rFonts w:ascii="Cambria" w:hAnsi="Cambria" w:cs="Times New Roman"/>
        </w:rPr>
        <w:t xml:space="preserve"> consistirá em:</w:t>
      </w:r>
    </w:p>
    <w:p w14:paraId="52662CE1" w14:textId="77777777" w:rsidR="00906FE8" w:rsidRPr="008447F7" w:rsidRDefault="00906FE8" w:rsidP="00906FE8">
      <w:pPr>
        <w:tabs>
          <w:tab w:val="num" w:pos="2498"/>
        </w:tabs>
        <w:ind w:left="0" w:firstLine="0"/>
        <w:rPr>
          <w:rFonts w:ascii="Cambria" w:hAnsi="Cambria"/>
          <w:sz w:val="22"/>
          <w:szCs w:val="22"/>
          <w:lang w:eastAsia="ar-SA"/>
        </w:rPr>
      </w:pPr>
    </w:p>
    <w:p w14:paraId="34D49393"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bookmarkStart w:id="3" w:name="_Ref368482734"/>
      <w:r w:rsidRPr="008447F7">
        <w:rPr>
          <w:rFonts w:ascii="Cambria" w:hAnsi="Cambria" w:cs="Times New Roman"/>
        </w:rPr>
        <w:t xml:space="preserve">Prova de inscrição no </w:t>
      </w:r>
      <w:r w:rsidRPr="008447F7">
        <w:rPr>
          <w:rFonts w:ascii="Cambria" w:hAnsi="Cambria" w:cs="Times New Roman"/>
          <w:b/>
          <w:u w:val="single"/>
        </w:rPr>
        <w:t>Cadastro Nacional de Pessoa Jurídica – CNPJ;</w:t>
      </w:r>
      <w:bookmarkEnd w:id="3"/>
    </w:p>
    <w:p w14:paraId="5A2E2E17" w14:textId="77777777" w:rsidR="00906FE8" w:rsidRPr="008447F7" w:rsidRDefault="00906FE8" w:rsidP="00906FE8">
      <w:pPr>
        <w:pStyle w:val="Corpodeeditalpadro"/>
        <w:tabs>
          <w:tab w:val="clear" w:pos="850"/>
        </w:tabs>
        <w:spacing w:after="0"/>
        <w:ind w:left="1418" w:firstLine="0"/>
        <w:rPr>
          <w:rFonts w:ascii="Cambria" w:hAnsi="Cambria" w:cs="Times New Roman"/>
        </w:rPr>
      </w:pPr>
    </w:p>
    <w:p w14:paraId="38AB1155"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bookmarkStart w:id="4" w:name="_Ref368482912"/>
      <w:r w:rsidRPr="008447F7">
        <w:rPr>
          <w:rFonts w:ascii="Cambria" w:hAnsi="Cambria" w:cs="Times New Roman"/>
        </w:rPr>
        <w:t xml:space="preserve">Prova de regularidade para com a Fazenda Federal, mediante a apresentação de </w:t>
      </w:r>
      <w:r w:rsidRPr="008447F7">
        <w:rPr>
          <w:rFonts w:ascii="Cambria" w:hAnsi="Cambria" w:cs="Times New Roman"/>
          <w:b/>
          <w:u w:val="single"/>
        </w:rPr>
        <w:t>Certidão Conjunta de Débitos relativos a Tributos Federais e a Dívida Ativa da União</w:t>
      </w:r>
      <w:r w:rsidRPr="008447F7">
        <w:rPr>
          <w:rFonts w:ascii="Cambria" w:hAnsi="Cambria" w:cs="Times New Roman"/>
        </w:rPr>
        <w:t>, expedida pela Secretaria da Receita Federal do Ministério da Fazenda;</w:t>
      </w:r>
      <w:bookmarkStart w:id="5" w:name="_Ref368482920"/>
      <w:bookmarkEnd w:id="4"/>
    </w:p>
    <w:p w14:paraId="15C4AFB7" w14:textId="77777777" w:rsidR="00906FE8" w:rsidRPr="008447F7" w:rsidRDefault="00906FE8" w:rsidP="00906FE8">
      <w:pPr>
        <w:pStyle w:val="PargrafodaLista"/>
        <w:rPr>
          <w:rFonts w:ascii="Cambria" w:hAnsi="Cambria"/>
        </w:rPr>
      </w:pPr>
    </w:p>
    <w:p w14:paraId="3595BE0C"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regularidade para com a </w:t>
      </w:r>
      <w:r w:rsidRPr="008447F7">
        <w:rPr>
          <w:rFonts w:ascii="Cambria" w:hAnsi="Cambria" w:cs="Times New Roman"/>
          <w:b/>
          <w:u w:val="single"/>
        </w:rPr>
        <w:t>Fazenda Estadual</w:t>
      </w:r>
      <w:r w:rsidRPr="008447F7">
        <w:rPr>
          <w:rFonts w:ascii="Cambria" w:hAnsi="Cambria" w:cs="Times New Roman"/>
        </w:rPr>
        <w:t xml:space="preserve"> do domicílio ou sede do licitante, relativa aos tributos relacionados com o objeto licitado;</w:t>
      </w:r>
      <w:bookmarkStart w:id="6" w:name="_Ref368482925"/>
      <w:bookmarkEnd w:id="5"/>
    </w:p>
    <w:p w14:paraId="4CA89F89" w14:textId="77777777" w:rsidR="00906FE8" w:rsidRPr="008447F7" w:rsidRDefault="00906FE8" w:rsidP="00906FE8">
      <w:pPr>
        <w:pStyle w:val="PargrafodaLista"/>
        <w:rPr>
          <w:rFonts w:ascii="Cambria" w:hAnsi="Cambria"/>
        </w:rPr>
      </w:pPr>
    </w:p>
    <w:p w14:paraId="7BFD280D" w14:textId="77777777" w:rsidR="00906FE8"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regularidade para com a </w:t>
      </w:r>
      <w:r w:rsidRPr="008447F7">
        <w:rPr>
          <w:rFonts w:ascii="Cambria" w:hAnsi="Cambria" w:cs="Times New Roman"/>
          <w:b/>
          <w:u w:val="single"/>
        </w:rPr>
        <w:t>Fazenda Municipal</w:t>
      </w:r>
      <w:r w:rsidRPr="008447F7">
        <w:rPr>
          <w:rFonts w:ascii="Cambria" w:hAnsi="Cambria" w:cs="Times New Roman"/>
        </w:rPr>
        <w:t>, relativa aos tributos relacionados com o objeto licitado;</w:t>
      </w:r>
      <w:bookmarkStart w:id="7" w:name="_Ref368482744"/>
      <w:bookmarkEnd w:id="6"/>
    </w:p>
    <w:p w14:paraId="40A87E54" w14:textId="77777777" w:rsidR="00906FE8" w:rsidRPr="008447F7"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Certificado de Regularidade de Situação para com o </w:t>
      </w:r>
      <w:r w:rsidRPr="008447F7">
        <w:rPr>
          <w:rFonts w:ascii="Cambria" w:hAnsi="Cambria" w:cs="Times New Roman"/>
          <w:b/>
          <w:u w:val="single"/>
        </w:rPr>
        <w:t>Fundo de Garantia de Tempo de Serviço (FGTS);</w:t>
      </w:r>
      <w:bookmarkEnd w:id="7"/>
    </w:p>
    <w:p w14:paraId="1B033BFA" w14:textId="77777777" w:rsidR="00906FE8" w:rsidRPr="008447F7" w:rsidRDefault="00906FE8" w:rsidP="00906FE8">
      <w:pPr>
        <w:pStyle w:val="PargrafodaLista"/>
        <w:rPr>
          <w:rFonts w:ascii="Cambria" w:hAnsi="Cambria"/>
        </w:rPr>
      </w:pPr>
    </w:p>
    <w:p w14:paraId="6620A907" w14:textId="2A7FDE90" w:rsidR="00906FE8" w:rsidRDefault="00906FE8" w:rsidP="00906FE8">
      <w:pPr>
        <w:pStyle w:val="Corpodeeditalpadro"/>
        <w:numPr>
          <w:ilvl w:val="2"/>
          <w:numId w:val="4"/>
        </w:numPr>
        <w:tabs>
          <w:tab w:val="clear" w:pos="850"/>
          <w:tab w:val="clear" w:pos="5115"/>
        </w:tabs>
        <w:spacing w:after="0"/>
        <w:ind w:left="1418" w:hanging="709"/>
        <w:rPr>
          <w:rFonts w:ascii="Cambria" w:hAnsi="Cambria" w:cs="Times New Roman"/>
        </w:rPr>
      </w:pPr>
      <w:r w:rsidRPr="008447F7">
        <w:rPr>
          <w:rFonts w:ascii="Cambria" w:hAnsi="Cambria" w:cs="Times New Roman"/>
        </w:rPr>
        <w:t xml:space="preserve">Prova de inexistência de débitos inadimplidos perante a Justiça do Trabalho, mediante a apresentação de </w:t>
      </w:r>
      <w:r w:rsidRPr="008447F7">
        <w:rPr>
          <w:rFonts w:ascii="Cambria" w:hAnsi="Cambria" w:cs="Times New Roman"/>
          <w:b/>
          <w:u w:val="single"/>
        </w:rPr>
        <w:t>Certidão Negativa de Débitos Trabalhistas (CNDT)</w:t>
      </w:r>
      <w:r w:rsidRPr="008447F7">
        <w:rPr>
          <w:rFonts w:ascii="Cambria" w:hAnsi="Cambria" w:cs="Times New Roman"/>
          <w:u w:val="single"/>
        </w:rPr>
        <w:t>,</w:t>
      </w:r>
      <w:r w:rsidRPr="008447F7">
        <w:rPr>
          <w:rFonts w:ascii="Cambria" w:hAnsi="Cambria" w:cs="Times New Roman"/>
        </w:rPr>
        <w:t xml:space="preserve"> nos termos da Lei nº 12.440, de 07 de julho de 2011;</w:t>
      </w:r>
      <w:bookmarkStart w:id="8" w:name="_Ref368482723"/>
    </w:p>
    <w:p w14:paraId="068A09F7" w14:textId="77777777" w:rsidR="00906BC9" w:rsidRPr="008447F7" w:rsidRDefault="00906BC9" w:rsidP="00906BC9">
      <w:pPr>
        <w:pStyle w:val="Corpodeeditalpadro"/>
        <w:tabs>
          <w:tab w:val="clear" w:pos="850"/>
        </w:tabs>
        <w:spacing w:after="0"/>
        <w:ind w:left="0" w:firstLine="0"/>
        <w:rPr>
          <w:rFonts w:ascii="Cambria" w:hAnsi="Cambria" w:cs="Times New Roman"/>
        </w:rPr>
      </w:pPr>
    </w:p>
    <w:bookmarkEnd w:id="8"/>
    <w:p w14:paraId="0E016F20" w14:textId="77777777" w:rsidR="00906FE8" w:rsidRPr="00367AB8" w:rsidRDefault="00906FE8" w:rsidP="00906FE8">
      <w:pPr>
        <w:numPr>
          <w:ilvl w:val="3"/>
          <w:numId w:val="4"/>
        </w:numPr>
        <w:tabs>
          <w:tab w:val="left" w:pos="2410"/>
        </w:tabs>
        <w:ind w:left="2410" w:hanging="992"/>
        <w:rPr>
          <w:rFonts w:ascii="Cambria" w:hAnsi="Cambria"/>
          <w:sz w:val="22"/>
          <w:szCs w:val="22"/>
        </w:rPr>
      </w:pPr>
      <w:r w:rsidRPr="008447F7">
        <w:rPr>
          <w:rFonts w:ascii="Cambria" w:hAnsi="Cambria"/>
          <w:sz w:val="22"/>
        </w:rPr>
        <w:t>Em se tratando de microempresa, empresa de pequeno porte, havendo alguma restrição na comprovação da regularidade fiscal e trabalhista, desde que atendidos os demais requisitos do Edital, a(s) empresa(s) nesta condição será(</w:t>
      </w:r>
      <w:proofErr w:type="spellStart"/>
      <w:r w:rsidRPr="008447F7">
        <w:rPr>
          <w:rFonts w:ascii="Cambria" w:hAnsi="Cambria"/>
          <w:sz w:val="22"/>
        </w:rPr>
        <w:t>ão</w:t>
      </w:r>
      <w:proofErr w:type="spellEnd"/>
      <w:r w:rsidRPr="008447F7">
        <w:rPr>
          <w:rFonts w:ascii="Cambria" w:hAnsi="Cambria"/>
          <w:sz w:val="22"/>
        </w:rPr>
        <w:t xml:space="preserve">) declarada(s) habilitada(s) sob condição de regularização da documentação no prazo de 5 (cinco) dias úteis, prorrogáveis por igual prazo, a contar do momento em que for declarado vencedor do certame, para regularização da documentação, para pagamento ou parcelamento do débito e para emissão de eventuais certidões </w:t>
      </w:r>
      <w:r w:rsidRPr="00367AB8">
        <w:rPr>
          <w:rFonts w:ascii="Cambria" w:hAnsi="Cambria"/>
          <w:sz w:val="22"/>
          <w:szCs w:val="22"/>
        </w:rPr>
        <w:t>negativas ou positivas com efeito de certidão negativa.</w:t>
      </w:r>
    </w:p>
    <w:p w14:paraId="6810E295" w14:textId="77777777" w:rsidR="00906FE8" w:rsidRPr="00367AB8" w:rsidRDefault="00906FE8" w:rsidP="00906FE8">
      <w:pPr>
        <w:pStyle w:val="PargrafodaLista"/>
        <w:tabs>
          <w:tab w:val="left" w:pos="2410"/>
        </w:tabs>
        <w:ind w:left="2410" w:hanging="992"/>
        <w:rPr>
          <w:rFonts w:ascii="Cambria" w:hAnsi="Cambria"/>
          <w:sz w:val="22"/>
          <w:szCs w:val="22"/>
        </w:rPr>
      </w:pPr>
    </w:p>
    <w:p w14:paraId="6AD164AA" w14:textId="77777777" w:rsidR="00906FE8" w:rsidRPr="00367AB8" w:rsidRDefault="00906FE8" w:rsidP="00906FE8">
      <w:pPr>
        <w:pStyle w:val="PargrafodaLista"/>
        <w:numPr>
          <w:ilvl w:val="4"/>
          <w:numId w:val="4"/>
        </w:numPr>
        <w:tabs>
          <w:tab w:val="clear" w:pos="1506"/>
          <w:tab w:val="num" w:pos="3544"/>
        </w:tabs>
        <w:ind w:left="3544" w:hanging="1134"/>
        <w:rPr>
          <w:rFonts w:ascii="Cambria" w:hAnsi="Cambria"/>
          <w:sz w:val="22"/>
          <w:szCs w:val="22"/>
        </w:rPr>
      </w:pPr>
      <w:r w:rsidRPr="00367AB8">
        <w:rPr>
          <w:rFonts w:ascii="Cambria" w:hAnsi="Cambria"/>
          <w:sz w:val="22"/>
          <w:szCs w:val="22"/>
        </w:rPr>
        <w:t>A não regularização da documentação no prazo estipulado implicará a decadência do direito à contratação, sem prejuízo das sanções cabíveis.</w:t>
      </w:r>
    </w:p>
    <w:p w14:paraId="3D30DDFF" w14:textId="77777777" w:rsidR="004F4B34" w:rsidRDefault="004F4B34" w:rsidP="00906FE8">
      <w:pPr>
        <w:tabs>
          <w:tab w:val="num" w:pos="2410"/>
        </w:tabs>
        <w:ind w:hanging="708"/>
        <w:rPr>
          <w:sz w:val="22"/>
          <w:szCs w:val="22"/>
        </w:rPr>
      </w:pPr>
    </w:p>
    <w:p w14:paraId="1699C28F" w14:textId="18F45FDF" w:rsidR="004F4B34" w:rsidRPr="008447F7" w:rsidRDefault="004F4B34" w:rsidP="004F4B34">
      <w:pPr>
        <w:pStyle w:val="Corpodeeditalpadro"/>
        <w:numPr>
          <w:ilvl w:val="1"/>
          <w:numId w:val="4"/>
        </w:numPr>
        <w:tabs>
          <w:tab w:val="clear" w:pos="850"/>
          <w:tab w:val="clear" w:pos="1273"/>
          <w:tab w:val="num" w:pos="705"/>
        </w:tabs>
        <w:spacing w:after="0"/>
        <w:ind w:left="705"/>
        <w:rPr>
          <w:rFonts w:ascii="Cambria" w:hAnsi="Cambria" w:cs="Times New Roman"/>
        </w:rPr>
      </w:pPr>
      <w:r w:rsidRPr="004F4B34">
        <w:rPr>
          <w:rFonts w:ascii="Cambria" w:hAnsi="Cambria"/>
        </w:rPr>
        <w:t xml:space="preserve">A documentação relativa à </w:t>
      </w:r>
      <w:r w:rsidRPr="004F4B34">
        <w:rPr>
          <w:rFonts w:ascii="Cambria" w:hAnsi="Cambria"/>
          <w:b/>
          <w:bCs/>
        </w:rPr>
        <w:t>REGULARIDADE TÉCNICA</w:t>
      </w:r>
      <w:r>
        <w:rPr>
          <w:b/>
          <w:bCs/>
        </w:rPr>
        <w:t xml:space="preserve"> </w:t>
      </w:r>
      <w:r w:rsidRPr="008447F7">
        <w:rPr>
          <w:rFonts w:ascii="Cambria" w:hAnsi="Cambria" w:cs="Times New Roman"/>
        </w:rPr>
        <w:t>consistirá em:</w:t>
      </w:r>
    </w:p>
    <w:p w14:paraId="7E0FB53B" w14:textId="54F6F036" w:rsidR="00906FE8" w:rsidRPr="00A86AF5" w:rsidRDefault="006144AA" w:rsidP="00C72AA6">
      <w:pPr>
        <w:pStyle w:val="PargrafodaLista"/>
        <w:numPr>
          <w:ilvl w:val="2"/>
          <w:numId w:val="4"/>
        </w:numPr>
        <w:tabs>
          <w:tab w:val="clear" w:pos="5115"/>
          <w:tab w:val="num" w:pos="1276"/>
        </w:tabs>
        <w:ind w:left="1276" w:hanging="567"/>
        <w:rPr>
          <w:rFonts w:ascii="Cambria" w:hAnsi="Cambria"/>
          <w:b/>
          <w:bCs/>
          <w:color w:val="FF0000"/>
          <w:sz w:val="22"/>
          <w:szCs w:val="22"/>
        </w:rPr>
      </w:pPr>
      <w:r w:rsidRPr="006144AA">
        <w:rPr>
          <w:rFonts w:ascii="Cambria" w:eastAsia="Calibri" w:hAnsi="Cambria"/>
          <w:sz w:val="22"/>
          <w:szCs w:val="22"/>
          <w:lang w:val="x-none"/>
        </w:rPr>
        <w:t xml:space="preserve">Prova de aptidão de desempenho de atividade pertinente e compatível em características, quantidades e prazos com o objeto da licitação, por meio de apresentação de no </w:t>
      </w:r>
      <w:r w:rsidRPr="006144AA">
        <w:rPr>
          <w:rFonts w:ascii="Cambria" w:eastAsia="Calibri" w:hAnsi="Cambria"/>
          <w:b/>
          <w:bCs/>
          <w:sz w:val="22"/>
          <w:szCs w:val="22"/>
          <w:lang w:val="x-none"/>
        </w:rPr>
        <w:t>mínimo 01(um)</w:t>
      </w:r>
      <w:r w:rsidRPr="006144AA">
        <w:rPr>
          <w:rFonts w:ascii="Cambria" w:eastAsia="Calibri" w:hAnsi="Cambria"/>
          <w:sz w:val="22"/>
          <w:szCs w:val="22"/>
          <w:lang w:val="x-none"/>
        </w:rPr>
        <w:t xml:space="preserve"> atestado, declaração ou certidão expedida, necessariamente em nome do licitante, por pessoa jurídica de direito público ou privado.</w:t>
      </w:r>
      <w:r w:rsidR="004F4B34" w:rsidRPr="006144AA">
        <w:rPr>
          <w:rFonts w:ascii="Cambria" w:hAnsi="Cambria"/>
          <w:sz w:val="22"/>
          <w:szCs w:val="22"/>
        </w:rPr>
        <w:t>;</w:t>
      </w:r>
      <w:r w:rsidR="00A86AF5">
        <w:rPr>
          <w:rFonts w:ascii="Cambria" w:hAnsi="Cambria"/>
          <w:sz w:val="22"/>
          <w:szCs w:val="22"/>
        </w:rPr>
        <w:t xml:space="preserve"> </w:t>
      </w:r>
      <w:r w:rsidR="00A86AF5" w:rsidRPr="00A86AF5">
        <w:rPr>
          <w:rFonts w:ascii="Cambria" w:hAnsi="Cambria"/>
          <w:b/>
          <w:bCs/>
          <w:color w:val="FF0000"/>
          <w:sz w:val="22"/>
          <w:szCs w:val="22"/>
        </w:rPr>
        <w:t>(EXIGÊNCIA PARA OS ITENS 01 E 02).</w:t>
      </w:r>
    </w:p>
    <w:p w14:paraId="0488BBEE" w14:textId="2DA5A48C" w:rsidR="006144AA" w:rsidRPr="006144AA"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b/>
          <w:bCs/>
          <w:sz w:val="22"/>
          <w:szCs w:val="22"/>
          <w:lang w:val="x-none"/>
        </w:rPr>
        <w:t>Certificado de Registro de Pessoa Jurídica</w:t>
      </w:r>
      <w:r w:rsidRPr="00D977E7">
        <w:rPr>
          <w:rFonts w:ascii="Cambria" w:eastAsia="Calibri" w:hAnsi="Cambria"/>
          <w:sz w:val="22"/>
          <w:szCs w:val="22"/>
          <w:lang w:val="x-none"/>
        </w:rPr>
        <w:t xml:space="preserve"> junto ao </w:t>
      </w:r>
      <w:r w:rsidRPr="00233290">
        <w:rPr>
          <w:rFonts w:ascii="Cambria" w:eastAsia="Calibri" w:hAnsi="Cambria"/>
          <w:b/>
          <w:bCs/>
          <w:sz w:val="22"/>
          <w:szCs w:val="22"/>
          <w:lang w:val="x-none"/>
        </w:rPr>
        <w:t>CREA</w:t>
      </w:r>
      <w:r w:rsidR="00233290" w:rsidRPr="00233290">
        <w:rPr>
          <w:rFonts w:ascii="Cambria" w:eastAsia="Calibri" w:hAnsi="Cambria"/>
          <w:b/>
          <w:bCs/>
          <w:sz w:val="22"/>
          <w:szCs w:val="22"/>
        </w:rPr>
        <w:t>/</w:t>
      </w:r>
      <w:r w:rsidRPr="00233290">
        <w:rPr>
          <w:rFonts w:ascii="Cambria" w:eastAsia="Calibri" w:hAnsi="Cambria"/>
          <w:b/>
          <w:bCs/>
          <w:sz w:val="22"/>
          <w:szCs w:val="22"/>
          <w:lang w:val="x-none"/>
        </w:rPr>
        <w:t>CAU</w:t>
      </w:r>
      <w:r w:rsidR="00233290" w:rsidRPr="00233290">
        <w:rPr>
          <w:rFonts w:ascii="Cambria" w:eastAsia="Calibri" w:hAnsi="Cambria"/>
          <w:b/>
          <w:bCs/>
          <w:sz w:val="22"/>
          <w:szCs w:val="22"/>
        </w:rPr>
        <w:t xml:space="preserve">  e ou CFT</w:t>
      </w:r>
      <w:r w:rsidRPr="00D977E7">
        <w:rPr>
          <w:rFonts w:ascii="Cambria" w:eastAsia="Calibri" w:hAnsi="Cambria"/>
          <w:sz w:val="22"/>
          <w:szCs w:val="22"/>
          <w:lang w:val="x-none"/>
        </w:rPr>
        <w:t>, em nome da empresa</w:t>
      </w:r>
      <w:r w:rsidRPr="00D977E7">
        <w:rPr>
          <w:rFonts w:ascii="Cambria" w:eastAsia="Calibri" w:hAnsi="Cambria"/>
          <w:b/>
          <w:bCs/>
          <w:sz w:val="22"/>
          <w:szCs w:val="22"/>
          <w:lang w:val="x-none"/>
        </w:rPr>
        <w:t>;</w:t>
      </w:r>
    </w:p>
    <w:p w14:paraId="2A4A91B3" w14:textId="3570AA4B" w:rsidR="006144AA" w:rsidRPr="006144AA"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b/>
          <w:bCs/>
          <w:sz w:val="22"/>
          <w:szCs w:val="22"/>
          <w:lang w:val="x-none"/>
        </w:rPr>
        <w:t>Certificado de Registro de Pessoa Física junto ao CREA</w:t>
      </w:r>
      <w:r w:rsidR="00233290" w:rsidRPr="00233290">
        <w:rPr>
          <w:rFonts w:ascii="Cambria" w:eastAsia="Calibri" w:hAnsi="Cambria"/>
          <w:b/>
          <w:bCs/>
          <w:sz w:val="22"/>
          <w:szCs w:val="22"/>
        </w:rPr>
        <w:t>/</w:t>
      </w:r>
      <w:r w:rsidR="00233290" w:rsidRPr="00233290">
        <w:rPr>
          <w:rFonts w:ascii="Cambria" w:eastAsia="Calibri" w:hAnsi="Cambria"/>
          <w:b/>
          <w:bCs/>
          <w:sz w:val="22"/>
          <w:szCs w:val="22"/>
          <w:lang w:val="x-none"/>
        </w:rPr>
        <w:t>CAU</w:t>
      </w:r>
      <w:r w:rsidR="00233290" w:rsidRPr="00233290">
        <w:rPr>
          <w:rFonts w:ascii="Cambria" w:eastAsia="Calibri" w:hAnsi="Cambria"/>
          <w:b/>
          <w:bCs/>
          <w:sz w:val="22"/>
          <w:szCs w:val="22"/>
        </w:rPr>
        <w:t xml:space="preserve">  e ou CFT</w:t>
      </w:r>
      <w:r w:rsidR="00233290" w:rsidRPr="00D977E7">
        <w:rPr>
          <w:rFonts w:ascii="Cambria" w:eastAsia="Calibri" w:hAnsi="Cambria"/>
          <w:sz w:val="22"/>
          <w:szCs w:val="22"/>
          <w:lang w:val="x-none"/>
        </w:rPr>
        <w:t xml:space="preserve"> </w:t>
      </w:r>
      <w:r w:rsidRPr="00D977E7">
        <w:rPr>
          <w:rFonts w:ascii="Cambria" w:eastAsia="Calibri" w:hAnsi="Cambria"/>
          <w:sz w:val="22"/>
          <w:szCs w:val="22"/>
          <w:lang w:val="x-none"/>
        </w:rPr>
        <w:t>em nome do Responsável Técnico;</w:t>
      </w:r>
    </w:p>
    <w:p w14:paraId="3E63EF1C" w14:textId="7D9F6549" w:rsidR="006144AA" w:rsidRPr="00756625"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sz w:val="22"/>
          <w:szCs w:val="22"/>
          <w:lang w:val="x-none"/>
        </w:rPr>
        <w:t xml:space="preserve">Indicação dos </w:t>
      </w:r>
      <w:r w:rsidRPr="00D977E7">
        <w:rPr>
          <w:rFonts w:ascii="Cambria" w:eastAsia="Calibri" w:hAnsi="Cambria"/>
          <w:b/>
          <w:bCs/>
          <w:sz w:val="22"/>
          <w:szCs w:val="22"/>
          <w:lang w:val="x-none"/>
        </w:rPr>
        <w:t>responsáveis técnicos pelos serviços</w:t>
      </w:r>
      <w:r w:rsidRPr="00D977E7">
        <w:rPr>
          <w:rFonts w:ascii="Cambria" w:eastAsia="Calibri" w:hAnsi="Cambria"/>
          <w:sz w:val="22"/>
          <w:szCs w:val="22"/>
          <w:lang w:val="x-none"/>
        </w:rPr>
        <w:t>, através de declaração assinada pela Proponente</w:t>
      </w:r>
      <w:r w:rsidRPr="00D977E7">
        <w:rPr>
          <w:rFonts w:ascii="Cambria" w:eastAsia="Calibri" w:hAnsi="Cambria"/>
          <w:b/>
          <w:bCs/>
          <w:sz w:val="22"/>
          <w:szCs w:val="22"/>
          <w:lang w:val="x-none"/>
        </w:rPr>
        <w:t>; (</w:t>
      </w:r>
      <w:r w:rsidRPr="00756625">
        <w:rPr>
          <w:rFonts w:ascii="Cambria" w:eastAsia="Calibri" w:hAnsi="Cambria"/>
          <w:b/>
          <w:bCs/>
          <w:sz w:val="22"/>
          <w:szCs w:val="22"/>
          <w:lang w:val="x-none"/>
        </w:rPr>
        <w:t xml:space="preserve">ANEXO </w:t>
      </w:r>
      <w:r w:rsidR="00756625" w:rsidRPr="00756625">
        <w:rPr>
          <w:rFonts w:ascii="Cambria" w:eastAsia="Calibri" w:hAnsi="Cambria"/>
          <w:b/>
          <w:bCs/>
          <w:sz w:val="22"/>
          <w:szCs w:val="22"/>
        </w:rPr>
        <w:t>V</w:t>
      </w:r>
      <w:r w:rsidRPr="00756625">
        <w:rPr>
          <w:rFonts w:ascii="Cambria" w:eastAsia="Calibri" w:hAnsi="Cambria"/>
          <w:b/>
          <w:bCs/>
          <w:sz w:val="22"/>
          <w:szCs w:val="22"/>
          <w:lang w:val="x-none"/>
        </w:rPr>
        <w:t>).</w:t>
      </w:r>
    </w:p>
    <w:p w14:paraId="59709ED2" w14:textId="3DC32582" w:rsidR="006144AA" w:rsidRPr="006144AA"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b/>
          <w:bCs/>
          <w:sz w:val="22"/>
          <w:szCs w:val="22"/>
          <w:lang w:val="x-none"/>
        </w:rPr>
        <w:t>Comprovante de que a empresa proponente possui Responsável</w:t>
      </w:r>
      <w:r w:rsidRPr="00D977E7">
        <w:rPr>
          <w:rFonts w:ascii="Cambria" w:eastAsia="Calibri" w:hAnsi="Cambria"/>
          <w:sz w:val="22"/>
          <w:szCs w:val="22"/>
          <w:lang w:val="x-none"/>
        </w:rPr>
        <w:t xml:space="preserve"> Técnico, mediante cópia do registro em carteira de trabalho ou cópia da ficha de registro de empregados da empresa ou Contrato de Trabalho e Declaração do profissional atestando que</w:t>
      </w:r>
      <w:r w:rsidRPr="00D977E7">
        <w:rPr>
          <w:rFonts w:ascii="Cambria" w:eastAsia="Calibri" w:hAnsi="Cambria"/>
          <w:b/>
          <w:bCs/>
          <w:sz w:val="22"/>
          <w:szCs w:val="22"/>
          <w:lang w:val="x-none"/>
        </w:rPr>
        <w:t xml:space="preserve"> </w:t>
      </w:r>
      <w:r w:rsidRPr="00D977E7">
        <w:rPr>
          <w:rFonts w:ascii="Cambria" w:eastAsia="Calibri" w:hAnsi="Cambria"/>
          <w:sz w:val="22"/>
          <w:szCs w:val="22"/>
          <w:lang w:val="x-none"/>
        </w:rPr>
        <w:t xml:space="preserve">será o Responsável Técnico pela execução do objeto da licitação. Obs.: Caso o Responsável </w:t>
      </w:r>
      <w:r w:rsidRPr="00D977E7">
        <w:rPr>
          <w:rFonts w:ascii="Cambria" w:eastAsia="Calibri" w:hAnsi="Cambria"/>
          <w:b/>
          <w:bCs/>
          <w:sz w:val="22"/>
          <w:szCs w:val="22"/>
          <w:lang w:val="x-none"/>
        </w:rPr>
        <w:t>Técnico pelos serviços, seja dirigente ou sócio da empresa proponente</w:t>
      </w:r>
      <w:r w:rsidRPr="00D977E7">
        <w:rPr>
          <w:rFonts w:ascii="Cambria" w:eastAsia="Calibri" w:hAnsi="Cambria"/>
          <w:sz w:val="22"/>
          <w:szCs w:val="22"/>
          <w:lang w:val="x-none"/>
        </w:rPr>
        <w:t xml:space="preserve">, tal comprovação deverá ser feita através da cópia da ata da </w:t>
      </w:r>
      <w:r w:rsidR="00520AF4" w:rsidRPr="00D977E7">
        <w:rPr>
          <w:rFonts w:ascii="Cambria" w:eastAsia="Calibri" w:hAnsi="Cambria"/>
          <w:sz w:val="22"/>
          <w:szCs w:val="22"/>
          <w:lang w:val="x-none"/>
        </w:rPr>
        <w:t>assembleia</w:t>
      </w:r>
      <w:r w:rsidRPr="00D977E7">
        <w:rPr>
          <w:rFonts w:ascii="Cambria" w:eastAsia="Calibri" w:hAnsi="Cambria"/>
          <w:sz w:val="22"/>
          <w:szCs w:val="22"/>
          <w:lang w:val="x-none"/>
        </w:rPr>
        <w:t xml:space="preserve"> de sua investidura no cargo ou apresentar cópia do contrato social;  </w:t>
      </w:r>
    </w:p>
    <w:p w14:paraId="798E4DF1" w14:textId="6A77F115" w:rsidR="006144AA" w:rsidRPr="006144AA"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sz w:val="22"/>
          <w:szCs w:val="22"/>
          <w:lang w:val="x-none"/>
        </w:rPr>
        <w:t>Comprovação de aptidão de ter executado os serviços licitados, mediante apresentação da</w:t>
      </w:r>
      <w:r w:rsidRPr="00D977E7">
        <w:rPr>
          <w:rFonts w:ascii="Cambria" w:eastAsia="Calibri" w:hAnsi="Cambria"/>
          <w:b/>
          <w:bCs/>
          <w:sz w:val="22"/>
          <w:szCs w:val="22"/>
          <w:lang w:val="x-none"/>
        </w:rPr>
        <w:t xml:space="preserve"> Certidão de Acervo Técnico - CAT expedido pelo CREA</w:t>
      </w:r>
      <w:r w:rsidR="00233290" w:rsidRPr="00EC0683">
        <w:rPr>
          <w:rFonts w:ascii="Cambria" w:eastAsia="Calibri" w:hAnsi="Cambria"/>
          <w:b/>
          <w:bCs/>
          <w:sz w:val="22"/>
          <w:szCs w:val="22"/>
        </w:rPr>
        <w:t>/</w:t>
      </w:r>
      <w:r w:rsidR="00233290" w:rsidRPr="00EC0683">
        <w:rPr>
          <w:rFonts w:ascii="Cambria" w:eastAsia="Calibri" w:hAnsi="Cambria"/>
          <w:b/>
          <w:bCs/>
          <w:sz w:val="22"/>
          <w:szCs w:val="22"/>
          <w:lang w:val="x-none"/>
        </w:rPr>
        <w:t>CAU</w:t>
      </w:r>
      <w:r w:rsidR="00233290" w:rsidRPr="00EC0683">
        <w:rPr>
          <w:rFonts w:ascii="Cambria" w:eastAsia="Calibri" w:hAnsi="Cambria"/>
          <w:b/>
          <w:bCs/>
          <w:sz w:val="22"/>
          <w:szCs w:val="22"/>
        </w:rPr>
        <w:t xml:space="preserve">  e ou CFT</w:t>
      </w:r>
      <w:r w:rsidRPr="00D977E7">
        <w:rPr>
          <w:rFonts w:ascii="Cambria" w:eastAsia="Calibri" w:hAnsi="Cambria"/>
          <w:sz w:val="22"/>
          <w:szCs w:val="22"/>
          <w:lang w:val="x-none"/>
        </w:rPr>
        <w:t>, em nome dos Responsáveis Técnicos indicados para a execução dos serviços, de acordo com a natureza do projeto a ser elaborado para cada lote cotado.</w:t>
      </w:r>
    </w:p>
    <w:p w14:paraId="21825A14" w14:textId="0C31F9DA" w:rsidR="006144AA" w:rsidRPr="006144AA"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sz w:val="22"/>
          <w:szCs w:val="22"/>
        </w:rPr>
        <w:t xml:space="preserve">Carteira de </w:t>
      </w:r>
      <w:r w:rsidRPr="00D977E7">
        <w:rPr>
          <w:rFonts w:ascii="Cambria" w:eastAsia="Calibri" w:hAnsi="Cambria"/>
          <w:b/>
          <w:bCs/>
          <w:sz w:val="22"/>
          <w:szCs w:val="22"/>
        </w:rPr>
        <w:t>BLASTER</w:t>
      </w:r>
      <w:r w:rsidRPr="00D977E7">
        <w:rPr>
          <w:rFonts w:ascii="Cambria" w:eastAsia="Calibri" w:hAnsi="Cambria"/>
          <w:sz w:val="22"/>
          <w:szCs w:val="22"/>
        </w:rPr>
        <w:t xml:space="preserve"> do responsável té</w:t>
      </w:r>
      <w:r w:rsidR="00520AF4">
        <w:rPr>
          <w:rFonts w:ascii="Cambria" w:eastAsia="Calibri" w:hAnsi="Cambria"/>
          <w:sz w:val="22"/>
          <w:szCs w:val="22"/>
        </w:rPr>
        <w:t>c</w:t>
      </w:r>
      <w:r w:rsidRPr="00D977E7">
        <w:rPr>
          <w:rFonts w:ascii="Cambria" w:eastAsia="Calibri" w:hAnsi="Cambria"/>
          <w:sz w:val="22"/>
          <w:szCs w:val="22"/>
        </w:rPr>
        <w:t>nico da empresa que executará os serviços.</w:t>
      </w:r>
    </w:p>
    <w:p w14:paraId="7181E856" w14:textId="744ACB5A" w:rsidR="006144AA" w:rsidRPr="00520AF4" w:rsidRDefault="006144AA" w:rsidP="00520AF4">
      <w:pPr>
        <w:pStyle w:val="PargrafodaLista"/>
        <w:numPr>
          <w:ilvl w:val="2"/>
          <w:numId w:val="4"/>
        </w:numPr>
        <w:tabs>
          <w:tab w:val="num" w:pos="2410"/>
        </w:tabs>
        <w:ind w:left="1418" w:hanging="709"/>
        <w:rPr>
          <w:rFonts w:ascii="Cambria" w:hAnsi="Cambria"/>
          <w:sz w:val="22"/>
          <w:szCs w:val="22"/>
        </w:rPr>
      </w:pPr>
      <w:r w:rsidRPr="00D977E7">
        <w:rPr>
          <w:rFonts w:ascii="Cambria" w:eastAsia="Calibri" w:hAnsi="Cambria"/>
          <w:sz w:val="22"/>
          <w:szCs w:val="22"/>
        </w:rPr>
        <w:t>A proponente deve apresentar Licença para desmonte de rocha com explosivos, expedida pelo Exército Brasileiro.</w:t>
      </w:r>
    </w:p>
    <w:p w14:paraId="74682D82" w14:textId="20A0BE54" w:rsidR="00520AF4" w:rsidRDefault="00520AF4" w:rsidP="00520AF4">
      <w:pPr>
        <w:tabs>
          <w:tab w:val="num" w:pos="2410"/>
        </w:tabs>
        <w:ind w:firstLine="0"/>
        <w:rPr>
          <w:rFonts w:ascii="Cambria" w:hAnsi="Cambria"/>
          <w:sz w:val="22"/>
          <w:szCs w:val="22"/>
        </w:rPr>
      </w:pPr>
    </w:p>
    <w:p w14:paraId="51B26319" w14:textId="3A071AA9" w:rsidR="00520AF4" w:rsidRPr="00520AF4" w:rsidRDefault="00520AF4" w:rsidP="00520AF4">
      <w:pPr>
        <w:tabs>
          <w:tab w:val="num" w:pos="2410"/>
        </w:tabs>
        <w:ind w:firstLine="0"/>
        <w:rPr>
          <w:rFonts w:ascii="Cambria" w:hAnsi="Cambria"/>
          <w:b/>
          <w:bCs/>
          <w:color w:val="FF0000"/>
          <w:sz w:val="22"/>
          <w:szCs w:val="22"/>
        </w:rPr>
      </w:pPr>
      <w:r w:rsidRPr="00520AF4">
        <w:rPr>
          <w:rFonts w:ascii="Cambria" w:hAnsi="Cambria"/>
          <w:b/>
          <w:bCs/>
          <w:color w:val="FF0000"/>
          <w:sz w:val="22"/>
          <w:szCs w:val="22"/>
        </w:rPr>
        <w:t xml:space="preserve">OBS: DOS </w:t>
      </w:r>
      <w:r>
        <w:rPr>
          <w:rFonts w:ascii="Cambria" w:hAnsi="Cambria"/>
          <w:b/>
          <w:bCs/>
          <w:color w:val="FF0000"/>
          <w:sz w:val="22"/>
          <w:szCs w:val="22"/>
        </w:rPr>
        <w:t>SUB</w:t>
      </w:r>
      <w:r w:rsidRPr="00520AF4">
        <w:rPr>
          <w:rFonts w:ascii="Cambria" w:hAnsi="Cambria"/>
          <w:b/>
          <w:bCs/>
          <w:color w:val="FF0000"/>
          <w:sz w:val="22"/>
          <w:szCs w:val="22"/>
        </w:rPr>
        <w:t xml:space="preserve">ITENS 10.8.2. AO 10.8.8 SÃO EXIGÊNCIAS SOMENTE PARA O ITEM 01 </w:t>
      </w:r>
      <w:r w:rsidR="00756625">
        <w:rPr>
          <w:rFonts w:ascii="Cambria" w:hAnsi="Cambria"/>
          <w:b/>
          <w:bCs/>
          <w:color w:val="FF0000"/>
          <w:sz w:val="22"/>
          <w:szCs w:val="22"/>
        </w:rPr>
        <w:t xml:space="preserve">DO TERMO DE REFERÊNCIA </w:t>
      </w:r>
      <w:r w:rsidRPr="00520AF4">
        <w:rPr>
          <w:rFonts w:ascii="Cambria" w:hAnsi="Cambria"/>
          <w:b/>
          <w:bCs/>
          <w:color w:val="FF0000"/>
          <w:sz w:val="22"/>
          <w:szCs w:val="22"/>
        </w:rPr>
        <w:t>DESTE EDITAL.</w:t>
      </w:r>
    </w:p>
    <w:p w14:paraId="736A0F2F" w14:textId="77777777" w:rsidR="006144AA" w:rsidRPr="006144AA" w:rsidRDefault="006144AA" w:rsidP="006144AA">
      <w:pPr>
        <w:pStyle w:val="Corpodeeditalpadro"/>
        <w:tabs>
          <w:tab w:val="clear" w:pos="850"/>
        </w:tabs>
        <w:spacing w:after="0"/>
        <w:ind w:left="705" w:firstLine="0"/>
        <w:rPr>
          <w:rFonts w:asciiTheme="majorHAnsi" w:hAnsiTheme="majorHAnsi" w:cs="Times New Roman"/>
        </w:rPr>
      </w:pPr>
    </w:p>
    <w:p w14:paraId="3BA892CB" w14:textId="45373E9E" w:rsidR="00906FE8" w:rsidRPr="00367AB8" w:rsidRDefault="00866E24" w:rsidP="00906FE8">
      <w:pPr>
        <w:pStyle w:val="Corpodeeditalpadro"/>
        <w:numPr>
          <w:ilvl w:val="1"/>
          <w:numId w:val="4"/>
        </w:numPr>
        <w:tabs>
          <w:tab w:val="clear" w:pos="850"/>
          <w:tab w:val="clear" w:pos="1273"/>
          <w:tab w:val="num" w:pos="705"/>
        </w:tabs>
        <w:spacing w:after="0"/>
        <w:ind w:left="705"/>
        <w:rPr>
          <w:rFonts w:asciiTheme="majorHAnsi" w:hAnsiTheme="majorHAnsi" w:cs="Times New Roman"/>
        </w:rPr>
      </w:pPr>
      <w:r>
        <w:rPr>
          <w:rFonts w:asciiTheme="majorHAnsi" w:hAnsiTheme="majorHAnsi" w:cs="Times New Roman"/>
        </w:rPr>
        <w:t>Deverá apresentar ainda a</w:t>
      </w:r>
      <w:r w:rsidR="00906FE8" w:rsidRPr="00367AB8">
        <w:rPr>
          <w:rFonts w:asciiTheme="majorHAnsi" w:hAnsiTheme="majorHAnsi" w:cs="Times New Roman"/>
        </w:rPr>
        <w:t xml:space="preserve"> </w:t>
      </w:r>
      <w:r w:rsidR="00906FE8" w:rsidRPr="00367AB8">
        <w:rPr>
          <w:rFonts w:asciiTheme="majorHAnsi" w:hAnsiTheme="majorHAnsi" w:cs="Times New Roman"/>
          <w:b/>
        </w:rPr>
        <w:t>DECLARAÇ</w:t>
      </w:r>
      <w:r>
        <w:rPr>
          <w:rFonts w:asciiTheme="majorHAnsi" w:hAnsiTheme="majorHAnsi" w:cs="Times New Roman"/>
          <w:b/>
        </w:rPr>
        <w:t>ÃO</w:t>
      </w:r>
      <w:r w:rsidR="00906FE8" w:rsidRPr="00367AB8">
        <w:rPr>
          <w:rFonts w:asciiTheme="majorHAnsi" w:hAnsiTheme="majorHAnsi" w:cs="Times New Roman"/>
          <w:b/>
        </w:rPr>
        <w:t>:</w:t>
      </w:r>
    </w:p>
    <w:p w14:paraId="4D14410C" w14:textId="77777777" w:rsidR="00906FE8" w:rsidRPr="00367AB8" w:rsidRDefault="00906FE8" w:rsidP="00906FE8">
      <w:pPr>
        <w:tabs>
          <w:tab w:val="num" w:pos="5115"/>
        </w:tabs>
        <w:rPr>
          <w:rFonts w:asciiTheme="majorHAnsi" w:hAnsiTheme="majorHAnsi"/>
          <w:sz w:val="22"/>
          <w:szCs w:val="22"/>
        </w:rPr>
      </w:pPr>
    </w:p>
    <w:p w14:paraId="1D105841" w14:textId="77777777" w:rsidR="00906FE8" w:rsidRPr="00C67391" w:rsidRDefault="00906FE8" w:rsidP="00906FE8">
      <w:pPr>
        <w:numPr>
          <w:ilvl w:val="2"/>
          <w:numId w:val="4"/>
        </w:numPr>
        <w:tabs>
          <w:tab w:val="num" w:pos="1418"/>
        </w:tabs>
        <w:ind w:left="1418" w:hanging="850"/>
        <w:rPr>
          <w:rFonts w:ascii="Cambria" w:hAnsi="Cambria"/>
          <w:sz w:val="22"/>
          <w:szCs w:val="22"/>
        </w:rPr>
      </w:pPr>
      <w:r w:rsidRPr="00367AB8">
        <w:rPr>
          <w:rFonts w:ascii="Cambria" w:hAnsi="Cambria"/>
          <w:sz w:val="22"/>
          <w:szCs w:val="22"/>
        </w:rPr>
        <w:t xml:space="preserve">Declaração Unificada conforme modelo. </w:t>
      </w:r>
      <w:r w:rsidRPr="00367AB8">
        <w:rPr>
          <w:rFonts w:ascii="Cambria" w:hAnsi="Cambria"/>
          <w:b/>
          <w:sz w:val="22"/>
          <w:szCs w:val="22"/>
        </w:rPr>
        <w:t>(ANEXO III)</w:t>
      </w:r>
    </w:p>
    <w:p w14:paraId="171688DD" w14:textId="77777777" w:rsidR="00C67391" w:rsidRPr="00C67391" w:rsidRDefault="00C67391" w:rsidP="00C67391">
      <w:pPr>
        <w:tabs>
          <w:tab w:val="num" w:pos="5115"/>
        </w:tabs>
        <w:ind w:left="1418" w:firstLine="0"/>
        <w:rPr>
          <w:rFonts w:ascii="Cambria" w:hAnsi="Cambria"/>
          <w:sz w:val="22"/>
          <w:szCs w:val="22"/>
        </w:rPr>
      </w:pPr>
    </w:p>
    <w:p w14:paraId="60490AA1" w14:textId="77777777" w:rsidR="00906FE8" w:rsidRPr="0057510D" w:rsidRDefault="00906FE8" w:rsidP="00906FE8">
      <w:pPr>
        <w:numPr>
          <w:ilvl w:val="1"/>
          <w:numId w:val="4"/>
        </w:numPr>
        <w:tabs>
          <w:tab w:val="clear" w:pos="1273"/>
          <w:tab w:val="left" w:pos="709"/>
        </w:tabs>
        <w:autoSpaceDE w:val="0"/>
        <w:autoSpaceDN w:val="0"/>
        <w:adjustRightInd w:val="0"/>
        <w:ind w:left="709"/>
        <w:rPr>
          <w:rFonts w:asciiTheme="majorHAnsi" w:hAnsiTheme="majorHAnsi"/>
          <w:sz w:val="22"/>
          <w:szCs w:val="22"/>
        </w:rPr>
      </w:pPr>
      <w:r w:rsidRPr="00367AB8">
        <w:rPr>
          <w:rFonts w:asciiTheme="majorHAnsi" w:hAnsiTheme="majorHAnsi"/>
          <w:sz w:val="22"/>
          <w:szCs w:val="22"/>
        </w:rPr>
        <w:t>A habilitação dos Licitantes será comprovada por meio de prévia e regular inscrição cadastral no SICAF, desde que os documentos</w:t>
      </w:r>
      <w:r w:rsidRPr="0057510D">
        <w:rPr>
          <w:rFonts w:asciiTheme="majorHAnsi" w:hAnsiTheme="majorHAnsi"/>
          <w:sz w:val="22"/>
          <w:szCs w:val="22"/>
        </w:rPr>
        <w:t xml:space="preserve"> comprobatórios estejam validados e atualizados.</w:t>
      </w:r>
    </w:p>
    <w:p w14:paraId="6D29B547" w14:textId="77777777" w:rsidR="00906FE8" w:rsidRPr="008447F7" w:rsidRDefault="00906FE8" w:rsidP="00906FE8">
      <w:pPr>
        <w:pStyle w:val="PargrafodaLista"/>
        <w:rPr>
          <w:rFonts w:ascii="Cambria" w:hAnsi="Cambria"/>
          <w:sz w:val="22"/>
        </w:rPr>
      </w:pPr>
    </w:p>
    <w:p w14:paraId="741C491E"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bCs/>
          <w:sz w:val="22"/>
          <w:szCs w:val="22"/>
        </w:rPr>
      </w:pPr>
      <w:r w:rsidRPr="008447F7">
        <w:rPr>
          <w:rFonts w:ascii="Cambria" w:hAnsi="Cambria"/>
          <w:bCs/>
          <w:sz w:val="22"/>
          <w:szCs w:val="22"/>
        </w:rPr>
        <w:t xml:space="preserve">O cadastro no SICAF, abrangente dos níveis indicados no art. 6º da Instrução Normativa SLTI/MPOG nº 3, de 26 abril de 2018, </w:t>
      </w:r>
      <w:r w:rsidR="00D45CB4">
        <w:rPr>
          <w:rFonts w:ascii="Cambria" w:hAnsi="Cambria"/>
          <w:b/>
          <w:sz w:val="22"/>
          <w:szCs w:val="22"/>
          <w:u w:val="single"/>
        </w:rPr>
        <w:t>PODERÁ SUBSTITUIR</w:t>
      </w:r>
      <w:r w:rsidRPr="008447F7">
        <w:rPr>
          <w:rFonts w:ascii="Cambria" w:hAnsi="Cambria"/>
          <w:b/>
          <w:sz w:val="22"/>
          <w:szCs w:val="22"/>
          <w:u w:val="single"/>
        </w:rPr>
        <w:t xml:space="preserve"> APENAS</w:t>
      </w:r>
      <w:r w:rsidRPr="008447F7">
        <w:rPr>
          <w:rFonts w:ascii="Cambria" w:hAnsi="Cambria"/>
          <w:bCs/>
          <w:sz w:val="22"/>
          <w:szCs w:val="22"/>
        </w:rPr>
        <w:t xml:space="preserve"> os documentos indicados nos subitens acima </w:t>
      </w:r>
      <w:r w:rsidRPr="008447F7">
        <w:rPr>
          <w:rFonts w:ascii="Cambria" w:hAnsi="Cambria"/>
          <w:b/>
          <w:sz w:val="22"/>
          <w:szCs w:val="22"/>
        </w:rPr>
        <w:t xml:space="preserve">10.5 – Habilitação Jurídica, 10.6 - Qualificação econômico-financeira e 10.7 - Regularidade fiscal e trabalhista, </w:t>
      </w:r>
      <w:r w:rsidRPr="008447F7">
        <w:rPr>
          <w:rFonts w:ascii="Cambria" w:hAnsi="Cambria"/>
          <w:bCs/>
          <w:sz w:val="22"/>
          <w:szCs w:val="22"/>
        </w:rPr>
        <w:t xml:space="preserve">sendo que os demais são obrigatórios apresentação. </w:t>
      </w:r>
    </w:p>
    <w:p w14:paraId="7C2E0C7D"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0DA21CB6"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sz w:val="22"/>
          <w:szCs w:val="22"/>
        </w:rPr>
      </w:pPr>
      <w:r w:rsidRPr="008447F7">
        <w:rPr>
          <w:rFonts w:ascii="Cambria" w:hAnsi="Cambria"/>
          <w:sz w:val="22"/>
          <w:szCs w:val="22"/>
        </w:rPr>
        <w:t>Na hipótese dos documentos se encontrarem vencidos no referido sistema (SICAF) ou no CRC, o licitante convocado deverá encaminhar, juntamente com os demais, o documento válido que comprove o atendimento das exigências deste Edital, sob pena de inabilitação, ressalvando o disposto quanto à comprovação da regularidade fiscal das microempresas ou empresas de pequeno porte, conforme disposto na Lei Complementar nº 123/2006, alterada pela Lei Complementar nº 147/2014</w:t>
      </w:r>
      <w:r w:rsidRPr="008447F7">
        <w:rPr>
          <w:rFonts w:ascii="Cambria" w:hAnsi="Cambria"/>
          <w:color w:val="000000"/>
          <w:sz w:val="22"/>
          <w:szCs w:val="22"/>
        </w:rPr>
        <w:t>.</w:t>
      </w:r>
    </w:p>
    <w:p w14:paraId="1F342AFD" w14:textId="77777777" w:rsidR="00906FE8" w:rsidRPr="008447F7" w:rsidRDefault="00906FE8" w:rsidP="00906FE8">
      <w:pPr>
        <w:pStyle w:val="PargrafodaLista"/>
        <w:rPr>
          <w:rFonts w:ascii="Cambria" w:hAnsi="Cambria"/>
          <w:color w:val="000000"/>
          <w:sz w:val="22"/>
          <w:szCs w:val="22"/>
        </w:rPr>
      </w:pPr>
    </w:p>
    <w:p w14:paraId="2F620095" w14:textId="77777777" w:rsidR="00906FE8" w:rsidRPr="008447F7" w:rsidRDefault="00906FE8" w:rsidP="00906FE8">
      <w:pPr>
        <w:numPr>
          <w:ilvl w:val="2"/>
          <w:numId w:val="4"/>
        </w:numPr>
        <w:tabs>
          <w:tab w:val="num" w:pos="1418"/>
        </w:tabs>
        <w:autoSpaceDE w:val="0"/>
        <w:autoSpaceDN w:val="0"/>
        <w:adjustRightInd w:val="0"/>
        <w:ind w:left="1418" w:hanging="851"/>
        <w:rPr>
          <w:rFonts w:ascii="Cambria" w:hAnsi="Cambria"/>
          <w:sz w:val="22"/>
          <w:szCs w:val="22"/>
        </w:rPr>
      </w:pPr>
      <w:r w:rsidRPr="008447F7">
        <w:rPr>
          <w:rFonts w:ascii="Cambria" w:hAnsi="Cambria"/>
          <w:color w:val="000000"/>
          <w:sz w:val="22"/>
          <w:szCs w:val="22"/>
        </w:rPr>
        <w:t xml:space="preserve">Também poderão ser consultados </w:t>
      </w:r>
      <w:r w:rsidRPr="008447F7">
        <w:rPr>
          <w:rFonts w:ascii="Cambria" w:hAnsi="Cambria"/>
          <w:bCs/>
          <w:color w:val="000000"/>
          <w:sz w:val="22"/>
          <w:szCs w:val="22"/>
        </w:rPr>
        <w:t xml:space="preserve">os sítios oficiais emissores de certidões de regularidade fiscal e trabalhista, especialmente quando </w:t>
      </w:r>
      <w:r w:rsidRPr="008447F7">
        <w:rPr>
          <w:rFonts w:ascii="Cambria" w:hAnsi="Cambria"/>
          <w:color w:val="000000"/>
          <w:sz w:val="22"/>
          <w:szCs w:val="22"/>
        </w:rPr>
        <w:t>o licitante esteja com alguma documentação vencida junto ao SICAF;</w:t>
      </w:r>
    </w:p>
    <w:p w14:paraId="5DBD1158"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394F462B" w14:textId="231155AE"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Os documentos de que tratam os subitens anteriores serão analisados </w:t>
      </w:r>
      <w:r w:rsidR="00992330">
        <w:rPr>
          <w:rFonts w:ascii="Cambria" w:hAnsi="Cambria" w:cs="Times New Roman"/>
        </w:rPr>
        <w:t>pelo pregoeiro</w:t>
      </w:r>
      <w:r w:rsidRPr="008447F7">
        <w:rPr>
          <w:rFonts w:ascii="Cambria" w:hAnsi="Cambria" w:cs="Times New Roman"/>
        </w:rPr>
        <w:t xml:space="preserve"> e sua Equipe de Apoio quanto a sua conformidade com o solicitado neste Edital.</w:t>
      </w:r>
    </w:p>
    <w:p w14:paraId="3143BA5C"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0E5133FE" w14:textId="7E181F8B"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No julgamento da habilitação, </w:t>
      </w:r>
      <w:r w:rsidR="00992330">
        <w:rPr>
          <w:rFonts w:ascii="Cambria" w:hAnsi="Cambria" w:cs="Times New Roman"/>
        </w:rPr>
        <w:t>o pregoeiro</w:t>
      </w:r>
      <w:r w:rsidRPr="008447F7">
        <w:rPr>
          <w:rFonts w:ascii="Cambria" w:hAnsi="Cambria" w:cs="Times New Roman"/>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C443F35" w14:textId="77777777" w:rsidR="00906FE8" w:rsidRPr="008447F7" w:rsidRDefault="00906FE8" w:rsidP="00906FE8">
      <w:pPr>
        <w:pStyle w:val="PargrafodaLista"/>
        <w:rPr>
          <w:rFonts w:ascii="Cambria" w:hAnsi="Cambria"/>
        </w:rPr>
      </w:pPr>
    </w:p>
    <w:p w14:paraId="4139CD57"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bCs/>
        </w:rPr>
        <w:t>O não atendimento das exigências constantes do item 10 deste Edital implicará a inabilitação do licitante.</w:t>
      </w:r>
    </w:p>
    <w:p w14:paraId="61874A76" w14:textId="77777777" w:rsidR="00906FE8" w:rsidRPr="008447F7" w:rsidRDefault="00906FE8" w:rsidP="00906FE8">
      <w:pPr>
        <w:pStyle w:val="PargrafodaLista"/>
        <w:rPr>
          <w:rFonts w:ascii="Cambria" w:hAnsi="Cambria"/>
        </w:rPr>
      </w:pPr>
    </w:p>
    <w:p w14:paraId="1E407220"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96706A0" w14:textId="77777777" w:rsidR="00906FE8" w:rsidRPr="008447F7" w:rsidRDefault="00906FE8" w:rsidP="00906FE8">
      <w:pPr>
        <w:pStyle w:val="PargrafodaLista"/>
        <w:rPr>
          <w:rFonts w:ascii="Cambria" w:hAnsi="Cambria"/>
        </w:rPr>
      </w:pPr>
    </w:p>
    <w:p w14:paraId="7075E929"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Não havendo a comprovação cumulativa dos requisitos de habilitação, a inabilitação recairá sobre o(s) item(</w:t>
      </w:r>
      <w:proofErr w:type="spellStart"/>
      <w:r w:rsidRPr="008447F7">
        <w:rPr>
          <w:rFonts w:ascii="Cambria" w:hAnsi="Cambria" w:cs="Times New Roman"/>
        </w:rPr>
        <w:t>ns</w:t>
      </w:r>
      <w:proofErr w:type="spellEnd"/>
      <w:r w:rsidRPr="008447F7">
        <w:rPr>
          <w:rFonts w:ascii="Cambria" w:hAnsi="Cambria" w:cs="Times New Roman"/>
        </w:rPr>
        <w:t>) de menor(es) valor(es) cuja retirada(s) seja(m) suficiente(s) para a habilitação do licitante nos remanescentes.</w:t>
      </w:r>
    </w:p>
    <w:p w14:paraId="767EBD35" w14:textId="77777777" w:rsidR="00906FE8" w:rsidRPr="008447F7" w:rsidRDefault="00906FE8" w:rsidP="00906FE8">
      <w:pPr>
        <w:pStyle w:val="PargrafodaLista"/>
        <w:rPr>
          <w:rFonts w:ascii="Cambria" w:hAnsi="Cambria"/>
          <w:color w:val="000000"/>
        </w:rPr>
      </w:pPr>
    </w:p>
    <w:p w14:paraId="772D8912"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color w:val="000000"/>
        </w:rPr>
        <w:t>Constatado o atendimento às exigências de habilitação fixadas no Edital, o licitante será declarado vencedor.</w:t>
      </w:r>
    </w:p>
    <w:p w14:paraId="28F06A42"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2A291D0D" w14:textId="77777777" w:rsidR="00906FE8" w:rsidRPr="008447F7" w:rsidRDefault="00906FE8" w:rsidP="00906FE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bCs/>
          <w:sz w:val="22"/>
          <w:szCs w:val="22"/>
        </w:rPr>
      </w:pPr>
      <w:r w:rsidRPr="008447F7">
        <w:rPr>
          <w:rFonts w:ascii="Cambria" w:hAnsi="Cambria"/>
          <w:b/>
          <w:bCs/>
          <w:sz w:val="22"/>
          <w:szCs w:val="22"/>
        </w:rPr>
        <w:t xml:space="preserve">APRESENTAÇÃO DA PROPOSTA DE PREÇOS AJUSTADA E ENVIO DOS DOCUMENTOS COMPLEMENTARES DE HABILITAÇÃO </w:t>
      </w:r>
    </w:p>
    <w:p w14:paraId="064C429C" w14:textId="77777777" w:rsidR="00906FE8" w:rsidRPr="008447F7" w:rsidRDefault="00906FE8" w:rsidP="00906FE8">
      <w:pPr>
        <w:pStyle w:val="Corpodeeditalpadro"/>
        <w:tabs>
          <w:tab w:val="clear" w:pos="850"/>
        </w:tabs>
        <w:spacing w:after="0"/>
        <w:ind w:left="0" w:firstLine="0"/>
        <w:rPr>
          <w:rFonts w:ascii="Cambria" w:hAnsi="Cambria" w:cs="Times New Roman"/>
        </w:rPr>
      </w:pPr>
    </w:p>
    <w:p w14:paraId="36A407B4" w14:textId="095F9638"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 xml:space="preserve">Encerrada a etapa de lances, </w:t>
      </w:r>
      <w:r w:rsidR="00992330">
        <w:rPr>
          <w:rFonts w:ascii="Cambria" w:hAnsi="Cambria" w:cs="Times New Roman"/>
        </w:rPr>
        <w:t>o pregoeiro</w:t>
      </w:r>
      <w:r w:rsidRPr="008447F7">
        <w:rPr>
          <w:rFonts w:ascii="Cambria" w:hAnsi="Cambria" w:cs="Times New Roman"/>
        </w:rPr>
        <w:t xml:space="preserve"> convocará o licitante detentor da melhor oferta, item a item ou um item por licitante, para que este anexe no sistema COMPRASNET, a </w:t>
      </w:r>
      <w:r w:rsidRPr="008447F7">
        <w:rPr>
          <w:rFonts w:ascii="Cambria" w:hAnsi="Cambria" w:cs="Times New Roman"/>
          <w:b/>
          <w:bCs/>
        </w:rPr>
        <w:t>PROPOSTA DE PREÇOS AJUSTADA</w:t>
      </w:r>
      <w:r w:rsidRPr="008447F7">
        <w:rPr>
          <w:rFonts w:ascii="Cambria" w:hAnsi="Cambria" w:cs="Times New Roman"/>
        </w:rPr>
        <w:t xml:space="preserve">, em conformidade com o último lance ofertado. Para tanto, </w:t>
      </w:r>
      <w:r w:rsidR="00992330">
        <w:rPr>
          <w:rFonts w:ascii="Cambria" w:hAnsi="Cambria" w:cs="Times New Roman"/>
        </w:rPr>
        <w:t>o pregoeiro</w:t>
      </w:r>
      <w:r w:rsidRPr="008447F7">
        <w:rPr>
          <w:rFonts w:ascii="Cambria" w:hAnsi="Cambria" w:cs="Times New Roman"/>
        </w:rPr>
        <w:t xml:space="preserve"> fará uso de a ferramenta “CONVOCAR ANEXO”, devendo o licitante anexar o documento utilizando o link “ANEXAR” disponível apenas para o licitante/vencedor.</w:t>
      </w:r>
    </w:p>
    <w:p w14:paraId="4DC86499"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1BC8241E" w14:textId="77777777"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color w:val="000000" w:themeColor="text1"/>
        </w:rPr>
        <w:t>Havendo a n</w:t>
      </w:r>
      <w:r w:rsidRPr="008447F7">
        <w:rPr>
          <w:rFonts w:ascii="Cambria" w:hAnsi="Cambria" w:cs="Times New Roman"/>
          <w:color w:val="000000"/>
        </w:rPr>
        <w:t xml:space="preserve">ecessidade de envio de </w:t>
      </w:r>
      <w:r w:rsidRPr="008447F7">
        <w:rPr>
          <w:rFonts w:ascii="Cambria" w:hAnsi="Cambria" w:cs="Times New Roman"/>
          <w:b/>
          <w:bCs/>
          <w:color w:val="000000"/>
        </w:rPr>
        <w:t>documentos de habilitação complementares</w:t>
      </w:r>
      <w:r w:rsidRPr="008447F7">
        <w:rPr>
          <w:rFonts w:ascii="Cambria" w:hAnsi="Cambria" w:cs="Times New Roman"/>
          <w:color w:val="000000" w:themeColor="text1"/>
        </w:rPr>
        <w:t xml:space="preserve">, </w:t>
      </w:r>
      <w:r w:rsidRPr="008447F7">
        <w:rPr>
          <w:rFonts w:ascii="Cambria" w:hAnsi="Cambria" w:cs="Times New Roman"/>
          <w:color w:val="000000"/>
        </w:rPr>
        <w:t xml:space="preserve">necessários à confirmação daqueles exigidos neste Edital </w:t>
      </w:r>
      <w:r w:rsidRPr="008447F7">
        <w:rPr>
          <w:rFonts w:ascii="Cambria" w:hAnsi="Cambria" w:cs="Times New Roman"/>
          <w:b/>
          <w:bCs/>
          <w:color w:val="000000"/>
        </w:rPr>
        <w:t>e já apresentados, </w:t>
      </w:r>
      <w:r w:rsidRPr="008447F7">
        <w:rPr>
          <w:rFonts w:ascii="Cambria" w:hAnsi="Cambria" w:cs="Times New Roman"/>
          <w:color w:val="000000" w:themeColor="text1"/>
        </w:rPr>
        <w:t xml:space="preserve">o licitante será convocado a encaminhá-los, </w:t>
      </w:r>
      <w:r w:rsidRPr="008447F7">
        <w:rPr>
          <w:rFonts w:ascii="Cambria" w:hAnsi="Cambria" w:cs="Times New Roman"/>
          <w:color w:val="000000"/>
        </w:rPr>
        <w:t>em formato digital, via sistema,</w:t>
      </w:r>
      <w:r w:rsidRPr="008447F7">
        <w:rPr>
          <w:rFonts w:ascii="Cambria" w:hAnsi="Cambria" w:cs="Times New Roman"/>
          <w:color w:val="000000" w:themeColor="text1"/>
        </w:rPr>
        <w:t xml:space="preserve"> </w:t>
      </w:r>
      <w:r w:rsidRPr="008447F7">
        <w:rPr>
          <w:rFonts w:ascii="Cambria" w:hAnsi="Cambria" w:cs="Times New Roman"/>
          <w:b/>
          <w:color w:val="000000" w:themeColor="text1"/>
          <w:u w:val="single"/>
        </w:rPr>
        <w:t xml:space="preserve">no prazo de </w:t>
      </w:r>
      <w:r w:rsidRPr="008447F7">
        <w:rPr>
          <w:rFonts w:ascii="Cambria" w:hAnsi="Cambria" w:cs="Times New Roman"/>
          <w:b/>
          <w:u w:val="single"/>
        </w:rPr>
        <w:t>02 (duas)</w:t>
      </w:r>
      <w:r w:rsidRPr="008447F7">
        <w:rPr>
          <w:rFonts w:ascii="Cambria" w:hAnsi="Cambria" w:cs="Times New Roman"/>
          <w:b/>
          <w:i/>
          <w:iCs/>
          <w:u w:val="single"/>
        </w:rPr>
        <w:t xml:space="preserve"> </w:t>
      </w:r>
      <w:r w:rsidRPr="008447F7">
        <w:rPr>
          <w:rFonts w:ascii="Cambria" w:hAnsi="Cambria" w:cs="Times New Roman"/>
          <w:b/>
          <w:u w:val="single"/>
        </w:rPr>
        <w:t>horas</w:t>
      </w:r>
      <w:r w:rsidRPr="008447F7">
        <w:rPr>
          <w:rFonts w:ascii="Cambria" w:hAnsi="Cambria" w:cs="Times New Roman"/>
          <w:color w:val="000000" w:themeColor="text1"/>
        </w:rPr>
        <w:t>, sob pena de inabilitação</w:t>
      </w:r>
    </w:p>
    <w:p w14:paraId="681E40E7" w14:textId="77777777" w:rsidR="00906FE8" w:rsidRPr="008447F7" w:rsidRDefault="00906FE8" w:rsidP="00906FE8">
      <w:pPr>
        <w:pStyle w:val="Corpodeeditalpadro"/>
        <w:tabs>
          <w:tab w:val="clear" w:pos="850"/>
        </w:tabs>
        <w:spacing w:after="0"/>
        <w:ind w:left="705" w:firstLine="0"/>
        <w:rPr>
          <w:rFonts w:ascii="Cambria" w:hAnsi="Cambria" w:cs="Times New Roman"/>
        </w:rPr>
      </w:pPr>
    </w:p>
    <w:p w14:paraId="6BACCBFC" w14:textId="24158FCA" w:rsidR="00906FE8" w:rsidRPr="008447F7" w:rsidRDefault="00906FE8" w:rsidP="00906FE8">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 licitante deverá anexar a</w:t>
      </w:r>
      <w:r w:rsidRPr="008447F7">
        <w:rPr>
          <w:rFonts w:ascii="Cambria" w:hAnsi="Cambria" w:cs="Times New Roman"/>
          <w:b/>
          <w:bCs/>
        </w:rPr>
        <w:t xml:space="preserve"> Proposta de Preços Ajustada, num prazo de até </w:t>
      </w:r>
      <w:r w:rsidRPr="008447F7">
        <w:rPr>
          <w:rFonts w:ascii="Cambria" w:hAnsi="Cambria" w:cs="Times New Roman"/>
          <w:b/>
          <w:bCs/>
          <w:u w:val="single"/>
        </w:rPr>
        <w:t>02 (</w:t>
      </w:r>
      <w:r w:rsidR="00906BC9">
        <w:rPr>
          <w:rFonts w:ascii="Cambria" w:hAnsi="Cambria" w:cs="Times New Roman"/>
          <w:b/>
          <w:bCs/>
          <w:u w:val="single"/>
        </w:rPr>
        <w:t>duas</w:t>
      </w:r>
      <w:r w:rsidRPr="008447F7">
        <w:rPr>
          <w:rFonts w:ascii="Cambria" w:hAnsi="Cambria" w:cs="Times New Roman"/>
          <w:b/>
          <w:bCs/>
          <w:u w:val="single"/>
        </w:rPr>
        <w:t xml:space="preserve">) </w:t>
      </w:r>
      <w:r w:rsidR="00906BC9">
        <w:rPr>
          <w:rFonts w:ascii="Cambria" w:hAnsi="Cambria" w:cs="Times New Roman"/>
          <w:b/>
          <w:bCs/>
          <w:u w:val="single"/>
        </w:rPr>
        <w:t>horas</w:t>
      </w:r>
      <w:r w:rsidRPr="008447F7">
        <w:rPr>
          <w:rFonts w:ascii="Cambria" w:hAnsi="Cambria" w:cs="Times New Roman"/>
          <w:b/>
          <w:bCs/>
        </w:rPr>
        <w:t xml:space="preserve"> de efetivo funcionamento do órgão público, ou </w:t>
      </w:r>
      <w:r w:rsidRPr="00693BC5">
        <w:rPr>
          <w:rFonts w:ascii="Cambria" w:hAnsi="Cambria" w:cs="Times New Roman"/>
          <w:b/>
          <w:bCs/>
        </w:rPr>
        <w:t>seja, das 8h às 12h e das 13h30min às 17h30min</w:t>
      </w:r>
      <w:r w:rsidRPr="00693BC5">
        <w:rPr>
          <w:rFonts w:ascii="Cambria" w:hAnsi="Cambria" w:cs="Times New Roman"/>
        </w:rPr>
        <w:t xml:space="preserve">, </w:t>
      </w:r>
      <w:r w:rsidRPr="008447F7">
        <w:rPr>
          <w:rFonts w:ascii="Cambria" w:hAnsi="Cambria" w:cs="Times New Roman"/>
        </w:rPr>
        <w:t>contados da convocação.</w:t>
      </w:r>
    </w:p>
    <w:p w14:paraId="5F1A7C3B" w14:textId="77777777" w:rsidR="00906FE8" w:rsidRPr="008447F7" w:rsidRDefault="00906FE8" w:rsidP="00906FE8">
      <w:pPr>
        <w:pStyle w:val="PargrafodaLista"/>
        <w:rPr>
          <w:rFonts w:ascii="Cambria" w:hAnsi="Cambria"/>
        </w:rPr>
      </w:pPr>
    </w:p>
    <w:p w14:paraId="161CBCAD" w14:textId="5B847B72" w:rsidR="00906FE8" w:rsidRPr="00B76E1F" w:rsidRDefault="00906FE8" w:rsidP="00906FE8">
      <w:pPr>
        <w:pStyle w:val="Corpodeeditalpadro"/>
        <w:numPr>
          <w:ilvl w:val="1"/>
          <w:numId w:val="4"/>
        </w:numPr>
        <w:tabs>
          <w:tab w:val="clear" w:pos="850"/>
          <w:tab w:val="clear" w:pos="1273"/>
          <w:tab w:val="num" w:pos="705"/>
        </w:tabs>
        <w:spacing w:after="0"/>
        <w:ind w:left="705"/>
        <w:rPr>
          <w:rFonts w:asciiTheme="majorHAnsi" w:hAnsiTheme="majorHAnsi" w:cs="Times New Roman"/>
        </w:rPr>
      </w:pPr>
      <w:r w:rsidRPr="00B76E1F">
        <w:rPr>
          <w:rFonts w:asciiTheme="majorHAnsi" w:hAnsiTheme="majorHAnsi" w:cs="Times New Roman"/>
        </w:rPr>
        <w:t xml:space="preserve">Em caso de indisponibilidade do sistema, será aceito o envio da proposta ajustada por meio do e-mail: </w:t>
      </w:r>
      <w:hyperlink r:id="rId17" w:history="1">
        <w:r w:rsidR="00906BC9" w:rsidRPr="00B76E1F">
          <w:rPr>
            <w:rStyle w:val="Hyperlink"/>
            <w:rFonts w:asciiTheme="majorHAnsi" w:hAnsiTheme="majorHAnsi" w:cs="Arial"/>
          </w:rPr>
          <w:t>diogo@pmsjorge.pr.gov.br</w:t>
        </w:r>
      </w:hyperlink>
      <w:r w:rsidR="00906BC9" w:rsidRPr="00B76E1F">
        <w:rPr>
          <w:rFonts w:asciiTheme="majorHAnsi" w:hAnsiTheme="majorHAnsi"/>
        </w:rPr>
        <w:t xml:space="preserve">  </w:t>
      </w:r>
      <w:r w:rsidRPr="00B76E1F">
        <w:rPr>
          <w:rFonts w:asciiTheme="majorHAnsi" w:hAnsiTheme="majorHAnsi" w:cs="Times New Roman"/>
        </w:rPr>
        <w:t xml:space="preserve">Após o envio do e-mail, o responsável pelo envio deverá entrar em contato com </w:t>
      </w:r>
      <w:r w:rsidR="00992330">
        <w:rPr>
          <w:rFonts w:asciiTheme="majorHAnsi" w:hAnsiTheme="majorHAnsi" w:cs="Times New Roman"/>
        </w:rPr>
        <w:t>o pregoeiro</w:t>
      </w:r>
      <w:r w:rsidRPr="00B76E1F">
        <w:rPr>
          <w:rFonts w:asciiTheme="majorHAnsi" w:hAnsiTheme="majorHAnsi" w:cs="Times New Roman"/>
        </w:rPr>
        <w:t xml:space="preserve"> para confirmar o recebimento do e-mail e do seu conteúdo. </w:t>
      </w:r>
      <w:r w:rsidR="00992330">
        <w:rPr>
          <w:rFonts w:asciiTheme="majorHAnsi" w:hAnsiTheme="majorHAnsi" w:cs="Times New Roman"/>
        </w:rPr>
        <w:t>O pregoeiro</w:t>
      </w:r>
      <w:r w:rsidRPr="00B76E1F">
        <w:rPr>
          <w:rFonts w:asciiTheme="majorHAnsi" w:hAnsiTheme="majorHAnsi" w:cs="Times New Roman"/>
        </w:rPr>
        <w:t xml:space="preserve"> não se responsabilizará por </w:t>
      </w:r>
      <w:r w:rsidR="00520AF4" w:rsidRPr="00B76E1F">
        <w:rPr>
          <w:rFonts w:asciiTheme="majorHAnsi" w:hAnsiTheme="majorHAnsi" w:cs="Times New Roman"/>
        </w:rPr>
        <w:t>e-mails</w:t>
      </w:r>
      <w:r w:rsidRPr="00B76E1F">
        <w:rPr>
          <w:rFonts w:asciiTheme="majorHAnsi" w:hAnsiTheme="majorHAnsi" w:cs="Times New Roman"/>
        </w:rPr>
        <w:t xml:space="preserve"> que, por qualquer motivo, não forem recebidos em virtude de problemas no servidor ou navegador, tanto do Município de </w:t>
      </w:r>
      <w:r w:rsidR="009457E4" w:rsidRPr="009457E4">
        <w:rPr>
          <w:rFonts w:asciiTheme="majorHAnsi" w:hAnsiTheme="majorHAnsi" w:cs="Times New Roman"/>
        </w:rPr>
        <w:t xml:space="preserve">São Jorge D`Oeste </w:t>
      </w:r>
      <w:r w:rsidRPr="00B76E1F">
        <w:rPr>
          <w:rFonts w:asciiTheme="majorHAnsi" w:hAnsiTheme="majorHAnsi" w:cs="Times New Roman"/>
        </w:rPr>
        <w:t>quanto do emissor.</w:t>
      </w:r>
    </w:p>
    <w:p w14:paraId="677EF922" w14:textId="77777777" w:rsidR="00906FE8" w:rsidRPr="008447F7" w:rsidRDefault="00906FE8" w:rsidP="00906FE8">
      <w:pPr>
        <w:tabs>
          <w:tab w:val="num" w:pos="5115"/>
        </w:tabs>
        <w:ind w:left="1560" w:firstLine="0"/>
        <w:rPr>
          <w:rFonts w:ascii="Cambria" w:hAnsi="Cambria"/>
          <w:sz w:val="22"/>
        </w:rPr>
      </w:pPr>
    </w:p>
    <w:p w14:paraId="0D2887B6" w14:textId="7B9E7E58" w:rsidR="00906FE8" w:rsidRPr="008447F7" w:rsidRDefault="00906FE8" w:rsidP="00906FE8">
      <w:pPr>
        <w:numPr>
          <w:ilvl w:val="2"/>
          <w:numId w:val="4"/>
        </w:numPr>
        <w:tabs>
          <w:tab w:val="num" w:pos="1560"/>
        </w:tabs>
        <w:ind w:left="1560" w:hanging="851"/>
        <w:rPr>
          <w:rFonts w:ascii="Cambria" w:hAnsi="Cambria"/>
          <w:sz w:val="22"/>
          <w:szCs w:val="22"/>
        </w:rPr>
      </w:pPr>
      <w:r w:rsidRPr="008447F7">
        <w:rPr>
          <w:rFonts w:ascii="Cambria" w:hAnsi="Cambria"/>
          <w:sz w:val="22"/>
          <w:szCs w:val="22"/>
        </w:rPr>
        <w:t xml:space="preserve">A fim de aplicar o princípio da isonomia entre as licitantes, após transcorrido o prazo de 02 (duas) horas, não serão considerados, para fins de análise, sob qualquer alegação, o envio da Proposta de Preço, sendo realizado, </w:t>
      </w:r>
      <w:r w:rsidR="00992330">
        <w:rPr>
          <w:rFonts w:ascii="Cambria" w:hAnsi="Cambria"/>
          <w:sz w:val="22"/>
          <w:szCs w:val="22"/>
        </w:rPr>
        <w:t>pelo pregoeiro</w:t>
      </w:r>
      <w:r w:rsidRPr="008447F7">
        <w:rPr>
          <w:rFonts w:ascii="Cambria" w:hAnsi="Cambria"/>
          <w:sz w:val="22"/>
          <w:szCs w:val="22"/>
        </w:rPr>
        <w:t>, o registro da não aceitação da proposta.</w:t>
      </w:r>
    </w:p>
    <w:p w14:paraId="66EB1C58" w14:textId="77777777" w:rsidR="00906FE8" w:rsidRPr="008447F7" w:rsidRDefault="00906FE8" w:rsidP="00906FE8">
      <w:pPr>
        <w:tabs>
          <w:tab w:val="num" w:pos="5115"/>
        </w:tabs>
        <w:ind w:left="1560" w:firstLine="0"/>
        <w:rPr>
          <w:rFonts w:ascii="Cambria" w:hAnsi="Cambria"/>
          <w:sz w:val="22"/>
          <w:szCs w:val="22"/>
        </w:rPr>
      </w:pPr>
    </w:p>
    <w:p w14:paraId="64AB43E4" w14:textId="77777777" w:rsidR="00906FE8" w:rsidRPr="000700DA" w:rsidRDefault="00906FE8" w:rsidP="00906FE8">
      <w:pPr>
        <w:numPr>
          <w:ilvl w:val="3"/>
          <w:numId w:val="4"/>
        </w:numPr>
        <w:tabs>
          <w:tab w:val="num" w:pos="5115"/>
        </w:tabs>
        <w:rPr>
          <w:rFonts w:ascii="Cambria" w:hAnsi="Cambria"/>
          <w:sz w:val="22"/>
          <w:szCs w:val="22"/>
        </w:rPr>
      </w:pPr>
      <w:r w:rsidRPr="008447F7">
        <w:rPr>
          <w:rFonts w:ascii="Cambria" w:hAnsi="Cambria"/>
          <w:sz w:val="22"/>
        </w:rPr>
        <w:t xml:space="preserve">Em caso de impossibilidade de atendimento ao prazo, o licitante deverá solicitar, </w:t>
      </w:r>
      <w:r w:rsidRPr="008447F7">
        <w:rPr>
          <w:rFonts w:ascii="Cambria" w:hAnsi="Cambria"/>
          <w:b/>
          <w:sz w:val="22"/>
        </w:rPr>
        <w:t>dentro do prazo estipulado</w:t>
      </w:r>
      <w:r w:rsidRPr="008447F7">
        <w:rPr>
          <w:rFonts w:ascii="Cambria" w:hAnsi="Cambria"/>
          <w:sz w:val="22"/>
        </w:rPr>
        <w:t>, via chat ou e-mail, prorrogação do mesmo.</w:t>
      </w:r>
    </w:p>
    <w:p w14:paraId="19587F8F" w14:textId="77777777" w:rsidR="000700DA" w:rsidRPr="008447F7" w:rsidRDefault="000700DA" w:rsidP="000700DA">
      <w:pPr>
        <w:tabs>
          <w:tab w:val="num" w:pos="5115"/>
        </w:tabs>
        <w:ind w:left="2498" w:firstLine="0"/>
        <w:rPr>
          <w:rFonts w:ascii="Cambria" w:hAnsi="Cambria"/>
          <w:sz w:val="22"/>
          <w:szCs w:val="22"/>
        </w:rPr>
      </w:pPr>
    </w:p>
    <w:p w14:paraId="732262D8" w14:textId="1BC62CE1" w:rsidR="00906FE8" w:rsidRPr="008447F7" w:rsidRDefault="000700DA" w:rsidP="00906FE8">
      <w:pPr>
        <w:numPr>
          <w:ilvl w:val="2"/>
          <w:numId w:val="4"/>
        </w:numPr>
        <w:tabs>
          <w:tab w:val="num" w:pos="1560"/>
        </w:tabs>
        <w:ind w:left="1560" w:hanging="851"/>
        <w:rPr>
          <w:rFonts w:ascii="Cambria" w:hAnsi="Cambria"/>
          <w:sz w:val="22"/>
          <w:szCs w:val="22"/>
        </w:rPr>
      </w:pPr>
      <w:r>
        <w:rPr>
          <w:rFonts w:ascii="Cambria" w:hAnsi="Cambria"/>
          <w:sz w:val="22"/>
          <w:szCs w:val="22"/>
        </w:rPr>
        <w:t>É facultado à</w:t>
      </w:r>
      <w:r w:rsidR="00906FE8" w:rsidRPr="008447F7">
        <w:rPr>
          <w:rFonts w:ascii="Cambria" w:hAnsi="Cambria"/>
          <w:sz w:val="22"/>
          <w:szCs w:val="22"/>
        </w:rPr>
        <w:t xml:space="preserve"> </w:t>
      </w:r>
      <w:r w:rsidR="00992330">
        <w:rPr>
          <w:rFonts w:ascii="Cambria" w:hAnsi="Cambria"/>
          <w:sz w:val="22"/>
          <w:szCs w:val="22"/>
        </w:rPr>
        <w:t>Pregoeiro</w:t>
      </w:r>
      <w:r w:rsidR="00906FE8" w:rsidRPr="008447F7">
        <w:rPr>
          <w:rFonts w:ascii="Cambria" w:hAnsi="Cambria"/>
          <w:sz w:val="22"/>
          <w:szCs w:val="22"/>
        </w:rPr>
        <w:t xml:space="preserve"> ou à autoridade competente, em qualquer fase da licitação, a promoção de diligência destinada a esclarecer ou complementar a instrução do processo, </w:t>
      </w:r>
      <w:r w:rsidR="00906FE8" w:rsidRPr="008447F7">
        <w:rPr>
          <w:rFonts w:ascii="Cambria" w:hAnsi="Cambria"/>
          <w:b/>
          <w:sz w:val="22"/>
          <w:szCs w:val="22"/>
          <w:u w:val="single"/>
        </w:rPr>
        <w:t>vedada a inclusão posterior de documento ou informação que deveria constar do processo desde a realização da sessão pública</w:t>
      </w:r>
      <w:r w:rsidR="00906FE8" w:rsidRPr="008447F7">
        <w:rPr>
          <w:rFonts w:ascii="Cambria" w:hAnsi="Cambria"/>
          <w:sz w:val="22"/>
          <w:szCs w:val="22"/>
        </w:rPr>
        <w:t>.</w:t>
      </w:r>
    </w:p>
    <w:p w14:paraId="0936E6C4" w14:textId="77777777" w:rsidR="00906FE8" w:rsidRPr="008447F7" w:rsidRDefault="00906FE8" w:rsidP="00906FE8">
      <w:pPr>
        <w:tabs>
          <w:tab w:val="num" w:pos="5115"/>
        </w:tabs>
        <w:ind w:left="1560" w:firstLine="0"/>
        <w:rPr>
          <w:rFonts w:ascii="Cambria" w:hAnsi="Cambria"/>
          <w:sz w:val="22"/>
          <w:szCs w:val="22"/>
        </w:rPr>
      </w:pPr>
    </w:p>
    <w:p w14:paraId="1A3FAF11" w14:textId="41261DB0" w:rsidR="00906FE8" w:rsidRPr="008447F7" w:rsidRDefault="00906FE8" w:rsidP="00906FE8">
      <w:pPr>
        <w:numPr>
          <w:ilvl w:val="2"/>
          <w:numId w:val="4"/>
        </w:numPr>
        <w:tabs>
          <w:tab w:val="num" w:pos="1560"/>
        </w:tabs>
        <w:ind w:left="1560" w:hanging="851"/>
        <w:rPr>
          <w:rFonts w:ascii="Cambria" w:hAnsi="Cambria"/>
          <w:sz w:val="22"/>
          <w:szCs w:val="22"/>
        </w:rPr>
      </w:pPr>
      <w:r w:rsidRPr="008447F7">
        <w:rPr>
          <w:rFonts w:ascii="Cambria" w:hAnsi="Cambria"/>
          <w:sz w:val="22"/>
          <w:szCs w:val="22"/>
        </w:rPr>
        <w:t xml:space="preserve">Se a proposta não for aceitável ou se a </w:t>
      </w:r>
      <w:r w:rsidR="00992330">
        <w:rPr>
          <w:rFonts w:ascii="Cambria" w:hAnsi="Cambria"/>
          <w:sz w:val="22"/>
          <w:szCs w:val="22"/>
        </w:rPr>
        <w:t>licitante</w:t>
      </w:r>
      <w:r w:rsidRPr="008447F7">
        <w:rPr>
          <w:rFonts w:ascii="Cambria" w:hAnsi="Cambria"/>
          <w:sz w:val="22"/>
          <w:szCs w:val="22"/>
        </w:rPr>
        <w:t xml:space="preserve"> deixar de enviar a Proposta de Preços atualizada ou não atender às exigências </w:t>
      </w:r>
      <w:proofErr w:type="spellStart"/>
      <w:r w:rsidRPr="008447F7">
        <w:rPr>
          <w:rFonts w:ascii="Cambria" w:hAnsi="Cambria"/>
          <w:sz w:val="22"/>
          <w:szCs w:val="22"/>
        </w:rPr>
        <w:t>habilitatórias</w:t>
      </w:r>
      <w:proofErr w:type="spellEnd"/>
      <w:r w:rsidRPr="008447F7">
        <w:rPr>
          <w:rFonts w:ascii="Cambria" w:hAnsi="Cambria"/>
          <w:sz w:val="22"/>
          <w:szCs w:val="22"/>
        </w:rPr>
        <w:t xml:space="preserve">, </w:t>
      </w:r>
      <w:r w:rsidR="00992330">
        <w:rPr>
          <w:rFonts w:ascii="Cambria" w:hAnsi="Cambria"/>
          <w:sz w:val="22"/>
          <w:szCs w:val="22"/>
        </w:rPr>
        <w:t>o pregoeiro</w:t>
      </w:r>
      <w:r w:rsidRPr="008447F7">
        <w:rPr>
          <w:rFonts w:ascii="Cambria" w:hAnsi="Cambria"/>
          <w:sz w:val="22"/>
          <w:szCs w:val="22"/>
        </w:rPr>
        <w:t xml:space="preserve"> DESCLASSIFICARÁ e examinará a proposta subsequente e, assim, sucessivamente, na ordem de classificação, até a apuração de uma proposta que atenda a este Edital.</w:t>
      </w:r>
    </w:p>
    <w:p w14:paraId="182BEC0E" w14:textId="77777777" w:rsidR="00906FE8" w:rsidRPr="008447F7" w:rsidRDefault="00906FE8" w:rsidP="00906FE8">
      <w:pPr>
        <w:tabs>
          <w:tab w:val="num" w:pos="5115"/>
        </w:tabs>
        <w:autoSpaceDE w:val="0"/>
        <w:autoSpaceDN w:val="0"/>
        <w:adjustRightInd w:val="0"/>
        <w:ind w:left="1418" w:firstLine="0"/>
        <w:rPr>
          <w:rFonts w:ascii="Cambria" w:hAnsi="Cambria"/>
          <w:sz w:val="22"/>
          <w:szCs w:val="22"/>
        </w:rPr>
      </w:pPr>
    </w:p>
    <w:p w14:paraId="680B967F" w14:textId="77777777" w:rsidR="00497B4B" w:rsidRPr="008447F7" w:rsidRDefault="00497B4B" w:rsidP="00497B4B">
      <w:pPr>
        <w:pStyle w:val="Textoembloco"/>
        <w:numPr>
          <w:ilvl w:val="1"/>
          <w:numId w:val="4"/>
        </w:numPr>
        <w:tabs>
          <w:tab w:val="num" w:pos="709"/>
        </w:tabs>
        <w:ind w:left="709"/>
        <w:rPr>
          <w:rFonts w:ascii="Cambria" w:hAnsi="Cambria"/>
          <w:sz w:val="22"/>
          <w:szCs w:val="22"/>
        </w:rPr>
      </w:pPr>
      <w:r w:rsidRPr="008447F7">
        <w:rPr>
          <w:rFonts w:ascii="Cambria" w:hAnsi="Cambria"/>
          <w:sz w:val="22"/>
          <w:szCs w:val="22"/>
        </w:rPr>
        <w:t>A proposta deverá</w:t>
      </w:r>
      <w:r w:rsidRPr="008447F7">
        <w:rPr>
          <w:rFonts w:ascii="Cambria" w:hAnsi="Cambria"/>
          <w:spacing w:val="-11"/>
          <w:sz w:val="22"/>
          <w:szCs w:val="22"/>
        </w:rPr>
        <w:t xml:space="preserve"> </w:t>
      </w:r>
      <w:r w:rsidRPr="008447F7">
        <w:rPr>
          <w:rFonts w:ascii="Cambria" w:hAnsi="Cambria"/>
          <w:b/>
          <w:sz w:val="22"/>
          <w:szCs w:val="22"/>
        </w:rPr>
        <w:t>conter:</w:t>
      </w:r>
    </w:p>
    <w:p w14:paraId="1F9975EF" w14:textId="77777777" w:rsidR="00497B4B" w:rsidRPr="008447F7" w:rsidRDefault="00497B4B" w:rsidP="00497B4B">
      <w:pPr>
        <w:pStyle w:val="Corpodetexto"/>
        <w:spacing w:before="9"/>
        <w:rPr>
          <w:rFonts w:ascii="Cambria" w:hAnsi="Cambria"/>
          <w:b/>
          <w:sz w:val="22"/>
          <w:szCs w:val="22"/>
        </w:rPr>
      </w:pPr>
    </w:p>
    <w:p w14:paraId="5D4E0599"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P</w:t>
      </w:r>
      <w:r w:rsidR="00497B4B" w:rsidRPr="008447F7">
        <w:rPr>
          <w:rFonts w:ascii="Cambria" w:hAnsi="Cambria"/>
          <w:b/>
          <w:sz w:val="22"/>
          <w:szCs w:val="22"/>
        </w:rPr>
        <w:t>roposta de preços, conforme modelo constante do Anexo II do presente Edital, vedado o preenchimento desta com dados aleatórios, sob pena de desclassificação da</w:t>
      </w:r>
      <w:r w:rsidR="00497B4B" w:rsidRPr="008447F7">
        <w:rPr>
          <w:rFonts w:ascii="Cambria" w:hAnsi="Cambria"/>
          <w:b/>
          <w:spacing w:val="-13"/>
          <w:sz w:val="22"/>
          <w:szCs w:val="22"/>
        </w:rPr>
        <w:t xml:space="preserve"> </w:t>
      </w:r>
      <w:r w:rsidR="00497B4B" w:rsidRPr="008447F7">
        <w:rPr>
          <w:rFonts w:ascii="Cambria" w:hAnsi="Cambria"/>
          <w:b/>
          <w:sz w:val="22"/>
          <w:szCs w:val="22"/>
        </w:rPr>
        <w:t>proposta;</w:t>
      </w:r>
    </w:p>
    <w:p w14:paraId="1539AC21" w14:textId="77777777" w:rsidR="00497B4B" w:rsidRPr="008447F7" w:rsidRDefault="00497B4B" w:rsidP="00497B4B">
      <w:pPr>
        <w:pStyle w:val="Textoembloco"/>
        <w:tabs>
          <w:tab w:val="num" w:pos="5115"/>
        </w:tabs>
        <w:ind w:left="1701" w:firstLine="0"/>
        <w:rPr>
          <w:rFonts w:ascii="Cambria" w:hAnsi="Cambria"/>
          <w:sz w:val="22"/>
          <w:szCs w:val="22"/>
        </w:rPr>
      </w:pPr>
    </w:p>
    <w:p w14:paraId="608D36E4"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P</w:t>
      </w:r>
      <w:r w:rsidR="00497B4B" w:rsidRPr="008447F7">
        <w:rPr>
          <w:rFonts w:ascii="Cambria" w:hAnsi="Cambria"/>
          <w:b/>
          <w:sz w:val="22"/>
          <w:szCs w:val="22"/>
        </w:rPr>
        <w:t>reços unitários e totais</w:t>
      </w:r>
      <w:r w:rsidR="00497B4B" w:rsidRPr="008447F7">
        <w:rPr>
          <w:rFonts w:ascii="Cambria" w:hAnsi="Cambria"/>
          <w:sz w:val="22"/>
          <w:szCs w:val="22"/>
        </w:rPr>
        <w:t>, em moeda corrente nacional, em algarismo e por extenso, sem inclusão de qualquer encargo financeiro ou previsão inflacionária;</w:t>
      </w:r>
    </w:p>
    <w:p w14:paraId="247FBEEB" w14:textId="77777777" w:rsidR="00497B4B" w:rsidRPr="008447F7" w:rsidRDefault="00497B4B" w:rsidP="00497B4B">
      <w:pPr>
        <w:pStyle w:val="PargrafodaLista"/>
        <w:rPr>
          <w:rFonts w:ascii="Cambria" w:hAnsi="Cambria"/>
          <w:sz w:val="22"/>
          <w:szCs w:val="22"/>
        </w:rPr>
      </w:pPr>
    </w:p>
    <w:p w14:paraId="53CBFB09" w14:textId="0344387D" w:rsidR="00497B4B" w:rsidRPr="008447F7" w:rsidRDefault="00B928E9" w:rsidP="00497B4B">
      <w:pPr>
        <w:pStyle w:val="Textoembloco"/>
        <w:numPr>
          <w:ilvl w:val="2"/>
          <w:numId w:val="4"/>
        </w:numPr>
        <w:tabs>
          <w:tab w:val="num" w:pos="1701"/>
        </w:tabs>
        <w:ind w:left="1701" w:hanging="850"/>
        <w:rPr>
          <w:rFonts w:ascii="Cambria" w:hAnsi="Cambria"/>
          <w:sz w:val="22"/>
          <w:szCs w:val="22"/>
        </w:rPr>
      </w:pPr>
      <w:r>
        <w:rPr>
          <w:rFonts w:ascii="Cambria" w:hAnsi="Cambria"/>
          <w:b/>
          <w:sz w:val="22"/>
          <w:szCs w:val="22"/>
        </w:rPr>
        <w:t>Especificações dos produtos/serviços</w:t>
      </w:r>
      <w:r w:rsidR="00497B4B" w:rsidRPr="008447F7">
        <w:rPr>
          <w:rFonts w:ascii="Cambria" w:hAnsi="Cambria"/>
          <w:b/>
          <w:bCs/>
          <w:sz w:val="22"/>
          <w:szCs w:val="22"/>
        </w:rPr>
        <w:t>;</w:t>
      </w:r>
    </w:p>
    <w:p w14:paraId="536A74EA" w14:textId="77777777" w:rsidR="00497B4B" w:rsidRPr="008447F7" w:rsidRDefault="00497B4B" w:rsidP="00497B4B">
      <w:pPr>
        <w:pStyle w:val="PargrafodaLista"/>
        <w:rPr>
          <w:rFonts w:ascii="Cambria" w:hAnsi="Cambria"/>
          <w:sz w:val="22"/>
          <w:szCs w:val="22"/>
        </w:rPr>
      </w:pPr>
    </w:p>
    <w:p w14:paraId="36141D62"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eastAsiaTheme="minorHAnsi" w:hAnsi="Cambria"/>
          <w:b/>
          <w:bCs/>
          <w:sz w:val="22"/>
          <w:szCs w:val="22"/>
          <w:lang w:eastAsia="en-US"/>
        </w:rPr>
        <w:t>A apresentação da proposta implicará na plena aceitação das condições estabelecidas neste edital e seus anexos.</w:t>
      </w:r>
    </w:p>
    <w:p w14:paraId="3CB8136A" w14:textId="77777777" w:rsidR="00497B4B" w:rsidRPr="008447F7" w:rsidRDefault="00497B4B" w:rsidP="00497B4B">
      <w:pPr>
        <w:pStyle w:val="Textoembloco"/>
        <w:tabs>
          <w:tab w:val="num" w:pos="5115"/>
        </w:tabs>
        <w:ind w:left="1701" w:firstLine="0"/>
        <w:rPr>
          <w:rFonts w:ascii="Cambria" w:hAnsi="Cambria"/>
          <w:sz w:val="22"/>
          <w:szCs w:val="22"/>
        </w:rPr>
      </w:pPr>
    </w:p>
    <w:p w14:paraId="7CCDA90A" w14:textId="77777777" w:rsidR="00497B4B" w:rsidRPr="008447F7" w:rsidRDefault="007C54E1" w:rsidP="00497B4B">
      <w:pPr>
        <w:pStyle w:val="Textoembloco"/>
        <w:numPr>
          <w:ilvl w:val="2"/>
          <w:numId w:val="4"/>
        </w:numPr>
        <w:tabs>
          <w:tab w:val="num" w:pos="1701"/>
        </w:tabs>
        <w:ind w:left="1701" w:hanging="850"/>
        <w:rPr>
          <w:rFonts w:ascii="Cambria" w:hAnsi="Cambria"/>
          <w:sz w:val="22"/>
          <w:szCs w:val="22"/>
        </w:rPr>
      </w:pPr>
      <w:r>
        <w:rPr>
          <w:rFonts w:ascii="Cambria" w:hAnsi="Cambria"/>
          <w:sz w:val="22"/>
          <w:szCs w:val="22"/>
        </w:rPr>
        <w:t>P</w:t>
      </w:r>
      <w:r w:rsidR="00497B4B" w:rsidRPr="008447F7">
        <w:rPr>
          <w:rFonts w:ascii="Cambria" w:hAnsi="Cambria"/>
          <w:sz w:val="22"/>
          <w:szCs w:val="22"/>
        </w:rPr>
        <w:t xml:space="preserve">razo de </w:t>
      </w:r>
      <w:r w:rsidR="00497B4B" w:rsidRPr="008447F7">
        <w:rPr>
          <w:rFonts w:ascii="Cambria" w:hAnsi="Cambria"/>
          <w:b/>
          <w:sz w:val="22"/>
          <w:szCs w:val="22"/>
        </w:rPr>
        <w:t>validade da proposta não inferior a 60 (sessenta) dias</w:t>
      </w:r>
      <w:r w:rsidR="00497B4B" w:rsidRPr="008447F7">
        <w:rPr>
          <w:rFonts w:ascii="Cambria" w:hAnsi="Cambria"/>
          <w:sz w:val="22"/>
          <w:szCs w:val="22"/>
        </w:rPr>
        <w:t>, contados da data estipulada para a abertura do presente certame, conforme previsto no art. 69, § 2º combinado com o artigo 66, § 4º;</w:t>
      </w:r>
    </w:p>
    <w:p w14:paraId="78DAD52C" w14:textId="77777777" w:rsidR="00497B4B" w:rsidRPr="008447F7" w:rsidRDefault="00497B4B" w:rsidP="00497B4B">
      <w:pPr>
        <w:pStyle w:val="PargrafodaLista"/>
        <w:rPr>
          <w:rFonts w:ascii="Cambria" w:hAnsi="Cambria"/>
          <w:sz w:val="22"/>
          <w:szCs w:val="22"/>
        </w:rPr>
      </w:pPr>
    </w:p>
    <w:p w14:paraId="7E30F297"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O preço proposto deverá ser expresso em moeda corrente nacional (Real), </w:t>
      </w:r>
      <w:r w:rsidRPr="008447F7">
        <w:rPr>
          <w:rFonts w:ascii="Cambria" w:hAnsi="Cambria"/>
          <w:b/>
          <w:sz w:val="22"/>
          <w:szCs w:val="22"/>
        </w:rPr>
        <w:t>com até duas casas decimais (0,00)</w:t>
      </w:r>
      <w:r w:rsidRPr="008447F7">
        <w:rPr>
          <w:rFonts w:ascii="Cambria" w:hAnsi="Cambria"/>
          <w:sz w:val="22"/>
          <w:szCs w:val="22"/>
        </w:rPr>
        <w:t>.</w:t>
      </w:r>
    </w:p>
    <w:p w14:paraId="36D78391" w14:textId="77777777" w:rsidR="00497B4B" w:rsidRPr="008447F7" w:rsidRDefault="00497B4B" w:rsidP="00497B4B">
      <w:pPr>
        <w:pStyle w:val="Textoembloco"/>
        <w:tabs>
          <w:tab w:val="num" w:pos="5115"/>
        </w:tabs>
        <w:ind w:left="1701" w:firstLine="0"/>
        <w:rPr>
          <w:rFonts w:ascii="Cambria" w:hAnsi="Cambria"/>
          <w:sz w:val="22"/>
          <w:szCs w:val="22"/>
        </w:rPr>
      </w:pPr>
    </w:p>
    <w:p w14:paraId="04DF1D22"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A </w:t>
      </w:r>
      <w:r w:rsidRPr="008447F7">
        <w:rPr>
          <w:rFonts w:ascii="Cambria" w:hAnsi="Cambria"/>
          <w:b/>
          <w:sz w:val="22"/>
          <w:szCs w:val="22"/>
        </w:rPr>
        <w:t>proposta</w:t>
      </w:r>
      <w:r w:rsidRPr="008447F7">
        <w:rPr>
          <w:rFonts w:ascii="Cambria" w:hAnsi="Cambria"/>
          <w:sz w:val="22"/>
          <w:szCs w:val="22"/>
        </w:rPr>
        <w:t xml:space="preserve">, enviada exclusivamente por meio do Sistema Eletrônico, deve atender todas as especificações técnicas obrigatórias do </w:t>
      </w:r>
      <w:r w:rsidRPr="008447F7">
        <w:rPr>
          <w:rFonts w:ascii="Cambria" w:hAnsi="Cambria"/>
          <w:b/>
          <w:sz w:val="22"/>
          <w:szCs w:val="22"/>
        </w:rPr>
        <w:t xml:space="preserve">Edital </w:t>
      </w:r>
      <w:r w:rsidRPr="008447F7">
        <w:rPr>
          <w:rFonts w:ascii="Cambria" w:hAnsi="Cambria"/>
          <w:sz w:val="22"/>
          <w:szCs w:val="22"/>
        </w:rPr>
        <w:t xml:space="preserve">e </w:t>
      </w:r>
      <w:r w:rsidRPr="008447F7">
        <w:rPr>
          <w:rFonts w:ascii="Cambria" w:hAnsi="Cambria"/>
          <w:b/>
          <w:sz w:val="22"/>
          <w:szCs w:val="22"/>
        </w:rPr>
        <w:t xml:space="preserve">Anexos </w:t>
      </w:r>
      <w:r w:rsidRPr="008447F7">
        <w:rPr>
          <w:rFonts w:ascii="Cambria" w:hAnsi="Cambria"/>
          <w:sz w:val="22"/>
          <w:szCs w:val="22"/>
        </w:rPr>
        <w:t>sob pena de</w:t>
      </w:r>
      <w:r w:rsidRPr="008447F7">
        <w:rPr>
          <w:rFonts w:ascii="Cambria" w:hAnsi="Cambria"/>
          <w:spacing w:val="-10"/>
          <w:sz w:val="22"/>
          <w:szCs w:val="22"/>
        </w:rPr>
        <w:t xml:space="preserve"> </w:t>
      </w:r>
      <w:r w:rsidRPr="008447F7">
        <w:rPr>
          <w:rFonts w:ascii="Cambria" w:hAnsi="Cambria"/>
          <w:sz w:val="22"/>
          <w:szCs w:val="22"/>
        </w:rPr>
        <w:t>desclassificação.</w:t>
      </w:r>
    </w:p>
    <w:p w14:paraId="7E6D5174" w14:textId="77777777" w:rsidR="00497B4B" w:rsidRPr="008447F7" w:rsidRDefault="00497B4B" w:rsidP="00497B4B">
      <w:pPr>
        <w:pStyle w:val="Textoembloco"/>
        <w:tabs>
          <w:tab w:val="num" w:pos="5115"/>
        </w:tabs>
        <w:ind w:left="1701" w:firstLine="0"/>
        <w:rPr>
          <w:rFonts w:ascii="Cambria" w:hAnsi="Cambria"/>
          <w:sz w:val="22"/>
          <w:szCs w:val="22"/>
        </w:rPr>
      </w:pPr>
    </w:p>
    <w:p w14:paraId="42DAC082" w14:textId="1C2CA57F" w:rsidR="00497B4B" w:rsidRPr="008447F7" w:rsidRDefault="00992330" w:rsidP="00497B4B">
      <w:pPr>
        <w:pStyle w:val="Textoembloco"/>
        <w:numPr>
          <w:ilvl w:val="2"/>
          <w:numId w:val="4"/>
        </w:numPr>
        <w:tabs>
          <w:tab w:val="num" w:pos="1701"/>
        </w:tabs>
        <w:ind w:left="1701" w:hanging="850"/>
        <w:rPr>
          <w:rFonts w:ascii="Cambria" w:hAnsi="Cambria"/>
          <w:sz w:val="22"/>
          <w:szCs w:val="22"/>
        </w:rPr>
      </w:pPr>
      <w:r>
        <w:rPr>
          <w:rFonts w:ascii="Cambria" w:hAnsi="Cambria"/>
          <w:sz w:val="22"/>
          <w:szCs w:val="22"/>
        </w:rPr>
        <w:t>O pregoeiro</w:t>
      </w:r>
      <w:r w:rsidR="00497B4B" w:rsidRPr="008447F7">
        <w:rPr>
          <w:rFonts w:ascii="Cambria" w:hAnsi="Cambria"/>
          <w:sz w:val="22"/>
          <w:szCs w:val="22"/>
        </w:rPr>
        <w:t xml:space="preserve"> reserva o direito de realizar diligências para instrução do processo sobre informações que não estejam claras, bem como de solicitar documentos complementares que julgar necessários para os respectivos esclarecimentos.</w:t>
      </w:r>
    </w:p>
    <w:p w14:paraId="5D180E52" w14:textId="77777777" w:rsidR="00497B4B" w:rsidRPr="008447F7" w:rsidRDefault="00497B4B" w:rsidP="00497B4B">
      <w:pPr>
        <w:pStyle w:val="Textoembloco"/>
        <w:tabs>
          <w:tab w:val="num" w:pos="5115"/>
        </w:tabs>
        <w:ind w:left="1701" w:firstLine="0"/>
        <w:rPr>
          <w:rFonts w:ascii="Cambria" w:hAnsi="Cambria"/>
          <w:sz w:val="22"/>
          <w:szCs w:val="22"/>
        </w:rPr>
      </w:pPr>
    </w:p>
    <w:p w14:paraId="7EEA4A7C" w14:textId="77777777" w:rsidR="00497B4B" w:rsidRPr="008447F7" w:rsidRDefault="00497B4B" w:rsidP="00497B4B">
      <w:pPr>
        <w:pStyle w:val="Textoembloco"/>
        <w:numPr>
          <w:ilvl w:val="2"/>
          <w:numId w:val="4"/>
        </w:numPr>
        <w:tabs>
          <w:tab w:val="num" w:pos="1701"/>
        </w:tabs>
        <w:ind w:left="1701" w:hanging="850"/>
        <w:rPr>
          <w:rFonts w:ascii="Cambria" w:hAnsi="Cambria"/>
          <w:sz w:val="22"/>
          <w:szCs w:val="22"/>
        </w:rPr>
      </w:pPr>
      <w:r w:rsidRPr="008447F7">
        <w:rPr>
          <w:rFonts w:ascii="Cambria" w:hAnsi="Cambria"/>
          <w:sz w:val="22"/>
          <w:szCs w:val="22"/>
        </w:rPr>
        <w:t xml:space="preserve">A </w:t>
      </w:r>
      <w:r w:rsidRPr="008447F7">
        <w:rPr>
          <w:rFonts w:ascii="Cambria" w:hAnsi="Cambria"/>
          <w:b/>
          <w:sz w:val="22"/>
          <w:szCs w:val="22"/>
        </w:rPr>
        <w:t xml:space="preserve">proposta </w:t>
      </w:r>
      <w:r w:rsidRPr="008447F7">
        <w:rPr>
          <w:rFonts w:ascii="Cambria" w:hAnsi="Cambria"/>
          <w:sz w:val="22"/>
          <w:szCs w:val="22"/>
        </w:rPr>
        <w:t>apresentada terá que refletir preços equivalentes aos praticados no mercado no dia de sua</w:t>
      </w:r>
      <w:r w:rsidRPr="008447F7">
        <w:rPr>
          <w:rFonts w:ascii="Cambria" w:hAnsi="Cambria"/>
          <w:spacing w:val="-16"/>
          <w:sz w:val="22"/>
          <w:szCs w:val="22"/>
        </w:rPr>
        <w:t xml:space="preserve"> </w:t>
      </w:r>
      <w:r w:rsidRPr="008447F7">
        <w:rPr>
          <w:rFonts w:ascii="Cambria" w:hAnsi="Cambria"/>
          <w:sz w:val="22"/>
          <w:szCs w:val="22"/>
        </w:rPr>
        <w:t>apresentação.</w:t>
      </w:r>
    </w:p>
    <w:p w14:paraId="7D386A0F" w14:textId="77777777" w:rsidR="00906FE8" w:rsidRPr="008447F7" w:rsidRDefault="00906FE8" w:rsidP="00906FE8">
      <w:pPr>
        <w:pStyle w:val="PargrafodaLista"/>
        <w:tabs>
          <w:tab w:val="num" w:pos="1273"/>
        </w:tabs>
        <w:ind w:left="709" w:firstLine="0"/>
        <w:rPr>
          <w:rFonts w:ascii="Cambria" w:hAnsi="Cambria"/>
          <w:sz w:val="22"/>
        </w:rPr>
      </w:pPr>
    </w:p>
    <w:p w14:paraId="7849BAC1" w14:textId="77777777" w:rsidR="00906FE8" w:rsidRDefault="00906FE8" w:rsidP="00906FE8">
      <w:pPr>
        <w:pStyle w:val="PargrafodaLista"/>
        <w:numPr>
          <w:ilvl w:val="1"/>
          <w:numId w:val="4"/>
        </w:numPr>
        <w:tabs>
          <w:tab w:val="clear" w:pos="1273"/>
        </w:tabs>
        <w:ind w:left="709"/>
        <w:rPr>
          <w:rFonts w:ascii="Cambria" w:hAnsi="Cambria"/>
          <w:sz w:val="22"/>
        </w:rPr>
      </w:pPr>
      <w:r w:rsidRPr="008447F7">
        <w:rPr>
          <w:rFonts w:ascii="Cambria" w:hAnsi="Cambria"/>
          <w:sz w:val="22"/>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 modificada.</w:t>
      </w:r>
    </w:p>
    <w:p w14:paraId="000835F4" w14:textId="77777777" w:rsidR="00BA683E" w:rsidRPr="008447F7" w:rsidRDefault="00BA683E" w:rsidP="00906FE8">
      <w:pPr>
        <w:pStyle w:val="PargrafodaLista"/>
        <w:ind w:left="709" w:firstLine="0"/>
        <w:rPr>
          <w:rFonts w:ascii="Cambria" w:hAnsi="Cambria"/>
          <w:sz w:val="22"/>
        </w:rPr>
      </w:pPr>
    </w:p>
    <w:p w14:paraId="560A71EF"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rPr>
      </w:pPr>
      <w:r w:rsidRPr="008447F7">
        <w:rPr>
          <w:rFonts w:ascii="Cambria" w:hAnsi="Cambria"/>
          <w:b/>
          <w:sz w:val="22"/>
        </w:rPr>
        <w:t>DO ENCAMINHA</w:t>
      </w:r>
      <w:r w:rsidR="000575FD">
        <w:rPr>
          <w:rFonts w:ascii="Cambria" w:hAnsi="Cambria"/>
          <w:b/>
          <w:sz w:val="22"/>
        </w:rPr>
        <w:t>MENTO</w:t>
      </w:r>
      <w:r w:rsidRPr="008447F7">
        <w:rPr>
          <w:rFonts w:ascii="Cambria" w:hAnsi="Cambria"/>
          <w:b/>
          <w:sz w:val="22"/>
        </w:rPr>
        <w:t xml:space="preserve"> DA DOCUMENTAÇÃO</w:t>
      </w:r>
      <w:r w:rsidR="003A7ECC" w:rsidRPr="008447F7">
        <w:rPr>
          <w:rFonts w:ascii="Cambria" w:hAnsi="Cambria"/>
          <w:b/>
          <w:sz w:val="22"/>
        </w:rPr>
        <w:t xml:space="preserve"> ORIGINAL</w:t>
      </w:r>
    </w:p>
    <w:p w14:paraId="69C1C2AD" w14:textId="77777777" w:rsidR="004A0C3A" w:rsidRPr="008447F7" w:rsidRDefault="004A0C3A" w:rsidP="004A0C3A">
      <w:pPr>
        <w:pStyle w:val="PargrafodaLista"/>
        <w:rPr>
          <w:rFonts w:ascii="Cambria" w:hAnsi="Cambria"/>
          <w:sz w:val="22"/>
          <w:szCs w:val="22"/>
        </w:rPr>
      </w:pPr>
    </w:p>
    <w:p w14:paraId="70A12382" w14:textId="77777777" w:rsidR="00693BC5" w:rsidRPr="008447F7" w:rsidRDefault="00693BC5" w:rsidP="00693BC5">
      <w:pPr>
        <w:numPr>
          <w:ilvl w:val="1"/>
          <w:numId w:val="4"/>
        </w:numPr>
        <w:tabs>
          <w:tab w:val="clear" w:pos="1273"/>
        </w:tabs>
        <w:ind w:left="709" w:hanging="709"/>
        <w:rPr>
          <w:rFonts w:ascii="Cambria" w:hAnsi="Cambria"/>
          <w:sz w:val="22"/>
          <w:szCs w:val="22"/>
        </w:rPr>
      </w:pPr>
      <w:r w:rsidRPr="008447F7">
        <w:rPr>
          <w:rFonts w:ascii="Cambria" w:hAnsi="Cambria"/>
          <w:sz w:val="22"/>
          <w:szCs w:val="22"/>
        </w:rPr>
        <w:t xml:space="preserve">A documentação constante no item 10, </w:t>
      </w:r>
      <w:r w:rsidRPr="008447F7">
        <w:rPr>
          <w:rFonts w:ascii="Cambria" w:hAnsi="Cambria"/>
          <w:b/>
          <w:bCs/>
          <w:sz w:val="22"/>
          <w:szCs w:val="22"/>
        </w:rPr>
        <w:t xml:space="preserve">caso </w:t>
      </w:r>
      <w:r w:rsidRPr="00A3135B">
        <w:rPr>
          <w:rFonts w:ascii="Cambria" w:hAnsi="Cambria"/>
          <w:b/>
          <w:bCs/>
          <w:sz w:val="22"/>
          <w:szCs w:val="22"/>
        </w:rPr>
        <w:t>solicitada</w:t>
      </w:r>
      <w:r w:rsidRPr="00A3135B">
        <w:rPr>
          <w:rFonts w:ascii="Cambria" w:hAnsi="Cambria"/>
          <w:sz w:val="22"/>
          <w:szCs w:val="22"/>
        </w:rPr>
        <w:t xml:space="preserve">, deverá ser encaminhada em original ou cópias autenticadas, juntamente com a proposta final também original, no </w:t>
      </w:r>
      <w:r w:rsidRPr="00A3135B">
        <w:rPr>
          <w:rFonts w:ascii="Cambria" w:hAnsi="Cambria"/>
          <w:b/>
          <w:sz w:val="22"/>
          <w:szCs w:val="22"/>
          <w:u w:val="thick"/>
        </w:rPr>
        <w:t>prazo máximo de 03 (três) dias úteis</w:t>
      </w:r>
      <w:r w:rsidRPr="00A3135B">
        <w:rPr>
          <w:rFonts w:ascii="Cambria" w:hAnsi="Cambria"/>
          <w:sz w:val="22"/>
          <w:szCs w:val="22"/>
        </w:rPr>
        <w:t xml:space="preserve">, contados da solicitação do pregoeiro no sistema eletrônico, no seguinte endereço: </w:t>
      </w:r>
      <w:r w:rsidRPr="00A3135B">
        <w:rPr>
          <w:rFonts w:ascii="Cambria" w:hAnsi="Cambria"/>
          <w:b/>
          <w:sz w:val="22"/>
          <w:szCs w:val="22"/>
        </w:rPr>
        <w:t>Avenida Iguaçu, 281 – Centro – São Jorge D’Oeste - PR, CEP 85575-000</w:t>
      </w:r>
      <w:r w:rsidRPr="00A3135B">
        <w:rPr>
          <w:rFonts w:ascii="Cambria" w:hAnsi="Cambria"/>
          <w:sz w:val="22"/>
          <w:szCs w:val="22"/>
        </w:rPr>
        <w:t xml:space="preserve">. Aos </w:t>
      </w:r>
      <w:r w:rsidRPr="008447F7">
        <w:rPr>
          <w:rFonts w:ascii="Cambria" w:hAnsi="Cambria"/>
          <w:sz w:val="22"/>
          <w:szCs w:val="22"/>
        </w:rPr>
        <w:t xml:space="preserve">cuidados do Departamento de Compras, Licitações e Contratos e </w:t>
      </w:r>
      <w:r>
        <w:rPr>
          <w:rFonts w:ascii="Cambria" w:hAnsi="Cambria"/>
          <w:sz w:val="22"/>
          <w:szCs w:val="22"/>
        </w:rPr>
        <w:t>ao pregoeiro Diogo de Oliveira. O</w:t>
      </w:r>
      <w:r w:rsidRPr="008447F7">
        <w:rPr>
          <w:rFonts w:ascii="Cambria" w:hAnsi="Cambria"/>
          <w:sz w:val="22"/>
          <w:szCs w:val="22"/>
        </w:rPr>
        <w:t xml:space="preserve"> envelope contendo os documentos deve estar lacrado e informar o nome da empresa ou empresário individual, número do CNPJ, número e ano do Pregão</w:t>
      </w:r>
      <w:r w:rsidRPr="008447F7">
        <w:rPr>
          <w:rFonts w:ascii="Cambria" w:hAnsi="Cambria"/>
          <w:spacing w:val="-10"/>
          <w:sz w:val="22"/>
          <w:szCs w:val="22"/>
        </w:rPr>
        <w:t xml:space="preserve"> </w:t>
      </w:r>
      <w:r w:rsidRPr="008447F7">
        <w:rPr>
          <w:rFonts w:ascii="Cambria" w:hAnsi="Cambria"/>
          <w:sz w:val="22"/>
          <w:szCs w:val="22"/>
        </w:rPr>
        <w:t>Eletrônico.</w:t>
      </w:r>
    </w:p>
    <w:p w14:paraId="11D639BE" w14:textId="77777777" w:rsidR="004A0C3A" w:rsidRPr="008447F7" w:rsidRDefault="004A0C3A" w:rsidP="004A0C3A">
      <w:pPr>
        <w:ind w:firstLine="0"/>
        <w:rPr>
          <w:rFonts w:ascii="Cambria" w:hAnsi="Cambria"/>
          <w:sz w:val="22"/>
          <w:szCs w:val="22"/>
        </w:rPr>
      </w:pPr>
    </w:p>
    <w:p w14:paraId="6271F7D3" w14:textId="77777777" w:rsidR="004A0C3A" w:rsidRPr="008447F7" w:rsidRDefault="004A0C3A" w:rsidP="004A0C3A">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Consideradas cumpridas todas as exigências do edital quanto à apresentação da documentação de habilitação e proposta final pelo licitante classificado em primeiro lugar, o pregoeiro o declarará</w:t>
      </w:r>
      <w:r w:rsidRPr="008447F7">
        <w:rPr>
          <w:rFonts w:ascii="Cambria" w:hAnsi="Cambria" w:cs="Times New Roman"/>
          <w:spacing w:val="-14"/>
        </w:rPr>
        <w:t xml:space="preserve"> </w:t>
      </w:r>
      <w:r w:rsidRPr="008447F7">
        <w:rPr>
          <w:rFonts w:ascii="Cambria" w:hAnsi="Cambria" w:cs="Times New Roman"/>
        </w:rPr>
        <w:t>vencedor.</w:t>
      </w:r>
    </w:p>
    <w:p w14:paraId="493D56A2" w14:textId="77777777" w:rsidR="004A0C3A" w:rsidRPr="008447F7" w:rsidRDefault="004A0C3A" w:rsidP="004A0C3A">
      <w:pPr>
        <w:pStyle w:val="Corpodeeditalpadro"/>
        <w:tabs>
          <w:tab w:val="clear" w:pos="850"/>
        </w:tabs>
        <w:spacing w:after="0"/>
        <w:ind w:left="705" w:firstLine="0"/>
        <w:rPr>
          <w:rFonts w:ascii="Cambria" w:hAnsi="Cambria" w:cs="Times New Roman"/>
        </w:rPr>
      </w:pPr>
    </w:p>
    <w:p w14:paraId="51315DCA" w14:textId="77777777" w:rsidR="004A0C3A" w:rsidRPr="008447F7" w:rsidRDefault="004A0C3A" w:rsidP="004A0C3A">
      <w:pPr>
        <w:pStyle w:val="Corpodeeditalpadro"/>
        <w:numPr>
          <w:ilvl w:val="1"/>
          <w:numId w:val="4"/>
        </w:numPr>
        <w:tabs>
          <w:tab w:val="clear" w:pos="850"/>
          <w:tab w:val="clear" w:pos="1273"/>
          <w:tab w:val="num" w:pos="705"/>
        </w:tabs>
        <w:spacing w:after="0"/>
        <w:ind w:left="705"/>
        <w:rPr>
          <w:rFonts w:ascii="Cambria" w:hAnsi="Cambria" w:cs="Times New Roman"/>
        </w:rPr>
      </w:pPr>
      <w:r w:rsidRPr="008447F7">
        <w:rPr>
          <w:rFonts w:ascii="Cambria" w:hAnsi="Cambria" w:cs="Times New Roman"/>
        </w:rPr>
        <w:t>Ocorrendo</w:t>
      </w:r>
      <w:r w:rsidRPr="008447F7">
        <w:rPr>
          <w:rFonts w:ascii="Cambria" w:hAnsi="Cambria" w:cs="Times New Roman"/>
          <w:spacing w:val="-3"/>
        </w:rPr>
        <w:t xml:space="preserve"> </w:t>
      </w:r>
      <w:r w:rsidRPr="008447F7">
        <w:rPr>
          <w:rFonts w:ascii="Cambria" w:hAnsi="Cambria" w:cs="Times New Roman"/>
        </w:rPr>
        <w:t>a</w:t>
      </w:r>
      <w:r w:rsidRPr="008447F7">
        <w:rPr>
          <w:rFonts w:ascii="Cambria" w:hAnsi="Cambria" w:cs="Times New Roman"/>
          <w:spacing w:val="-2"/>
        </w:rPr>
        <w:t xml:space="preserve"> </w:t>
      </w:r>
      <w:r w:rsidRPr="008447F7">
        <w:rPr>
          <w:rFonts w:ascii="Cambria" w:hAnsi="Cambria" w:cs="Times New Roman"/>
        </w:rPr>
        <w:t>inabilitação,</w:t>
      </w:r>
      <w:r w:rsidRPr="008447F7">
        <w:rPr>
          <w:rFonts w:ascii="Cambria" w:hAnsi="Cambria" w:cs="Times New Roman"/>
          <w:spacing w:val="-3"/>
        </w:rPr>
        <w:t xml:space="preserve"> </w:t>
      </w:r>
      <w:r w:rsidRPr="008447F7">
        <w:rPr>
          <w:rFonts w:ascii="Cambria" w:hAnsi="Cambria" w:cs="Times New Roman"/>
        </w:rPr>
        <w:t>o</w:t>
      </w:r>
      <w:r w:rsidRPr="008447F7">
        <w:rPr>
          <w:rFonts w:ascii="Cambria" w:hAnsi="Cambria" w:cs="Times New Roman"/>
          <w:spacing w:val="-5"/>
        </w:rPr>
        <w:t xml:space="preserve"> </w:t>
      </w:r>
      <w:r w:rsidRPr="008447F7">
        <w:rPr>
          <w:rFonts w:ascii="Cambria" w:hAnsi="Cambria" w:cs="Times New Roman"/>
        </w:rPr>
        <w:t>pregoeiro</w:t>
      </w:r>
      <w:r w:rsidRPr="008447F7">
        <w:rPr>
          <w:rFonts w:ascii="Cambria" w:hAnsi="Cambria" w:cs="Times New Roman"/>
          <w:spacing w:val="-3"/>
        </w:rPr>
        <w:t xml:space="preserve"> </w:t>
      </w:r>
      <w:r w:rsidRPr="008447F7">
        <w:rPr>
          <w:rFonts w:ascii="Cambria" w:hAnsi="Cambria" w:cs="Times New Roman"/>
        </w:rPr>
        <w:t>convocará</w:t>
      </w:r>
      <w:r w:rsidRPr="008447F7">
        <w:rPr>
          <w:rFonts w:ascii="Cambria" w:hAnsi="Cambria" w:cs="Times New Roman"/>
          <w:spacing w:val="-3"/>
        </w:rPr>
        <w:t xml:space="preserve"> </w:t>
      </w:r>
      <w:r w:rsidRPr="008447F7">
        <w:rPr>
          <w:rFonts w:ascii="Cambria" w:hAnsi="Cambria" w:cs="Times New Roman"/>
        </w:rPr>
        <w:t>o</w:t>
      </w:r>
      <w:r w:rsidRPr="008447F7">
        <w:rPr>
          <w:rFonts w:ascii="Cambria" w:hAnsi="Cambria" w:cs="Times New Roman"/>
          <w:spacing w:val="-2"/>
        </w:rPr>
        <w:t xml:space="preserve"> </w:t>
      </w:r>
      <w:r w:rsidRPr="008447F7">
        <w:rPr>
          <w:rFonts w:ascii="Cambria" w:hAnsi="Cambria" w:cs="Times New Roman"/>
        </w:rPr>
        <w:t>autor</w:t>
      </w:r>
      <w:r w:rsidRPr="008447F7">
        <w:rPr>
          <w:rFonts w:ascii="Cambria" w:hAnsi="Cambria" w:cs="Times New Roman"/>
          <w:spacing w:val="-3"/>
        </w:rPr>
        <w:t xml:space="preserve"> </w:t>
      </w:r>
      <w:r w:rsidRPr="008447F7">
        <w:rPr>
          <w:rFonts w:ascii="Cambria" w:hAnsi="Cambria" w:cs="Times New Roman"/>
        </w:rPr>
        <w:t>do</w:t>
      </w:r>
      <w:r w:rsidRPr="008447F7">
        <w:rPr>
          <w:rFonts w:ascii="Cambria" w:hAnsi="Cambria" w:cs="Times New Roman"/>
          <w:spacing w:val="-3"/>
        </w:rPr>
        <w:t xml:space="preserve"> </w:t>
      </w:r>
      <w:r w:rsidRPr="008447F7">
        <w:rPr>
          <w:rFonts w:ascii="Cambria" w:hAnsi="Cambria" w:cs="Times New Roman"/>
        </w:rPr>
        <w:t>segundo</w:t>
      </w:r>
      <w:r w:rsidRPr="008447F7">
        <w:rPr>
          <w:rFonts w:ascii="Cambria" w:hAnsi="Cambria" w:cs="Times New Roman"/>
          <w:spacing w:val="-3"/>
        </w:rPr>
        <w:t xml:space="preserve"> </w:t>
      </w:r>
      <w:r w:rsidRPr="008447F7">
        <w:rPr>
          <w:rFonts w:ascii="Cambria" w:hAnsi="Cambria" w:cs="Times New Roman"/>
        </w:rPr>
        <w:t>menor</w:t>
      </w:r>
      <w:r w:rsidRPr="008447F7">
        <w:rPr>
          <w:rFonts w:ascii="Cambria" w:hAnsi="Cambria" w:cs="Times New Roman"/>
          <w:spacing w:val="-3"/>
        </w:rPr>
        <w:t xml:space="preserve"> </w:t>
      </w:r>
      <w:r w:rsidRPr="008447F7">
        <w:rPr>
          <w:rFonts w:ascii="Cambria" w:hAnsi="Cambria" w:cs="Times New Roman"/>
        </w:rPr>
        <w:t xml:space="preserve">lance para apresentar sua documentação </w:t>
      </w:r>
      <w:r w:rsidR="00866E24">
        <w:rPr>
          <w:rFonts w:ascii="Cambria" w:hAnsi="Cambria" w:cs="Times New Roman"/>
        </w:rPr>
        <w:t>de habilitação e, se necessário,</w:t>
      </w:r>
      <w:r w:rsidRPr="008447F7">
        <w:rPr>
          <w:rFonts w:ascii="Cambria" w:hAnsi="Cambria" w:cs="Times New Roman"/>
        </w:rPr>
        <w:t xml:space="preserve"> observada a ordem crescente de preço, os autores dos demais lances, desde que atendam ao critério de aceitabilidade estabelecido pelo instrumento convocatório, ou poderá revogar a licitação.</w:t>
      </w:r>
    </w:p>
    <w:p w14:paraId="6DE7FF86" w14:textId="77777777" w:rsidR="00084727" w:rsidRPr="008447F7" w:rsidRDefault="00084727" w:rsidP="004A0C3A">
      <w:pPr>
        <w:pStyle w:val="Corpodeeditalpadro"/>
        <w:tabs>
          <w:tab w:val="clear" w:pos="850"/>
        </w:tabs>
        <w:spacing w:after="0"/>
        <w:ind w:left="705" w:firstLine="0"/>
        <w:rPr>
          <w:rFonts w:ascii="Cambria" w:hAnsi="Cambria" w:cs="Times New Roman"/>
        </w:rPr>
      </w:pPr>
    </w:p>
    <w:p w14:paraId="78429C28"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DOS RECURSOS</w:t>
      </w:r>
    </w:p>
    <w:p w14:paraId="2E6D9AB3" w14:textId="77777777" w:rsidR="004A0C3A" w:rsidRPr="008447F7" w:rsidRDefault="004A0C3A" w:rsidP="004A0C3A">
      <w:pPr>
        <w:ind w:left="705" w:firstLine="0"/>
        <w:rPr>
          <w:rFonts w:ascii="Cambria" w:hAnsi="Cambria"/>
          <w:sz w:val="22"/>
          <w:szCs w:val="22"/>
        </w:rPr>
      </w:pPr>
    </w:p>
    <w:p w14:paraId="3DD49BB8" w14:textId="4D5322DA" w:rsidR="004A0C3A" w:rsidRPr="008447F7" w:rsidRDefault="004A0C3A" w:rsidP="004A0C3A">
      <w:pPr>
        <w:numPr>
          <w:ilvl w:val="1"/>
          <w:numId w:val="4"/>
        </w:numPr>
        <w:tabs>
          <w:tab w:val="clear" w:pos="1273"/>
        </w:tabs>
        <w:ind w:left="709" w:hanging="709"/>
        <w:rPr>
          <w:rFonts w:ascii="Cambria" w:hAnsi="Cambria"/>
          <w:sz w:val="22"/>
        </w:rPr>
      </w:pPr>
      <w:r w:rsidRPr="008447F7">
        <w:rPr>
          <w:rFonts w:ascii="Cambria" w:hAnsi="Cambria"/>
          <w:b/>
          <w:bCs/>
          <w:sz w:val="22"/>
        </w:rPr>
        <w:t>Declarado o vencedor</w:t>
      </w:r>
      <w:r w:rsidRPr="008447F7">
        <w:rPr>
          <w:rFonts w:ascii="Cambria" w:hAnsi="Cambria"/>
          <w:sz w:val="22"/>
        </w:rPr>
        <w:t xml:space="preserve">, </w:t>
      </w:r>
      <w:r w:rsidR="00992330">
        <w:rPr>
          <w:rFonts w:ascii="Cambria" w:hAnsi="Cambria"/>
          <w:sz w:val="22"/>
        </w:rPr>
        <w:t>o pregoeiro</w:t>
      </w:r>
      <w:r w:rsidRPr="008447F7">
        <w:rPr>
          <w:rFonts w:ascii="Cambria" w:hAnsi="Cambria"/>
          <w:sz w:val="22"/>
        </w:rPr>
        <w:t xml:space="preserve"> abrirá prazo, durante o qual, qualquer licitante poderá de forma motivada, em campo próprio do sistema, manifestar sua intenção de recorrer.</w:t>
      </w:r>
    </w:p>
    <w:p w14:paraId="2066C1C1" w14:textId="77777777" w:rsidR="004A0C3A" w:rsidRPr="008447F7" w:rsidRDefault="004A0C3A" w:rsidP="004A0C3A">
      <w:pPr>
        <w:ind w:firstLine="0"/>
        <w:rPr>
          <w:rFonts w:ascii="Cambria" w:hAnsi="Cambria"/>
          <w:sz w:val="22"/>
        </w:rPr>
      </w:pPr>
    </w:p>
    <w:p w14:paraId="2123CFC6" w14:textId="77777777" w:rsidR="004A0C3A" w:rsidRPr="008447F7" w:rsidRDefault="004A0C3A" w:rsidP="004A0C3A">
      <w:pPr>
        <w:numPr>
          <w:ilvl w:val="1"/>
          <w:numId w:val="4"/>
        </w:numPr>
        <w:tabs>
          <w:tab w:val="clear" w:pos="1273"/>
        </w:tabs>
        <w:ind w:left="709" w:hanging="709"/>
        <w:rPr>
          <w:rFonts w:ascii="Cambria" w:hAnsi="Cambria"/>
          <w:sz w:val="22"/>
        </w:rPr>
      </w:pPr>
      <w:r w:rsidRPr="008447F7">
        <w:rPr>
          <w:rFonts w:ascii="Cambria" w:hAnsi="Cambria"/>
          <w:sz w:val="22"/>
        </w:rPr>
        <w:t>A falta de manifestação motivada quanto à intenção de recorrer importará na decadência desse direito.</w:t>
      </w:r>
    </w:p>
    <w:p w14:paraId="75E69D6B" w14:textId="77777777" w:rsidR="004A0C3A" w:rsidRPr="008447F7" w:rsidRDefault="004A0C3A" w:rsidP="004A0C3A">
      <w:pPr>
        <w:pStyle w:val="PargrafodaLista"/>
        <w:rPr>
          <w:rFonts w:ascii="Cambria" w:hAnsi="Cambria"/>
          <w:sz w:val="22"/>
        </w:rPr>
      </w:pPr>
    </w:p>
    <w:p w14:paraId="2B31FE72"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rPr>
        <w:t xml:space="preserve">Uma vez aceita a intenção de recurso será concedido o prazo de 03 (três) dias para a </w:t>
      </w:r>
      <w:r w:rsidRPr="008447F7">
        <w:rPr>
          <w:rFonts w:ascii="Cambria" w:hAnsi="Cambria"/>
          <w:sz w:val="22"/>
          <w:szCs w:val="22"/>
        </w:rPr>
        <w:t>apresentação das razões de recurso, ficando os demais licitantes, desde logo intimados para, querendo, apresentarem as contrarrazões em igual prazo, que começará a contar do término do prazo do recorrente, sendo-lhes assegurada vista imediata dos elementos indispensáveis à defesa dos seus interesses.</w:t>
      </w:r>
    </w:p>
    <w:p w14:paraId="37FB1689" w14:textId="77777777" w:rsidR="004A0C3A" w:rsidRPr="008447F7" w:rsidRDefault="004A0C3A" w:rsidP="004A0C3A">
      <w:pPr>
        <w:pStyle w:val="PargrafodaLista"/>
        <w:rPr>
          <w:rFonts w:ascii="Cambria" w:hAnsi="Cambria"/>
          <w:sz w:val="22"/>
          <w:szCs w:val="22"/>
        </w:rPr>
      </w:pPr>
    </w:p>
    <w:p w14:paraId="369C454F"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Os recursos e contrarrazões deverão ser manifestados exclusivamente por meio eletrônico via internet, no site:</w:t>
      </w:r>
      <w:r w:rsidRPr="008447F7">
        <w:rPr>
          <w:rFonts w:ascii="Cambria" w:hAnsi="Cambria"/>
          <w:spacing w:val="-17"/>
          <w:sz w:val="22"/>
          <w:szCs w:val="22"/>
        </w:rPr>
        <w:t xml:space="preserve"> </w:t>
      </w:r>
      <w:hyperlink r:id="rId18" w:history="1">
        <w:r w:rsidR="00573F4B" w:rsidRPr="00573F4B">
          <w:rPr>
            <w:rStyle w:val="Hyperlink"/>
            <w:rFonts w:ascii="Cambria" w:hAnsi="Cambria"/>
            <w:b/>
            <w:bCs/>
            <w:sz w:val="22"/>
            <w:szCs w:val="22"/>
          </w:rPr>
          <w:t>www.gov.br/compras/pt-br</w:t>
        </w:r>
      </w:hyperlink>
      <w:r w:rsidR="00573F4B" w:rsidRPr="00573F4B">
        <w:rPr>
          <w:rFonts w:ascii="Cambria" w:hAnsi="Cambria"/>
          <w:b/>
          <w:bCs/>
          <w:sz w:val="22"/>
          <w:szCs w:val="22"/>
        </w:rPr>
        <w:t>.</w:t>
      </w:r>
    </w:p>
    <w:p w14:paraId="241BC2BD" w14:textId="77777777" w:rsidR="004A0C3A" w:rsidRPr="008447F7" w:rsidRDefault="004A0C3A" w:rsidP="004A0C3A">
      <w:pPr>
        <w:pStyle w:val="PargrafodaLista"/>
        <w:rPr>
          <w:rFonts w:ascii="Cambria" w:hAnsi="Cambria"/>
          <w:sz w:val="22"/>
          <w:szCs w:val="22"/>
        </w:rPr>
      </w:pPr>
    </w:p>
    <w:p w14:paraId="580A9ABC" w14:textId="2F2E3F88"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w:t>
      </w:r>
      <w:r w:rsidRPr="008447F7">
        <w:rPr>
          <w:rFonts w:ascii="Cambria" w:hAnsi="Cambria"/>
          <w:spacing w:val="-3"/>
          <w:sz w:val="22"/>
          <w:szCs w:val="22"/>
        </w:rPr>
        <w:t xml:space="preserve"> </w:t>
      </w:r>
      <w:r w:rsidRPr="008447F7">
        <w:rPr>
          <w:rFonts w:ascii="Cambria" w:hAnsi="Cambria"/>
          <w:sz w:val="22"/>
          <w:szCs w:val="22"/>
        </w:rPr>
        <w:t>recurso</w:t>
      </w:r>
      <w:r w:rsidRPr="008447F7">
        <w:rPr>
          <w:rFonts w:ascii="Cambria" w:hAnsi="Cambria"/>
          <w:spacing w:val="-3"/>
          <w:sz w:val="22"/>
          <w:szCs w:val="22"/>
        </w:rPr>
        <w:t xml:space="preserve"> </w:t>
      </w:r>
      <w:r w:rsidRPr="008447F7">
        <w:rPr>
          <w:rFonts w:ascii="Cambria" w:hAnsi="Cambria"/>
          <w:sz w:val="22"/>
          <w:szCs w:val="22"/>
        </w:rPr>
        <w:t>contra</w:t>
      </w:r>
      <w:r w:rsidRPr="008447F7">
        <w:rPr>
          <w:rFonts w:ascii="Cambria" w:hAnsi="Cambria"/>
          <w:spacing w:val="-5"/>
          <w:sz w:val="22"/>
          <w:szCs w:val="22"/>
        </w:rPr>
        <w:t xml:space="preserve"> </w:t>
      </w:r>
      <w:r w:rsidRPr="008447F7">
        <w:rPr>
          <w:rFonts w:ascii="Cambria" w:hAnsi="Cambria"/>
          <w:sz w:val="22"/>
          <w:szCs w:val="22"/>
        </w:rPr>
        <w:t>decisão</w:t>
      </w:r>
      <w:r w:rsidRPr="008447F7">
        <w:rPr>
          <w:rFonts w:ascii="Cambria" w:hAnsi="Cambria"/>
          <w:spacing w:val="-3"/>
          <w:sz w:val="22"/>
          <w:szCs w:val="22"/>
        </w:rPr>
        <w:t xml:space="preserve"> </w:t>
      </w:r>
      <w:r w:rsidRPr="008447F7">
        <w:rPr>
          <w:rFonts w:ascii="Cambria" w:hAnsi="Cambria"/>
          <w:sz w:val="22"/>
          <w:szCs w:val="22"/>
        </w:rPr>
        <w:t>d</w:t>
      </w:r>
      <w:r w:rsidR="00992330">
        <w:rPr>
          <w:rFonts w:ascii="Cambria" w:hAnsi="Cambria"/>
          <w:sz w:val="22"/>
          <w:szCs w:val="22"/>
        </w:rPr>
        <w:t>o pregoeiro</w:t>
      </w:r>
      <w:r w:rsidRPr="008447F7">
        <w:rPr>
          <w:rFonts w:ascii="Cambria" w:hAnsi="Cambria"/>
          <w:sz w:val="22"/>
          <w:szCs w:val="22"/>
        </w:rPr>
        <w:t xml:space="preserve"> não</w:t>
      </w:r>
      <w:r w:rsidRPr="008447F7">
        <w:rPr>
          <w:rFonts w:ascii="Cambria" w:hAnsi="Cambria"/>
          <w:spacing w:val="-5"/>
          <w:sz w:val="22"/>
          <w:szCs w:val="22"/>
        </w:rPr>
        <w:t xml:space="preserve"> </w:t>
      </w:r>
      <w:r w:rsidRPr="008447F7">
        <w:rPr>
          <w:rFonts w:ascii="Cambria" w:hAnsi="Cambria"/>
          <w:sz w:val="22"/>
          <w:szCs w:val="22"/>
        </w:rPr>
        <w:t>terá</w:t>
      </w:r>
      <w:r w:rsidRPr="008447F7">
        <w:rPr>
          <w:rFonts w:ascii="Cambria" w:hAnsi="Cambria"/>
          <w:spacing w:val="-3"/>
          <w:sz w:val="22"/>
          <w:szCs w:val="22"/>
        </w:rPr>
        <w:t xml:space="preserve"> </w:t>
      </w:r>
      <w:r w:rsidRPr="008447F7">
        <w:rPr>
          <w:rFonts w:ascii="Cambria" w:hAnsi="Cambria"/>
          <w:sz w:val="22"/>
          <w:szCs w:val="22"/>
        </w:rPr>
        <w:t>efeito</w:t>
      </w:r>
      <w:r w:rsidRPr="008447F7">
        <w:rPr>
          <w:rFonts w:ascii="Cambria" w:hAnsi="Cambria"/>
          <w:spacing w:val="-3"/>
          <w:sz w:val="22"/>
          <w:szCs w:val="22"/>
        </w:rPr>
        <w:t xml:space="preserve"> </w:t>
      </w:r>
      <w:r w:rsidRPr="008447F7">
        <w:rPr>
          <w:rFonts w:ascii="Cambria" w:hAnsi="Cambria"/>
          <w:sz w:val="22"/>
          <w:szCs w:val="22"/>
        </w:rPr>
        <w:t>suspensivo</w:t>
      </w:r>
    </w:p>
    <w:p w14:paraId="29DF027A" w14:textId="77777777" w:rsidR="004A0C3A" w:rsidRPr="008447F7" w:rsidRDefault="004A0C3A" w:rsidP="004A0C3A">
      <w:pPr>
        <w:pStyle w:val="PargrafodaLista"/>
        <w:rPr>
          <w:rFonts w:ascii="Cambria" w:hAnsi="Cambria"/>
          <w:sz w:val="22"/>
          <w:szCs w:val="22"/>
        </w:rPr>
      </w:pPr>
    </w:p>
    <w:p w14:paraId="6B6ED68A" w14:textId="136D0334"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 xml:space="preserve">Decorridos os prazos para os recursos e contrarrazões, </w:t>
      </w:r>
      <w:r w:rsidR="00992330">
        <w:rPr>
          <w:rFonts w:ascii="Cambria" w:hAnsi="Cambria"/>
          <w:sz w:val="22"/>
          <w:szCs w:val="22"/>
        </w:rPr>
        <w:t>o pregoeiro</w:t>
      </w:r>
      <w:r w:rsidRPr="008447F7">
        <w:rPr>
          <w:rFonts w:ascii="Cambria" w:hAnsi="Cambria"/>
          <w:sz w:val="22"/>
          <w:szCs w:val="22"/>
        </w:rPr>
        <w:t xml:space="preserve"> terá até 5 (cinco) dias</w:t>
      </w:r>
      <w:r w:rsidRPr="008447F7">
        <w:rPr>
          <w:rFonts w:ascii="Cambria" w:hAnsi="Cambria"/>
          <w:spacing w:val="-4"/>
          <w:sz w:val="22"/>
          <w:szCs w:val="22"/>
        </w:rPr>
        <w:t xml:space="preserve"> </w:t>
      </w:r>
      <w:r w:rsidRPr="008447F7">
        <w:rPr>
          <w:rFonts w:ascii="Cambria" w:hAnsi="Cambria"/>
          <w:sz w:val="22"/>
          <w:szCs w:val="22"/>
        </w:rPr>
        <w:t>para:</w:t>
      </w:r>
    </w:p>
    <w:p w14:paraId="16294C45" w14:textId="77777777" w:rsidR="000700DA" w:rsidRDefault="000700DA" w:rsidP="000700DA">
      <w:pPr>
        <w:pStyle w:val="Recuodecorpodetexto311"/>
        <w:widowControl/>
        <w:tabs>
          <w:tab w:val="num" w:pos="5115"/>
        </w:tabs>
        <w:autoSpaceDE w:val="0"/>
        <w:autoSpaceDN w:val="0"/>
        <w:adjustRightInd w:val="0"/>
        <w:ind w:firstLine="0"/>
        <w:rPr>
          <w:rFonts w:ascii="Cambria" w:hAnsi="Cambria"/>
          <w:sz w:val="22"/>
          <w:szCs w:val="22"/>
        </w:rPr>
      </w:pPr>
    </w:p>
    <w:p w14:paraId="495FA857"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Negar admissibilidade ao recurso, quando interposto sem motivação ou fora do prazo</w:t>
      </w:r>
      <w:r w:rsidRPr="008447F7">
        <w:rPr>
          <w:rFonts w:ascii="Cambria" w:hAnsi="Cambria"/>
          <w:spacing w:val="-11"/>
          <w:sz w:val="22"/>
          <w:szCs w:val="22"/>
        </w:rPr>
        <w:t xml:space="preserve"> </w:t>
      </w:r>
      <w:r w:rsidRPr="008447F7">
        <w:rPr>
          <w:rFonts w:ascii="Cambria" w:hAnsi="Cambria"/>
          <w:sz w:val="22"/>
          <w:szCs w:val="22"/>
        </w:rPr>
        <w:t>estabelecido;</w:t>
      </w:r>
    </w:p>
    <w:p w14:paraId="75C9F110"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motivadamente, reconsiderar a</w:t>
      </w:r>
      <w:r w:rsidRPr="008447F7">
        <w:rPr>
          <w:rFonts w:ascii="Cambria" w:hAnsi="Cambria"/>
          <w:spacing w:val="-12"/>
          <w:sz w:val="22"/>
          <w:szCs w:val="22"/>
        </w:rPr>
        <w:t xml:space="preserve"> </w:t>
      </w:r>
      <w:r w:rsidRPr="008447F7">
        <w:rPr>
          <w:rFonts w:ascii="Cambria" w:hAnsi="Cambria"/>
          <w:sz w:val="22"/>
          <w:szCs w:val="22"/>
        </w:rPr>
        <w:t>decisão;</w:t>
      </w:r>
    </w:p>
    <w:p w14:paraId="5F31DC63" w14:textId="77777777" w:rsidR="004A0C3A" w:rsidRPr="008447F7" w:rsidRDefault="004A0C3A" w:rsidP="004A0C3A">
      <w:pPr>
        <w:pStyle w:val="Recuodecorpodetexto311"/>
        <w:widowControl/>
        <w:numPr>
          <w:ilvl w:val="2"/>
          <w:numId w:val="4"/>
        </w:numPr>
        <w:tabs>
          <w:tab w:val="num" w:pos="1418"/>
        </w:tabs>
        <w:autoSpaceDE w:val="0"/>
        <w:autoSpaceDN w:val="0"/>
        <w:adjustRightInd w:val="0"/>
        <w:ind w:left="1418" w:hanging="850"/>
        <w:rPr>
          <w:rFonts w:ascii="Cambria" w:hAnsi="Cambria"/>
          <w:sz w:val="22"/>
          <w:szCs w:val="22"/>
        </w:rPr>
      </w:pPr>
      <w:r w:rsidRPr="008447F7">
        <w:rPr>
          <w:rFonts w:ascii="Cambria" w:hAnsi="Cambria"/>
          <w:sz w:val="22"/>
          <w:szCs w:val="22"/>
        </w:rPr>
        <w:t>manter a decisão, encaminhando o recurso à autoridade competente;</w:t>
      </w:r>
    </w:p>
    <w:p w14:paraId="16E09942" w14:textId="77777777" w:rsidR="004A0C3A" w:rsidRPr="008447F7" w:rsidRDefault="004A0C3A" w:rsidP="004A0C3A">
      <w:pPr>
        <w:pStyle w:val="Corpodetexto"/>
        <w:rPr>
          <w:rFonts w:ascii="Cambria" w:hAnsi="Cambria"/>
          <w:sz w:val="22"/>
          <w:szCs w:val="22"/>
        </w:rPr>
      </w:pPr>
    </w:p>
    <w:p w14:paraId="416443E8" w14:textId="77777777"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O acolhimento do recurso importará</w:t>
      </w:r>
      <w:r w:rsidR="00D11B57" w:rsidRPr="008447F7">
        <w:rPr>
          <w:rFonts w:ascii="Cambria" w:hAnsi="Cambria"/>
          <w:sz w:val="22"/>
          <w:szCs w:val="22"/>
        </w:rPr>
        <w:t xml:space="preserve"> </w:t>
      </w:r>
      <w:r w:rsidRPr="008447F7">
        <w:rPr>
          <w:rFonts w:ascii="Cambria" w:hAnsi="Cambria"/>
          <w:sz w:val="22"/>
          <w:szCs w:val="22"/>
        </w:rPr>
        <w:t>na invalidação apenas dos atos insuscetíveis de</w:t>
      </w:r>
      <w:r w:rsidRPr="008447F7">
        <w:rPr>
          <w:rFonts w:ascii="Cambria" w:hAnsi="Cambria"/>
          <w:spacing w:val="-14"/>
          <w:sz w:val="22"/>
          <w:szCs w:val="22"/>
        </w:rPr>
        <w:t xml:space="preserve"> </w:t>
      </w:r>
      <w:r w:rsidRPr="008447F7">
        <w:rPr>
          <w:rFonts w:ascii="Cambria" w:hAnsi="Cambria"/>
          <w:sz w:val="22"/>
          <w:szCs w:val="22"/>
        </w:rPr>
        <w:t>aproveitamento.</w:t>
      </w:r>
    </w:p>
    <w:p w14:paraId="3E8DE755" w14:textId="77777777" w:rsidR="004A0C3A" w:rsidRPr="008447F7" w:rsidRDefault="004A0C3A" w:rsidP="004A0C3A">
      <w:pPr>
        <w:ind w:firstLine="0"/>
        <w:rPr>
          <w:rFonts w:ascii="Cambria" w:hAnsi="Cambria"/>
          <w:sz w:val="22"/>
          <w:szCs w:val="22"/>
        </w:rPr>
      </w:pPr>
    </w:p>
    <w:p w14:paraId="64F08FBA" w14:textId="5F3875C7" w:rsidR="004A0C3A"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sz w:val="22"/>
          <w:szCs w:val="22"/>
        </w:rPr>
        <w:t>Decididos os recursos e constatada a regularidade dos atos procedimentais, a autoridade competente adjudicará o objeto e homologará o processo licitatório para determinar a</w:t>
      </w:r>
      <w:r w:rsidRPr="008447F7">
        <w:rPr>
          <w:rFonts w:ascii="Cambria" w:hAnsi="Cambria"/>
          <w:spacing w:val="-9"/>
          <w:sz w:val="22"/>
          <w:szCs w:val="22"/>
        </w:rPr>
        <w:t xml:space="preserve"> </w:t>
      </w:r>
      <w:r w:rsidRPr="008447F7">
        <w:rPr>
          <w:rFonts w:ascii="Cambria" w:hAnsi="Cambria"/>
          <w:sz w:val="22"/>
          <w:szCs w:val="22"/>
        </w:rPr>
        <w:t>contratação.</w:t>
      </w:r>
    </w:p>
    <w:p w14:paraId="140B323B" w14:textId="77777777" w:rsidR="00B76E1F" w:rsidRPr="008447F7" w:rsidRDefault="00B76E1F" w:rsidP="00B76E1F">
      <w:pPr>
        <w:ind w:left="0" w:firstLine="0"/>
        <w:rPr>
          <w:rFonts w:ascii="Cambria" w:hAnsi="Cambria"/>
          <w:sz w:val="22"/>
          <w:szCs w:val="22"/>
        </w:rPr>
      </w:pPr>
    </w:p>
    <w:p w14:paraId="7BC6C954" w14:textId="75BB810F" w:rsidR="004A0C3A" w:rsidRPr="008447F7" w:rsidRDefault="004A0C3A" w:rsidP="004A0C3A">
      <w:pPr>
        <w:numPr>
          <w:ilvl w:val="1"/>
          <w:numId w:val="4"/>
        </w:numPr>
        <w:tabs>
          <w:tab w:val="clear" w:pos="1273"/>
        </w:tabs>
        <w:ind w:left="709" w:hanging="709"/>
        <w:rPr>
          <w:rFonts w:ascii="Cambria" w:hAnsi="Cambria"/>
          <w:sz w:val="22"/>
          <w:szCs w:val="22"/>
        </w:rPr>
      </w:pPr>
      <w:r w:rsidRPr="008447F7">
        <w:rPr>
          <w:rFonts w:ascii="Cambria" w:hAnsi="Cambria"/>
          <w:b/>
          <w:sz w:val="22"/>
          <w:szCs w:val="22"/>
        </w:rPr>
        <w:t xml:space="preserve">Não havendo recurso, </w:t>
      </w:r>
      <w:r w:rsidR="00992330">
        <w:rPr>
          <w:rFonts w:ascii="Cambria" w:hAnsi="Cambria"/>
          <w:sz w:val="22"/>
          <w:szCs w:val="22"/>
        </w:rPr>
        <w:t>o pregoeiro</w:t>
      </w:r>
      <w:r w:rsidRPr="008447F7">
        <w:rPr>
          <w:rFonts w:ascii="Cambria" w:hAnsi="Cambria"/>
          <w:sz w:val="22"/>
          <w:szCs w:val="22"/>
        </w:rPr>
        <w:t xml:space="preserve"> adjudicará o objeto ao licitante vencedor e encaminhará o procedimento à autoridade superior para</w:t>
      </w:r>
      <w:r w:rsidRPr="008447F7">
        <w:rPr>
          <w:rFonts w:ascii="Cambria" w:hAnsi="Cambria"/>
          <w:spacing w:val="-24"/>
          <w:sz w:val="22"/>
          <w:szCs w:val="22"/>
        </w:rPr>
        <w:t xml:space="preserve"> </w:t>
      </w:r>
      <w:r w:rsidRPr="008447F7">
        <w:rPr>
          <w:rFonts w:ascii="Cambria" w:hAnsi="Cambria"/>
          <w:sz w:val="22"/>
          <w:szCs w:val="22"/>
        </w:rPr>
        <w:t>homologação.</w:t>
      </w:r>
    </w:p>
    <w:p w14:paraId="142697E6" w14:textId="77777777" w:rsidR="004A0C3A" w:rsidRPr="008447F7" w:rsidRDefault="004A0C3A" w:rsidP="004A0C3A">
      <w:pPr>
        <w:pStyle w:val="PargrafodaLista"/>
        <w:rPr>
          <w:rFonts w:ascii="Cambria" w:hAnsi="Cambria"/>
          <w:sz w:val="22"/>
          <w:szCs w:val="22"/>
        </w:rPr>
      </w:pPr>
    </w:p>
    <w:p w14:paraId="279E1A1D" w14:textId="77777777" w:rsidR="002369A2" w:rsidRPr="008447F7" w:rsidRDefault="002369A2" w:rsidP="002369A2">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DA REABERTURA DA SESSÃO PÚBLICA</w:t>
      </w:r>
    </w:p>
    <w:p w14:paraId="775C8FEA" w14:textId="77777777" w:rsidR="004A0C3A" w:rsidRPr="008447F7" w:rsidRDefault="004A0C3A" w:rsidP="004A0C3A">
      <w:pPr>
        <w:pStyle w:val="PargrafodaLista"/>
        <w:rPr>
          <w:rFonts w:ascii="Cambria" w:hAnsi="Cambria"/>
          <w:sz w:val="22"/>
          <w:szCs w:val="22"/>
        </w:rPr>
      </w:pPr>
    </w:p>
    <w:p w14:paraId="350A0BDB" w14:textId="77777777" w:rsidR="002369A2" w:rsidRPr="008447F7" w:rsidRDefault="002369A2" w:rsidP="002369A2">
      <w:pPr>
        <w:numPr>
          <w:ilvl w:val="1"/>
          <w:numId w:val="4"/>
        </w:numPr>
        <w:tabs>
          <w:tab w:val="clear" w:pos="1273"/>
        </w:tabs>
        <w:ind w:left="709" w:hanging="709"/>
        <w:rPr>
          <w:rFonts w:ascii="Cambria" w:hAnsi="Cambria"/>
          <w:sz w:val="22"/>
          <w:szCs w:val="22"/>
        </w:rPr>
      </w:pPr>
      <w:r w:rsidRPr="008447F7">
        <w:rPr>
          <w:rFonts w:ascii="Cambria" w:eastAsiaTheme="minorEastAsia" w:hAnsi="Cambria"/>
          <w:sz w:val="22"/>
          <w:szCs w:val="22"/>
        </w:rPr>
        <w:t>A sessão pública poderá ser reaberta:</w:t>
      </w:r>
    </w:p>
    <w:p w14:paraId="5D75902C" w14:textId="77777777" w:rsidR="002369A2" w:rsidRPr="008447F7" w:rsidRDefault="002369A2" w:rsidP="002369A2">
      <w:pPr>
        <w:ind w:firstLine="0"/>
        <w:rPr>
          <w:rFonts w:ascii="Cambria" w:hAnsi="Cambria"/>
          <w:sz w:val="22"/>
          <w:szCs w:val="22"/>
        </w:rPr>
      </w:pPr>
    </w:p>
    <w:p w14:paraId="0228C9FF"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r w:rsidRPr="008447F7">
        <w:rPr>
          <w:rFonts w:ascii="Cambria" w:hAnsi="Cambria"/>
          <w:sz w:val="22"/>
          <w:szCs w:val="22"/>
        </w:rPr>
        <w:t>.</w:t>
      </w:r>
    </w:p>
    <w:p w14:paraId="71D9DF3A"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5598A0" w14:textId="77777777" w:rsidR="002369A2" w:rsidRPr="008447F7" w:rsidRDefault="002369A2" w:rsidP="004A0C3A">
      <w:pPr>
        <w:pStyle w:val="PargrafodaLista"/>
        <w:rPr>
          <w:rFonts w:ascii="Cambria" w:hAnsi="Cambria"/>
          <w:sz w:val="22"/>
          <w:szCs w:val="22"/>
        </w:rPr>
      </w:pPr>
    </w:p>
    <w:p w14:paraId="44CD19E7" w14:textId="77777777" w:rsidR="002369A2" w:rsidRPr="008447F7" w:rsidRDefault="002369A2" w:rsidP="002369A2">
      <w:pPr>
        <w:numPr>
          <w:ilvl w:val="1"/>
          <w:numId w:val="4"/>
        </w:numPr>
        <w:tabs>
          <w:tab w:val="clear" w:pos="1273"/>
        </w:tabs>
        <w:ind w:left="709" w:hanging="709"/>
        <w:rPr>
          <w:rFonts w:ascii="Cambria" w:hAnsi="Cambria"/>
          <w:sz w:val="22"/>
          <w:szCs w:val="22"/>
        </w:rPr>
      </w:pPr>
      <w:r w:rsidRPr="008447F7">
        <w:rPr>
          <w:rFonts w:ascii="Cambria" w:eastAsiaTheme="minorEastAsia" w:hAnsi="Cambria"/>
          <w:sz w:val="22"/>
          <w:szCs w:val="22"/>
        </w:rPr>
        <w:t>Todos os licitantes remanescentes deverão ser convocados para acompanhar a sessão reaberta.</w:t>
      </w:r>
    </w:p>
    <w:p w14:paraId="0B677C5A" w14:textId="77777777" w:rsidR="002369A2" w:rsidRPr="008447F7" w:rsidRDefault="002369A2" w:rsidP="002369A2">
      <w:pPr>
        <w:ind w:firstLine="0"/>
        <w:rPr>
          <w:rFonts w:ascii="Cambria" w:hAnsi="Cambria"/>
          <w:sz w:val="22"/>
          <w:szCs w:val="22"/>
        </w:rPr>
      </w:pPr>
    </w:p>
    <w:p w14:paraId="1C1A3C79"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A convocação se dará por meio do sistema eletrônico (“chat”) ou e-mail, de acordo com a fase do procedimento licitatório.</w:t>
      </w:r>
    </w:p>
    <w:p w14:paraId="358EB524" w14:textId="77777777" w:rsidR="002369A2" w:rsidRPr="008447F7" w:rsidRDefault="002369A2" w:rsidP="002369A2">
      <w:pPr>
        <w:widowControl w:val="0"/>
        <w:tabs>
          <w:tab w:val="num" w:pos="5115"/>
        </w:tabs>
        <w:ind w:left="1560" w:firstLine="0"/>
        <w:rPr>
          <w:rFonts w:ascii="Cambria" w:hAnsi="Cambria"/>
          <w:sz w:val="22"/>
          <w:szCs w:val="22"/>
        </w:rPr>
      </w:pPr>
    </w:p>
    <w:p w14:paraId="3EC7EEFC" w14:textId="77777777" w:rsidR="002369A2" w:rsidRPr="008447F7" w:rsidRDefault="002369A2" w:rsidP="002369A2">
      <w:pPr>
        <w:widowControl w:val="0"/>
        <w:numPr>
          <w:ilvl w:val="2"/>
          <w:numId w:val="4"/>
        </w:numPr>
        <w:tabs>
          <w:tab w:val="num" w:pos="1560"/>
        </w:tabs>
        <w:ind w:left="1560" w:hanging="851"/>
        <w:rPr>
          <w:rFonts w:ascii="Cambria" w:hAnsi="Cambria"/>
          <w:sz w:val="22"/>
          <w:szCs w:val="22"/>
        </w:rPr>
      </w:pPr>
      <w:r w:rsidRPr="008447F7">
        <w:rPr>
          <w:rFonts w:ascii="Cambria" w:eastAsiaTheme="minorEastAsia" w:hAnsi="Cambria"/>
          <w:sz w:val="22"/>
          <w:szCs w:val="22"/>
        </w:rPr>
        <w:t>A convocação feita por e-mail dar-se-á de acordo com os dados contidos no SICAF, sendo responsabilidade do licitante manter seus dados cadastrais atualizados.</w:t>
      </w:r>
    </w:p>
    <w:p w14:paraId="17280946" w14:textId="77777777" w:rsidR="002369A2" w:rsidRPr="008447F7" w:rsidRDefault="002369A2" w:rsidP="004A0C3A">
      <w:pPr>
        <w:pStyle w:val="PargrafodaLista"/>
        <w:rPr>
          <w:rFonts w:ascii="Cambria" w:hAnsi="Cambria"/>
          <w:sz w:val="22"/>
          <w:szCs w:val="22"/>
        </w:rPr>
      </w:pPr>
    </w:p>
    <w:p w14:paraId="75F88018" w14:textId="77777777" w:rsidR="004A0C3A" w:rsidRPr="008447F7" w:rsidRDefault="004A0C3A" w:rsidP="00F515D8">
      <w:pPr>
        <w:numPr>
          <w:ilvl w:val="0"/>
          <w:numId w:val="4"/>
        </w:numPr>
        <w:pBdr>
          <w:top w:val="single" w:sz="4" w:space="1" w:color="auto"/>
          <w:bottom w:val="single" w:sz="4" w:space="1" w:color="auto"/>
        </w:pBdr>
        <w:tabs>
          <w:tab w:val="clear" w:pos="705"/>
          <w:tab w:val="num" w:pos="851"/>
        </w:tabs>
        <w:ind w:left="709" w:hanging="709"/>
        <w:rPr>
          <w:rFonts w:ascii="Cambria" w:hAnsi="Cambria"/>
          <w:sz w:val="22"/>
          <w:szCs w:val="22"/>
        </w:rPr>
      </w:pPr>
      <w:r w:rsidRPr="008447F7">
        <w:rPr>
          <w:rFonts w:ascii="Cambria" w:hAnsi="Cambria"/>
          <w:b/>
          <w:sz w:val="22"/>
          <w:szCs w:val="22"/>
        </w:rPr>
        <w:t>DA ADJUDICAÇÃO E HOMOLOGAÇÃO</w:t>
      </w:r>
    </w:p>
    <w:p w14:paraId="5957055D" w14:textId="77777777" w:rsidR="004A0C3A" w:rsidRPr="008447F7" w:rsidRDefault="004A0C3A" w:rsidP="004A0C3A">
      <w:pPr>
        <w:tabs>
          <w:tab w:val="left" w:pos="851"/>
        </w:tabs>
        <w:ind w:left="705" w:firstLine="0"/>
        <w:rPr>
          <w:rFonts w:ascii="Cambria" w:hAnsi="Cambria"/>
          <w:sz w:val="22"/>
          <w:szCs w:val="22"/>
        </w:rPr>
      </w:pPr>
    </w:p>
    <w:p w14:paraId="7A75A94F" w14:textId="77777777" w:rsidR="004A0C3A" w:rsidRPr="008447F7" w:rsidRDefault="004A0C3A" w:rsidP="004A0C3A">
      <w:pPr>
        <w:widowControl w:val="0"/>
        <w:numPr>
          <w:ilvl w:val="1"/>
          <w:numId w:val="4"/>
        </w:numPr>
        <w:tabs>
          <w:tab w:val="clear" w:pos="1273"/>
          <w:tab w:val="num" w:pos="709"/>
        </w:tabs>
        <w:ind w:left="709" w:hanging="709"/>
        <w:rPr>
          <w:rFonts w:ascii="Cambria" w:hAnsi="Cambria"/>
          <w:sz w:val="22"/>
        </w:rPr>
      </w:pPr>
      <w:r w:rsidRPr="008447F7">
        <w:rPr>
          <w:rFonts w:ascii="Cambria" w:hAnsi="Cambria"/>
          <w:sz w:val="22"/>
          <w:szCs w:val="22"/>
        </w:rPr>
        <w:t>Constatado o atendimento das exigências</w:t>
      </w:r>
      <w:r w:rsidRPr="008447F7">
        <w:rPr>
          <w:rFonts w:ascii="Cambria" w:hAnsi="Cambria"/>
          <w:sz w:val="22"/>
        </w:rPr>
        <w:t xml:space="preserve"> fixadas neste Edital, o licitante classificado em primeiro lugar será declarado vencedor.</w:t>
      </w:r>
    </w:p>
    <w:p w14:paraId="0EED2474" w14:textId="77777777" w:rsidR="004A0C3A" w:rsidRPr="008447F7" w:rsidRDefault="004A0C3A" w:rsidP="004A0C3A">
      <w:pPr>
        <w:widowControl w:val="0"/>
        <w:ind w:left="705" w:firstLine="0"/>
        <w:rPr>
          <w:rFonts w:ascii="Cambria" w:hAnsi="Cambria"/>
          <w:sz w:val="22"/>
        </w:rPr>
      </w:pPr>
    </w:p>
    <w:p w14:paraId="3A9C2738" w14:textId="77777777" w:rsidR="004A0C3A" w:rsidRPr="008447F7" w:rsidRDefault="004A0C3A" w:rsidP="004A0C3A">
      <w:pPr>
        <w:widowControl w:val="0"/>
        <w:numPr>
          <w:ilvl w:val="2"/>
          <w:numId w:val="4"/>
        </w:numPr>
        <w:tabs>
          <w:tab w:val="num" w:pos="1560"/>
        </w:tabs>
        <w:ind w:left="1560" w:hanging="851"/>
        <w:rPr>
          <w:rFonts w:ascii="Cambria" w:hAnsi="Cambria"/>
          <w:sz w:val="22"/>
        </w:rPr>
      </w:pPr>
      <w:r w:rsidRPr="008447F7">
        <w:rPr>
          <w:rFonts w:ascii="Cambria" w:hAnsi="Cambria"/>
          <w:sz w:val="22"/>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 sendo o respectivo proponente declarado vencedor e a ele adjudicado o objeto da licitação.</w:t>
      </w:r>
    </w:p>
    <w:p w14:paraId="13996836" w14:textId="77777777" w:rsidR="004A0C3A" w:rsidRPr="008447F7" w:rsidRDefault="004A0C3A" w:rsidP="004A0C3A">
      <w:pPr>
        <w:widowControl w:val="0"/>
        <w:ind w:left="720" w:firstLine="0"/>
        <w:rPr>
          <w:rFonts w:ascii="Cambria" w:hAnsi="Cambria"/>
          <w:sz w:val="22"/>
        </w:rPr>
      </w:pPr>
    </w:p>
    <w:p w14:paraId="7F3FA36C" w14:textId="5D9BB769" w:rsidR="004A0C3A" w:rsidRPr="008447F7" w:rsidRDefault="004A0C3A" w:rsidP="004A0C3A">
      <w:pPr>
        <w:widowControl w:val="0"/>
        <w:numPr>
          <w:ilvl w:val="1"/>
          <w:numId w:val="4"/>
        </w:numPr>
        <w:tabs>
          <w:tab w:val="clear" w:pos="1273"/>
          <w:tab w:val="left" w:pos="709"/>
        </w:tabs>
        <w:ind w:left="709" w:hanging="708"/>
        <w:rPr>
          <w:rFonts w:ascii="Cambria" w:hAnsi="Cambria"/>
          <w:sz w:val="22"/>
        </w:rPr>
      </w:pPr>
      <w:r w:rsidRPr="008447F7">
        <w:rPr>
          <w:rFonts w:ascii="Cambria" w:hAnsi="Cambria"/>
          <w:sz w:val="22"/>
        </w:rPr>
        <w:t>A homologação do resultado da licitação é de responsabilidade da autoridade competente e só poderá ser realizada depois da adjudicação do objeto ao proponente vencedor pel</w:t>
      </w:r>
      <w:r w:rsidR="00367FBD">
        <w:rPr>
          <w:rFonts w:ascii="Cambria" w:hAnsi="Cambria"/>
          <w:sz w:val="22"/>
        </w:rPr>
        <w:t>o</w:t>
      </w:r>
      <w:r w:rsidRPr="008447F7">
        <w:rPr>
          <w:rFonts w:ascii="Cambria" w:hAnsi="Cambria"/>
          <w:sz w:val="22"/>
        </w:rPr>
        <w:t xml:space="preserve"> pregoeir</w:t>
      </w:r>
      <w:r w:rsidR="00367FBD">
        <w:rPr>
          <w:rFonts w:ascii="Cambria" w:hAnsi="Cambria"/>
          <w:sz w:val="22"/>
        </w:rPr>
        <w:t>o</w:t>
      </w:r>
      <w:r w:rsidRPr="008447F7">
        <w:rPr>
          <w:rFonts w:ascii="Cambria" w:hAnsi="Cambria"/>
          <w:sz w:val="22"/>
        </w:rPr>
        <w:t>, ou, quando houver recurso, pela própria autoridade competente.</w:t>
      </w:r>
    </w:p>
    <w:p w14:paraId="476D7533" w14:textId="77777777" w:rsidR="004A0C3A" w:rsidRPr="008447F7" w:rsidRDefault="004A0C3A" w:rsidP="004A0C3A">
      <w:pPr>
        <w:widowControl w:val="0"/>
        <w:ind w:left="705" w:firstLine="0"/>
        <w:rPr>
          <w:rFonts w:ascii="Cambria" w:hAnsi="Cambria"/>
          <w:sz w:val="22"/>
        </w:rPr>
      </w:pPr>
    </w:p>
    <w:p w14:paraId="4D35EEE2" w14:textId="77777777" w:rsidR="004A0C3A" w:rsidRPr="008447F7" w:rsidRDefault="004A0C3A" w:rsidP="004A0C3A">
      <w:pPr>
        <w:widowControl w:val="0"/>
        <w:numPr>
          <w:ilvl w:val="2"/>
          <w:numId w:val="4"/>
        </w:numPr>
        <w:tabs>
          <w:tab w:val="left" w:pos="1560"/>
        </w:tabs>
        <w:ind w:left="1560" w:hanging="851"/>
        <w:rPr>
          <w:rFonts w:ascii="Cambria" w:hAnsi="Cambria"/>
          <w:sz w:val="22"/>
        </w:rPr>
      </w:pPr>
      <w:r w:rsidRPr="008447F7">
        <w:rPr>
          <w:rFonts w:ascii="Cambria" w:hAnsi="Cambria"/>
          <w:sz w:val="22"/>
        </w:rPr>
        <w:t>A homologação do resultado desta licitação não obriga esta Administração à aquisição do objeto licitado.</w:t>
      </w:r>
    </w:p>
    <w:p w14:paraId="291A2746" w14:textId="77777777" w:rsidR="004A0C3A" w:rsidRPr="008447F7" w:rsidRDefault="004A0C3A" w:rsidP="004A0C3A">
      <w:pPr>
        <w:widowControl w:val="0"/>
        <w:ind w:left="720" w:firstLine="0"/>
        <w:rPr>
          <w:rFonts w:ascii="Cambria" w:hAnsi="Cambria"/>
          <w:sz w:val="22"/>
        </w:rPr>
      </w:pPr>
    </w:p>
    <w:p w14:paraId="6B6173BB" w14:textId="77777777" w:rsidR="004A0C3A" w:rsidRPr="008447F7" w:rsidRDefault="004A0C3A" w:rsidP="00F515D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sz w:val="22"/>
        </w:rPr>
      </w:pPr>
      <w:bookmarkStart w:id="9" w:name="_Hlk533594146"/>
      <w:r w:rsidRPr="008447F7">
        <w:rPr>
          <w:rFonts w:ascii="Cambria" w:hAnsi="Cambria"/>
          <w:b/>
          <w:sz w:val="22"/>
        </w:rPr>
        <w:t xml:space="preserve"> DO PAGAMENTO</w:t>
      </w:r>
    </w:p>
    <w:p w14:paraId="14A1BBD5" w14:textId="77777777" w:rsidR="004A0C3A" w:rsidRPr="008447F7" w:rsidRDefault="004A0C3A" w:rsidP="004A0C3A">
      <w:pPr>
        <w:widowControl w:val="0"/>
        <w:ind w:left="426" w:firstLine="0"/>
        <w:rPr>
          <w:rFonts w:ascii="Cambria" w:hAnsi="Cambria"/>
          <w:b/>
          <w:sz w:val="22"/>
        </w:rPr>
      </w:pPr>
    </w:p>
    <w:p w14:paraId="1BAF8743" w14:textId="77777777" w:rsidR="008447F7" w:rsidRPr="00340CAA" w:rsidRDefault="00DB0BF0" w:rsidP="008447F7">
      <w:pPr>
        <w:widowControl w:val="0"/>
        <w:numPr>
          <w:ilvl w:val="1"/>
          <w:numId w:val="4"/>
        </w:numPr>
        <w:tabs>
          <w:tab w:val="clear" w:pos="1273"/>
          <w:tab w:val="num" w:pos="709"/>
        </w:tabs>
        <w:ind w:left="709"/>
        <w:rPr>
          <w:rFonts w:ascii="Cambria" w:hAnsi="Cambria"/>
          <w:b/>
          <w:sz w:val="22"/>
          <w:szCs w:val="22"/>
        </w:rPr>
      </w:pPr>
      <w:r w:rsidRPr="00DB0BF0">
        <w:rPr>
          <w:rFonts w:ascii="Cambria" w:hAnsi="Cambria" w:cs="Arial"/>
          <w:sz w:val="22"/>
          <w:szCs w:val="22"/>
        </w:rPr>
        <w:t xml:space="preserve">Os pagamentos serão efetuados em até 30 (trinta) dias, contados a partir da apresentação da Nota Fiscal, acompanhada pela ordem de serviços (quando houver), devidamente assinada pelo fiscal designado pelo Município e acompanhada ainda das </w:t>
      </w:r>
      <w:proofErr w:type="spellStart"/>
      <w:r w:rsidRPr="00DB0BF0">
        <w:rPr>
          <w:rFonts w:ascii="Cambria" w:hAnsi="Cambria" w:cs="Arial"/>
          <w:sz w:val="22"/>
          <w:szCs w:val="22"/>
        </w:rPr>
        <w:t>CND’s</w:t>
      </w:r>
      <w:proofErr w:type="spellEnd"/>
      <w:r w:rsidRPr="00DB0BF0">
        <w:rPr>
          <w:rFonts w:ascii="Cambria" w:hAnsi="Cambria" w:cs="Arial"/>
          <w:sz w:val="22"/>
          <w:szCs w:val="22"/>
        </w:rPr>
        <w:t xml:space="preserve"> </w:t>
      </w:r>
      <w:r w:rsidRPr="00DB0BF0">
        <w:rPr>
          <w:rFonts w:ascii="Cambria" w:hAnsi="Cambria" w:cs="Arial"/>
          <w:spacing w:val="-3"/>
          <w:sz w:val="22"/>
          <w:szCs w:val="22"/>
          <w:lang w:eastAsia="en-US"/>
        </w:rPr>
        <w:t>F</w:t>
      </w:r>
      <w:r w:rsidRPr="00DB0BF0">
        <w:rPr>
          <w:rFonts w:ascii="Cambria" w:hAnsi="Cambria" w:cs="Arial"/>
          <w:spacing w:val="-1"/>
          <w:sz w:val="22"/>
          <w:szCs w:val="22"/>
          <w:lang w:eastAsia="en-US"/>
        </w:rPr>
        <w:t>G</w:t>
      </w:r>
      <w:r w:rsidRPr="00DB0BF0">
        <w:rPr>
          <w:rFonts w:ascii="Cambria" w:hAnsi="Cambria" w:cs="Arial"/>
          <w:spacing w:val="2"/>
          <w:sz w:val="22"/>
          <w:szCs w:val="22"/>
          <w:lang w:eastAsia="en-US"/>
        </w:rPr>
        <w:t>T</w:t>
      </w:r>
      <w:r w:rsidRPr="00DB0BF0">
        <w:rPr>
          <w:rFonts w:ascii="Cambria" w:hAnsi="Cambria" w:cs="Arial"/>
          <w:spacing w:val="-1"/>
          <w:sz w:val="22"/>
          <w:szCs w:val="22"/>
          <w:lang w:eastAsia="en-US"/>
        </w:rPr>
        <w:t>S</w:t>
      </w:r>
      <w:r w:rsidRPr="00DB0BF0">
        <w:rPr>
          <w:rFonts w:ascii="Cambria" w:hAnsi="Cambria" w:cs="Arial"/>
          <w:sz w:val="22"/>
          <w:szCs w:val="22"/>
          <w:lang w:eastAsia="en-US"/>
        </w:rPr>
        <w:t xml:space="preserve">, </w:t>
      </w:r>
      <w:r w:rsidRPr="00DB0BF0">
        <w:rPr>
          <w:rFonts w:ascii="Cambria" w:hAnsi="Cambria" w:cs="Arial"/>
          <w:spacing w:val="2"/>
          <w:sz w:val="22"/>
          <w:szCs w:val="22"/>
          <w:lang w:eastAsia="en-US"/>
        </w:rPr>
        <w:t>T</w:t>
      </w:r>
      <w:r w:rsidRPr="00DB0BF0">
        <w:rPr>
          <w:rFonts w:ascii="Cambria" w:hAnsi="Cambria" w:cs="Arial"/>
          <w:spacing w:val="-1"/>
          <w:sz w:val="22"/>
          <w:szCs w:val="22"/>
          <w:lang w:eastAsia="en-US"/>
        </w:rPr>
        <w:t>RABA</w:t>
      </w:r>
      <w:r w:rsidRPr="00DB0BF0">
        <w:rPr>
          <w:rFonts w:ascii="Cambria" w:hAnsi="Cambria" w:cs="Arial"/>
          <w:sz w:val="22"/>
          <w:szCs w:val="22"/>
          <w:lang w:eastAsia="en-US"/>
        </w:rPr>
        <w:t>L</w:t>
      </w:r>
      <w:r w:rsidRPr="00DB0BF0">
        <w:rPr>
          <w:rFonts w:ascii="Cambria" w:hAnsi="Cambria" w:cs="Arial"/>
          <w:spacing w:val="-1"/>
          <w:sz w:val="22"/>
          <w:szCs w:val="22"/>
          <w:lang w:eastAsia="en-US"/>
        </w:rPr>
        <w:t>H</w:t>
      </w:r>
      <w:r w:rsidRPr="00DB0BF0">
        <w:rPr>
          <w:rFonts w:ascii="Cambria" w:hAnsi="Cambria" w:cs="Arial"/>
          <w:spacing w:val="1"/>
          <w:sz w:val="22"/>
          <w:szCs w:val="22"/>
          <w:lang w:eastAsia="en-US"/>
        </w:rPr>
        <w:t>I</w:t>
      </w:r>
      <w:r w:rsidRPr="00DB0BF0">
        <w:rPr>
          <w:rFonts w:ascii="Cambria" w:hAnsi="Cambria" w:cs="Arial"/>
          <w:spacing w:val="-3"/>
          <w:sz w:val="22"/>
          <w:szCs w:val="22"/>
          <w:lang w:eastAsia="en-US"/>
        </w:rPr>
        <w:t>S</w:t>
      </w:r>
      <w:r w:rsidRPr="00DB0BF0">
        <w:rPr>
          <w:rFonts w:ascii="Cambria" w:hAnsi="Cambria" w:cs="Arial"/>
          <w:spacing w:val="2"/>
          <w:sz w:val="22"/>
          <w:szCs w:val="22"/>
          <w:lang w:eastAsia="en-US"/>
        </w:rPr>
        <w:t>T</w:t>
      </w:r>
      <w:r w:rsidRPr="00DB0BF0">
        <w:rPr>
          <w:rFonts w:ascii="Cambria" w:hAnsi="Cambria" w:cs="Arial"/>
          <w:spacing w:val="-1"/>
          <w:sz w:val="22"/>
          <w:szCs w:val="22"/>
          <w:lang w:eastAsia="en-US"/>
        </w:rPr>
        <w:t>A</w:t>
      </w:r>
      <w:r w:rsidRPr="00DB0BF0">
        <w:rPr>
          <w:rFonts w:ascii="Cambria" w:hAnsi="Cambria" w:cs="Arial"/>
          <w:sz w:val="22"/>
          <w:szCs w:val="22"/>
          <w:lang w:eastAsia="en-US"/>
        </w:rPr>
        <w:t xml:space="preserve"> e</w:t>
      </w:r>
      <w:r w:rsidRPr="00DB0BF0">
        <w:rPr>
          <w:rFonts w:ascii="Cambria" w:hAnsi="Cambria" w:cs="Arial"/>
          <w:spacing w:val="2"/>
          <w:sz w:val="22"/>
          <w:szCs w:val="22"/>
          <w:lang w:eastAsia="en-US"/>
        </w:rPr>
        <w:t xml:space="preserve"> </w:t>
      </w:r>
      <w:r w:rsidRPr="00DB0BF0">
        <w:rPr>
          <w:rFonts w:ascii="Cambria" w:hAnsi="Cambria" w:cs="Arial"/>
          <w:sz w:val="22"/>
          <w:szCs w:val="22"/>
          <w:lang w:eastAsia="en-US"/>
        </w:rPr>
        <w:t>F</w:t>
      </w:r>
      <w:r w:rsidRPr="00DB0BF0">
        <w:rPr>
          <w:rFonts w:ascii="Cambria" w:hAnsi="Cambria" w:cs="Arial"/>
          <w:spacing w:val="-1"/>
          <w:sz w:val="22"/>
          <w:szCs w:val="22"/>
          <w:lang w:eastAsia="en-US"/>
        </w:rPr>
        <w:t>EDERA</w:t>
      </w:r>
      <w:r w:rsidRPr="00DB0BF0">
        <w:rPr>
          <w:rFonts w:ascii="Cambria" w:hAnsi="Cambria" w:cs="Arial"/>
          <w:sz w:val="22"/>
          <w:szCs w:val="22"/>
          <w:lang w:eastAsia="en-US"/>
        </w:rPr>
        <w:t>L e</w:t>
      </w:r>
      <w:r w:rsidRPr="00DB0BF0">
        <w:rPr>
          <w:rFonts w:ascii="Cambria" w:hAnsi="Cambria" w:cs="Arial"/>
          <w:sz w:val="22"/>
          <w:szCs w:val="22"/>
        </w:rPr>
        <w:t xml:space="preserve"> após o recebimento definitivo do objeto, através de transferência eletrônica para a conta bancária da CONTRATADA indicada pela mesma</w:t>
      </w:r>
      <w:r w:rsidR="008447F7" w:rsidRPr="00DB0BF0">
        <w:rPr>
          <w:rFonts w:ascii="Cambria" w:hAnsi="Cambria" w:cs="Arial"/>
          <w:sz w:val="22"/>
          <w:szCs w:val="22"/>
        </w:rPr>
        <w:t>.</w:t>
      </w:r>
    </w:p>
    <w:p w14:paraId="37E4E79D" w14:textId="77777777" w:rsidR="00340CAA" w:rsidRPr="00DB0BF0" w:rsidRDefault="00340CAA" w:rsidP="00340CAA">
      <w:pPr>
        <w:widowControl w:val="0"/>
        <w:ind w:firstLine="0"/>
        <w:rPr>
          <w:rFonts w:ascii="Cambria" w:hAnsi="Cambria"/>
          <w:b/>
          <w:sz w:val="22"/>
          <w:szCs w:val="22"/>
        </w:rPr>
      </w:pPr>
    </w:p>
    <w:p w14:paraId="20F2FB0E" w14:textId="1F1E58EB" w:rsidR="00B76E1F" w:rsidRDefault="00505F58" w:rsidP="00B76E1F">
      <w:pPr>
        <w:widowControl w:val="0"/>
        <w:numPr>
          <w:ilvl w:val="1"/>
          <w:numId w:val="4"/>
        </w:numPr>
        <w:tabs>
          <w:tab w:val="clear" w:pos="1273"/>
          <w:tab w:val="num" w:pos="709"/>
        </w:tabs>
        <w:ind w:left="709"/>
        <w:rPr>
          <w:rFonts w:ascii="Cambria" w:hAnsi="Cambria"/>
          <w:b/>
          <w:sz w:val="22"/>
        </w:rPr>
      </w:pPr>
      <w:r w:rsidRPr="00425502">
        <w:rPr>
          <w:rFonts w:ascii="Cambria" w:eastAsia="Arial" w:hAnsi="Cambria"/>
          <w:sz w:val="22"/>
          <w:szCs w:val="22"/>
          <w:lang w:eastAsia="en-US"/>
        </w:rPr>
        <w:t xml:space="preserve">A </w:t>
      </w:r>
      <w:r w:rsidRPr="00425502">
        <w:rPr>
          <w:rFonts w:ascii="Cambria" w:eastAsia="Arial" w:hAnsi="Cambria"/>
          <w:spacing w:val="-2"/>
          <w:sz w:val="22"/>
          <w:szCs w:val="22"/>
          <w:lang w:eastAsia="en-US"/>
        </w:rPr>
        <w:t>v</w:t>
      </w:r>
      <w:r w:rsidRPr="00425502">
        <w:rPr>
          <w:rFonts w:ascii="Cambria" w:eastAsia="Arial" w:hAnsi="Cambria"/>
          <w:sz w:val="22"/>
          <w:szCs w:val="22"/>
          <w:lang w:eastAsia="en-US"/>
        </w:rPr>
        <w:t>e</w:t>
      </w:r>
      <w:r w:rsidRPr="00425502">
        <w:rPr>
          <w:rFonts w:ascii="Cambria" w:eastAsia="Arial" w:hAnsi="Cambria"/>
          <w:spacing w:val="-1"/>
          <w:sz w:val="22"/>
          <w:szCs w:val="22"/>
          <w:lang w:eastAsia="en-US"/>
        </w:rPr>
        <w:t>n</w:t>
      </w:r>
      <w:r w:rsidRPr="00425502">
        <w:rPr>
          <w:rFonts w:ascii="Cambria" w:eastAsia="Arial" w:hAnsi="Cambria"/>
          <w:sz w:val="22"/>
          <w:szCs w:val="22"/>
          <w:lang w:eastAsia="en-US"/>
        </w:rPr>
        <w:t>ce</w:t>
      </w:r>
      <w:r w:rsidRPr="00425502">
        <w:rPr>
          <w:rFonts w:ascii="Cambria" w:eastAsia="Arial" w:hAnsi="Cambria"/>
          <w:spacing w:val="-1"/>
          <w:sz w:val="22"/>
          <w:szCs w:val="22"/>
          <w:lang w:eastAsia="en-US"/>
        </w:rPr>
        <w:t>d</w:t>
      </w:r>
      <w:r w:rsidRPr="00425502">
        <w:rPr>
          <w:rFonts w:ascii="Cambria" w:eastAsia="Arial" w:hAnsi="Cambria"/>
          <w:sz w:val="22"/>
          <w:szCs w:val="22"/>
          <w:lang w:eastAsia="en-US"/>
        </w:rPr>
        <w:t xml:space="preserve">ora </w:t>
      </w:r>
      <w:r w:rsidRPr="00425502">
        <w:rPr>
          <w:rFonts w:ascii="Cambria" w:eastAsia="Arial" w:hAnsi="Cambria"/>
          <w:spacing w:val="-3"/>
          <w:sz w:val="22"/>
          <w:szCs w:val="22"/>
          <w:lang w:eastAsia="en-US"/>
        </w:rPr>
        <w:t>d</w:t>
      </w:r>
      <w:r w:rsidRPr="00425502">
        <w:rPr>
          <w:rFonts w:ascii="Cambria" w:eastAsia="Arial" w:hAnsi="Cambria"/>
          <w:sz w:val="22"/>
          <w:szCs w:val="22"/>
          <w:lang w:eastAsia="en-US"/>
        </w:rPr>
        <w:t>o ce</w:t>
      </w:r>
      <w:r w:rsidRPr="00425502">
        <w:rPr>
          <w:rFonts w:ascii="Cambria" w:eastAsia="Arial" w:hAnsi="Cambria"/>
          <w:spacing w:val="-2"/>
          <w:sz w:val="22"/>
          <w:szCs w:val="22"/>
          <w:lang w:eastAsia="en-US"/>
        </w:rPr>
        <w:t>r</w:t>
      </w:r>
      <w:r w:rsidRPr="00425502">
        <w:rPr>
          <w:rFonts w:ascii="Cambria" w:eastAsia="Arial" w:hAnsi="Cambria"/>
          <w:spacing w:val="1"/>
          <w:sz w:val="22"/>
          <w:szCs w:val="22"/>
          <w:lang w:eastAsia="en-US"/>
        </w:rPr>
        <w:t>t</w:t>
      </w:r>
      <w:r w:rsidRPr="00425502">
        <w:rPr>
          <w:rFonts w:ascii="Cambria" w:eastAsia="Arial" w:hAnsi="Cambria"/>
          <w:sz w:val="22"/>
          <w:szCs w:val="22"/>
          <w:lang w:eastAsia="en-US"/>
        </w:rPr>
        <w:t>ame d</w:t>
      </w:r>
      <w:r w:rsidRPr="00425502">
        <w:rPr>
          <w:rFonts w:ascii="Cambria" w:eastAsia="Arial" w:hAnsi="Cambria"/>
          <w:spacing w:val="-1"/>
          <w:sz w:val="22"/>
          <w:szCs w:val="22"/>
          <w:lang w:eastAsia="en-US"/>
        </w:rPr>
        <w:t>e</w:t>
      </w:r>
      <w:r w:rsidRPr="00425502">
        <w:rPr>
          <w:rFonts w:ascii="Cambria" w:eastAsia="Arial" w:hAnsi="Cambria"/>
          <w:spacing w:val="-2"/>
          <w:sz w:val="22"/>
          <w:szCs w:val="22"/>
          <w:lang w:eastAsia="en-US"/>
        </w:rPr>
        <w:t>v</w:t>
      </w:r>
      <w:r w:rsidRPr="00425502">
        <w:rPr>
          <w:rFonts w:ascii="Cambria" w:eastAsia="Arial" w:hAnsi="Cambria"/>
          <w:sz w:val="22"/>
          <w:szCs w:val="22"/>
          <w:lang w:eastAsia="en-US"/>
        </w:rPr>
        <w:t xml:space="preserve">erá </w:t>
      </w:r>
      <w:r w:rsidRPr="00425502">
        <w:rPr>
          <w:rFonts w:ascii="Cambria" w:eastAsia="Arial" w:hAnsi="Cambria"/>
          <w:spacing w:val="-3"/>
          <w:sz w:val="22"/>
          <w:szCs w:val="22"/>
          <w:lang w:eastAsia="en-US"/>
        </w:rPr>
        <w:t>a</w:t>
      </w:r>
      <w:r w:rsidRPr="00425502">
        <w:rPr>
          <w:rFonts w:ascii="Cambria" w:eastAsia="Arial" w:hAnsi="Cambria"/>
          <w:sz w:val="22"/>
          <w:szCs w:val="22"/>
          <w:lang w:eastAsia="en-US"/>
        </w:rPr>
        <w:t>present</w:t>
      </w:r>
      <w:r w:rsidRPr="00425502">
        <w:rPr>
          <w:rFonts w:ascii="Cambria" w:eastAsia="Arial" w:hAnsi="Cambria"/>
          <w:spacing w:val="-2"/>
          <w:sz w:val="22"/>
          <w:szCs w:val="22"/>
          <w:lang w:eastAsia="en-US"/>
        </w:rPr>
        <w:t>a</w:t>
      </w:r>
      <w:r w:rsidRPr="00425502">
        <w:rPr>
          <w:rFonts w:ascii="Cambria" w:eastAsia="Arial" w:hAnsi="Cambria"/>
          <w:sz w:val="22"/>
          <w:szCs w:val="22"/>
          <w:lang w:eastAsia="en-US"/>
        </w:rPr>
        <w:t>r as c</w:t>
      </w:r>
      <w:r w:rsidRPr="00425502">
        <w:rPr>
          <w:rFonts w:ascii="Cambria" w:eastAsia="Arial" w:hAnsi="Cambria"/>
          <w:spacing w:val="-3"/>
          <w:sz w:val="22"/>
          <w:szCs w:val="22"/>
          <w:lang w:eastAsia="en-US"/>
        </w:rPr>
        <w:t>e</w:t>
      </w:r>
      <w:r w:rsidRPr="00425502">
        <w:rPr>
          <w:rFonts w:ascii="Cambria" w:eastAsia="Arial" w:hAnsi="Cambria"/>
          <w:spacing w:val="1"/>
          <w:sz w:val="22"/>
          <w:szCs w:val="22"/>
          <w:lang w:eastAsia="en-US"/>
        </w:rPr>
        <w:t>rt</w:t>
      </w:r>
      <w:r w:rsidRPr="00425502">
        <w:rPr>
          <w:rFonts w:ascii="Cambria" w:eastAsia="Arial" w:hAnsi="Cambria"/>
          <w:spacing w:val="-1"/>
          <w:sz w:val="22"/>
          <w:szCs w:val="22"/>
          <w:lang w:eastAsia="en-US"/>
        </w:rPr>
        <w:t>i</w:t>
      </w:r>
      <w:r w:rsidRPr="00425502">
        <w:rPr>
          <w:rFonts w:ascii="Cambria" w:eastAsia="Arial" w:hAnsi="Cambria"/>
          <w:sz w:val="22"/>
          <w:szCs w:val="22"/>
          <w:lang w:eastAsia="en-US"/>
        </w:rPr>
        <w:t>d</w:t>
      </w:r>
      <w:r w:rsidRPr="00425502">
        <w:rPr>
          <w:rFonts w:ascii="Cambria" w:eastAsia="Arial" w:hAnsi="Cambria"/>
          <w:spacing w:val="-1"/>
          <w:sz w:val="22"/>
          <w:szCs w:val="22"/>
          <w:lang w:eastAsia="en-US"/>
        </w:rPr>
        <w:t>õ</w:t>
      </w:r>
      <w:r w:rsidRPr="00425502">
        <w:rPr>
          <w:rFonts w:ascii="Cambria" w:eastAsia="Arial" w:hAnsi="Cambria"/>
          <w:spacing w:val="-3"/>
          <w:sz w:val="22"/>
          <w:szCs w:val="22"/>
          <w:lang w:eastAsia="en-US"/>
        </w:rPr>
        <w:t>e</w:t>
      </w:r>
      <w:r w:rsidRPr="00425502">
        <w:rPr>
          <w:rFonts w:ascii="Cambria" w:eastAsia="Arial" w:hAnsi="Cambria"/>
          <w:sz w:val="22"/>
          <w:szCs w:val="22"/>
          <w:lang w:eastAsia="en-US"/>
        </w:rPr>
        <w:t xml:space="preserve">s </w:t>
      </w:r>
      <w:r w:rsidRPr="00425502">
        <w:rPr>
          <w:rFonts w:ascii="Cambria" w:eastAsia="Arial" w:hAnsi="Cambria"/>
          <w:spacing w:val="2"/>
          <w:sz w:val="22"/>
          <w:szCs w:val="22"/>
          <w:lang w:eastAsia="en-US"/>
        </w:rPr>
        <w:t>(</w:t>
      </w:r>
      <w:r w:rsidRPr="00425502">
        <w:rPr>
          <w:rFonts w:ascii="Cambria" w:eastAsia="Arial" w:hAnsi="Cambria"/>
          <w:spacing w:val="-3"/>
          <w:sz w:val="22"/>
          <w:szCs w:val="22"/>
          <w:lang w:eastAsia="en-US"/>
        </w:rPr>
        <w:t>F</w:t>
      </w:r>
      <w:r w:rsidRPr="00425502">
        <w:rPr>
          <w:rFonts w:ascii="Cambria" w:eastAsia="Arial" w:hAnsi="Cambria"/>
          <w:spacing w:val="-1"/>
          <w:sz w:val="22"/>
          <w:szCs w:val="22"/>
          <w:lang w:eastAsia="en-US"/>
        </w:rPr>
        <w:t>G</w:t>
      </w:r>
      <w:r w:rsidRPr="00425502">
        <w:rPr>
          <w:rFonts w:ascii="Cambria" w:eastAsia="Arial" w:hAnsi="Cambria"/>
          <w:spacing w:val="2"/>
          <w:sz w:val="22"/>
          <w:szCs w:val="22"/>
          <w:lang w:eastAsia="en-US"/>
        </w:rPr>
        <w:t>T</w:t>
      </w:r>
      <w:r w:rsidRPr="00425502">
        <w:rPr>
          <w:rFonts w:ascii="Cambria" w:eastAsia="Arial" w:hAnsi="Cambria"/>
          <w:spacing w:val="-1"/>
          <w:sz w:val="22"/>
          <w:szCs w:val="22"/>
          <w:lang w:eastAsia="en-US"/>
        </w:rPr>
        <w:t>S</w:t>
      </w:r>
      <w:r w:rsidRPr="00425502">
        <w:rPr>
          <w:rFonts w:ascii="Cambria" w:eastAsia="Arial" w:hAnsi="Cambria"/>
          <w:sz w:val="22"/>
          <w:szCs w:val="22"/>
          <w:lang w:eastAsia="en-US"/>
        </w:rPr>
        <w:t xml:space="preserve">, </w:t>
      </w:r>
      <w:r w:rsidRPr="00425502">
        <w:rPr>
          <w:rFonts w:ascii="Cambria" w:eastAsia="Arial" w:hAnsi="Cambria"/>
          <w:spacing w:val="2"/>
          <w:sz w:val="22"/>
          <w:szCs w:val="22"/>
          <w:lang w:eastAsia="en-US"/>
        </w:rPr>
        <w:t>T</w:t>
      </w:r>
      <w:r w:rsidRPr="00425502">
        <w:rPr>
          <w:rFonts w:ascii="Cambria" w:eastAsia="Arial" w:hAnsi="Cambria"/>
          <w:spacing w:val="-1"/>
          <w:sz w:val="22"/>
          <w:szCs w:val="22"/>
          <w:lang w:eastAsia="en-US"/>
        </w:rPr>
        <w:t>RABA</w:t>
      </w:r>
      <w:r w:rsidRPr="00425502">
        <w:rPr>
          <w:rFonts w:ascii="Cambria" w:eastAsia="Arial" w:hAnsi="Cambria"/>
          <w:sz w:val="22"/>
          <w:szCs w:val="22"/>
          <w:lang w:eastAsia="en-US"/>
        </w:rPr>
        <w:t>L</w:t>
      </w:r>
      <w:r w:rsidRPr="00425502">
        <w:rPr>
          <w:rFonts w:ascii="Cambria" w:eastAsia="Arial" w:hAnsi="Cambria"/>
          <w:spacing w:val="-1"/>
          <w:sz w:val="22"/>
          <w:szCs w:val="22"/>
          <w:lang w:eastAsia="en-US"/>
        </w:rPr>
        <w:t>H</w:t>
      </w:r>
      <w:r w:rsidRPr="00425502">
        <w:rPr>
          <w:rFonts w:ascii="Cambria" w:eastAsia="Arial" w:hAnsi="Cambria"/>
          <w:spacing w:val="1"/>
          <w:sz w:val="22"/>
          <w:szCs w:val="22"/>
          <w:lang w:eastAsia="en-US"/>
        </w:rPr>
        <w:t>I</w:t>
      </w:r>
      <w:r w:rsidRPr="00425502">
        <w:rPr>
          <w:rFonts w:ascii="Cambria" w:eastAsia="Arial" w:hAnsi="Cambria"/>
          <w:spacing w:val="-3"/>
          <w:sz w:val="22"/>
          <w:szCs w:val="22"/>
          <w:lang w:eastAsia="en-US"/>
        </w:rPr>
        <w:t>S</w:t>
      </w:r>
      <w:r w:rsidRPr="00425502">
        <w:rPr>
          <w:rFonts w:ascii="Cambria" w:eastAsia="Arial" w:hAnsi="Cambria"/>
          <w:spacing w:val="2"/>
          <w:sz w:val="22"/>
          <w:szCs w:val="22"/>
          <w:lang w:eastAsia="en-US"/>
        </w:rPr>
        <w:t>T</w:t>
      </w:r>
      <w:r w:rsidRPr="00425502">
        <w:rPr>
          <w:rFonts w:ascii="Cambria" w:eastAsia="Arial" w:hAnsi="Cambria"/>
          <w:spacing w:val="-1"/>
          <w:sz w:val="22"/>
          <w:szCs w:val="22"/>
          <w:lang w:eastAsia="en-US"/>
        </w:rPr>
        <w:t>A</w:t>
      </w:r>
      <w:r w:rsidRPr="00425502">
        <w:rPr>
          <w:rFonts w:ascii="Cambria" w:eastAsia="Arial" w:hAnsi="Cambria"/>
          <w:sz w:val="22"/>
          <w:szCs w:val="22"/>
          <w:lang w:eastAsia="en-US"/>
        </w:rPr>
        <w:t>,</w:t>
      </w:r>
      <w:r>
        <w:rPr>
          <w:rFonts w:ascii="Cambria" w:eastAsia="Arial" w:hAnsi="Cambria"/>
          <w:sz w:val="22"/>
          <w:szCs w:val="22"/>
          <w:lang w:eastAsia="en-US"/>
        </w:rPr>
        <w:t xml:space="preserve"> </w:t>
      </w:r>
      <w:r w:rsidRPr="00425502">
        <w:rPr>
          <w:rFonts w:ascii="Cambria" w:eastAsia="Arial" w:hAnsi="Cambria"/>
          <w:spacing w:val="-1"/>
          <w:sz w:val="22"/>
          <w:szCs w:val="22"/>
          <w:lang w:eastAsia="en-US"/>
        </w:rPr>
        <w:t>CER</w:t>
      </w:r>
      <w:r w:rsidRPr="00425502">
        <w:rPr>
          <w:rFonts w:ascii="Cambria" w:eastAsia="Arial" w:hAnsi="Cambria"/>
          <w:sz w:val="22"/>
          <w:szCs w:val="22"/>
          <w:lang w:eastAsia="en-US"/>
        </w:rPr>
        <w:t>T</w:t>
      </w:r>
      <w:r w:rsidRPr="00425502">
        <w:rPr>
          <w:rFonts w:ascii="Cambria" w:eastAsia="Arial" w:hAnsi="Cambria"/>
          <w:spacing w:val="-2"/>
          <w:sz w:val="22"/>
          <w:szCs w:val="22"/>
          <w:lang w:eastAsia="en-US"/>
        </w:rPr>
        <w:t>I</w:t>
      </w:r>
      <w:r w:rsidRPr="00425502">
        <w:rPr>
          <w:rFonts w:ascii="Cambria" w:eastAsia="Arial" w:hAnsi="Cambria"/>
          <w:spacing w:val="-1"/>
          <w:sz w:val="22"/>
          <w:szCs w:val="22"/>
          <w:lang w:eastAsia="en-US"/>
        </w:rPr>
        <w:t>DÃ</w:t>
      </w:r>
      <w:r w:rsidRPr="00425502">
        <w:rPr>
          <w:rFonts w:ascii="Cambria" w:eastAsia="Arial" w:hAnsi="Cambria"/>
          <w:sz w:val="22"/>
          <w:szCs w:val="22"/>
          <w:lang w:eastAsia="en-US"/>
        </w:rPr>
        <w:t>O</w:t>
      </w:r>
      <w:r>
        <w:rPr>
          <w:rFonts w:ascii="Cambria" w:eastAsia="Arial" w:hAnsi="Cambria"/>
          <w:sz w:val="22"/>
          <w:szCs w:val="22"/>
          <w:lang w:eastAsia="en-US"/>
        </w:rPr>
        <w:t xml:space="preserve"> </w:t>
      </w:r>
      <w:r w:rsidRPr="00425502">
        <w:rPr>
          <w:rFonts w:ascii="Cambria" w:eastAsia="Arial" w:hAnsi="Cambria"/>
          <w:spacing w:val="-1"/>
          <w:sz w:val="22"/>
          <w:szCs w:val="22"/>
          <w:lang w:eastAsia="en-US"/>
        </w:rPr>
        <w:t>ES</w:t>
      </w:r>
      <w:r w:rsidRPr="00425502">
        <w:rPr>
          <w:rFonts w:ascii="Cambria" w:eastAsia="Arial" w:hAnsi="Cambria"/>
          <w:spacing w:val="2"/>
          <w:sz w:val="22"/>
          <w:szCs w:val="22"/>
          <w:lang w:eastAsia="en-US"/>
        </w:rPr>
        <w:t>T</w:t>
      </w:r>
      <w:r w:rsidRPr="00425502">
        <w:rPr>
          <w:rFonts w:ascii="Cambria" w:eastAsia="Arial" w:hAnsi="Cambria"/>
          <w:spacing w:val="-1"/>
          <w:sz w:val="22"/>
          <w:szCs w:val="22"/>
          <w:lang w:eastAsia="en-US"/>
        </w:rPr>
        <w:t>ADUA</w:t>
      </w:r>
      <w:r w:rsidRPr="00425502">
        <w:rPr>
          <w:rFonts w:ascii="Cambria" w:eastAsia="Arial" w:hAnsi="Cambria"/>
          <w:sz w:val="22"/>
          <w:szCs w:val="22"/>
          <w:lang w:eastAsia="en-US"/>
        </w:rPr>
        <w:t>L,</w:t>
      </w:r>
      <w:r>
        <w:rPr>
          <w:rFonts w:ascii="Cambria" w:eastAsia="Arial" w:hAnsi="Cambria"/>
          <w:sz w:val="22"/>
          <w:szCs w:val="22"/>
          <w:lang w:eastAsia="en-US"/>
        </w:rPr>
        <w:t xml:space="preserve"> </w:t>
      </w:r>
      <w:r w:rsidRPr="00425502">
        <w:rPr>
          <w:rFonts w:ascii="Cambria" w:eastAsia="Arial" w:hAnsi="Cambria"/>
          <w:sz w:val="22"/>
          <w:szCs w:val="22"/>
          <w:lang w:eastAsia="en-US"/>
        </w:rPr>
        <w:t>F</w:t>
      </w:r>
      <w:r w:rsidRPr="00425502">
        <w:rPr>
          <w:rFonts w:ascii="Cambria" w:eastAsia="Arial" w:hAnsi="Cambria"/>
          <w:spacing w:val="-1"/>
          <w:sz w:val="22"/>
          <w:szCs w:val="22"/>
          <w:lang w:eastAsia="en-US"/>
        </w:rPr>
        <w:t>EDERA</w:t>
      </w:r>
      <w:r w:rsidRPr="00425502">
        <w:rPr>
          <w:rFonts w:ascii="Cambria" w:eastAsia="Arial" w:hAnsi="Cambria"/>
          <w:sz w:val="22"/>
          <w:szCs w:val="22"/>
          <w:lang w:eastAsia="en-US"/>
        </w:rPr>
        <w:t>L</w:t>
      </w:r>
      <w:r>
        <w:rPr>
          <w:rFonts w:ascii="Cambria" w:eastAsia="Arial" w:hAnsi="Cambria"/>
          <w:sz w:val="22"/>
          <w:szCs w:val="22"/>
          <w:lang w:eastAsia="en-US"/>
        </w:rPr>
        <w:t xml:space="preserve"> </w:t>
      </w:r>
      <w:r w:rsidRPr="00425502">
        <w:rPr>
          <w:rFonts w:ascii="Cambria" w:eastAsia="Arial" w:hAnsi="Cambria"/>
          <w:sz w:val="22"/>
          <w:szCs w:val="22"/>
          <w:lang w:eastAsia="en-US"/>
        </w:rPr>
        <w:t>E</w:t>
      </w:r>
      <w:r>
        <w:rPr>
          <w:rFonts w:ascii="Cambria" w:eastAsia="Arial" w:hAnsi="Cambria"/>
          <w:sz w:val="22"/>
          <w:szCs w:val="22"/>
          <w:lang w:eastAsia="en-US"/>
        </w:rPr>
        <w:t xml:space="preserve"> </w:t>
      </w:r>
      <w:r w:rsidRPr="00425502">
        <w:rPr>
          <w:rFonts w:ascii="Cambria" w:eastAsia="Arial" w:hAnsi="Cambria"/>
          <w:spacing w:val="-2"/>
          <w:sz w:val="22"/>
          <w:szCs w:val="22"/>
          <w:lang w:eastAsia="en-US"/>
        </w:rPr>
        <w:t>M</w:t>
      </w:r>
      <w:r w:rsidRPr="00425502">
        <w:rPr>
          <w:rFonts w:ascii="Cambria" w:eastAsia="Arial" w:hAnsi="Cambria"/>
          <w:spacing w:val="-1"/>
          <w:sz w:val="22"/>
          <w:szCs w:val="22"/>
          <w:lang w:eastAsia="en-US"/>
        </w:rPr>
        <w:t>UN</w:t>
      </w:r>
      <w:r w:rsidRPr="00425502">
        <w:rPr>
          <w:rFonts w:ascii="Cambria" w:eastAsia="Arial" w:hAnsi="Cambria"/>
          <w:spacing w:val="1"/>
          <w:sz w:val="22"/>
          <w:szCs w:val="22"/>
          <w:lang w:eastAsia="en-US"/>
        </w:rPr>
        <w:t>I</w:t>
      </w:r>
      <w:r w:rsidRPr="00425502">
        <w:rPr>
          <w:rFonts w:ascii="Cambria" w:eastAsia="Arial" w:hAnsi="Cambria"/>
          <w:spacing w:val="-1"/>
          <w:sz w:val="22"/>
          <w:szCs w:val="22"/>
          <w:lang w:eastAsia="en-US"/>
        </w:rPr>
        <w:t>C</w:t>
      </w:r>
      <w:r w:rsidRPr="00425502">
        <w:rPr>
          <w:rFonts w:ascii="Cambria" w:eastAsia="Arial" w:hAnsi="Cambria"/>
          <w:spacing w:val="1"/>
          <w:sz w:val="22"/>
          <w:szCs w:val="22"/>
          <w:lang w:eastAsia="en-US"/>
        </w:rPr>
        <w:t>I</w:t>
      </w:r>
      <w:r w:rsidRPr="00425502">
        <w:rPr>
          <w:rFonts w:ascii="Cambria" w:eastAsia="Arial" w:hAnsi="Cambria"/>
          <w:spacing w:val="-1"/>
          <w:sz w:val="22"/>
          <w:szCs w:val="22"/>
          <w:lang w:eastAsia="en-US"/>
        </w:rPr>
        <w:t>PA</w:t>
      </w:r>
      <w:r w:rsidRPr="00425502">
        <w:rPr>
          <w:rFonts w:ascii="Cambria" w:eastAsia="Arial" w:hAnsi="Cambria"/>
          <w:sz w:val="22"/>
          <w:szCs w:val="22"/>
          <w:lang w:eastAsia="en-US"/>
        </w:rPr>
        <w:t>L)</w:t>
      </w:r>
      <w:r>
        <w:rPr>
          <w:rFonts w:ascii="Cambria" w:eastAsia="Arial" w:hAnsi="Cambria"/>
          <w:sz w:val="22"/>
          <w:szCs w:val="22"/>
          <w:lang w:eastAsia="en-US"/>
        </w:rPr>
        <w:t xml:space="preserve"> </w:t>
      </w:r>
      <w:r w:rsidRPr="00425502">
        <w:rPr>
          <w:rFonts w:ascii="Cambria" w:eastAsia="Arial" w:hAnsi="Cambria"/>
          <w:sz w:val="22"/>
          <w:szCs w:val="22"/>
          <w:lang w:eastAsia="en-US"/>
        </w:rPr>
        <w:t>em</w:t>
      </w:r>
      <w:r>
        <w:rPr>
          <w:rFonts w:ascii="Cambria" w:eastAsia="Arial" w:hAnsi="Cambria"/>
          <w:sz w:val="22"/>
          <w:szCs w:val="22"/>
          <w:lang w:eastAsia="en-US"/>
        </w:rPr>
        <w:t xml:space="preserve"> </w:t>
      </w:r>
      <w:r w:rsidRPr="00425502">
        <w:rPr>
          <w:rFonts w:ascii="Cambria" w:eastAsia="Arial" w:hAnsi="Cambria"/>
          <w:spacing w:val="-2"/>
          <w:sz w:val="22"/>
          <w:szCs w:val="22"/>
          <w:lang w:eastAsia="en-US"/>
        </w:rPr>
        <w:t>v</w:t>
      </w:r>
      <w:r w:rsidRPr="00425502">
        <w:rPr>
          <w:rFonts w:ascii="Cambria" w:eastAsia="Arial" w:hAnsi="Cambria"/>
          <w:sz w:val="22"/>
          <w:szCs w:val="22"/>
          <w:lang w:eastAsia="en-US"/>
        </w:rPr>
        <w:t>a</w:t>
      </w:r>
      <w:r w:rsidRPr="00425502">
        <w:rPr>
          <w:rFonts w:ascii="Cambria" w:eastAsia="Arial" w:hAnsi="Cambria"/>
          <w:spacing w:val="-1"/>
          <w:sz w:val="22"/>
          <w:szCs w:val="22"/>
          <w:lang w:eastAsia="en-US"/>
        </w:rPr>
        <w:t>li</w:t>
      </w:r>
      <w:r w:rsidRPr="00425502">
        <w:rPr>
          <w:rFonts w:ascii="Cambria" w:eastAsia="Arial" w:hAnsi="Cambria"/>
          <w:sz w:val="22"/>
          <w:szCs w:val="22"/>
          <w:lang w:eastAsia="en-US"/>
        </w:rPr>
        <w:t>d</w:t>
      </w:r>
      <w:r w:rsidRPr="00425502">
        <w:rPr>
          <w:rFonts w:ascii="Cambria" w:eastAsia="Arial" w:hAnsi="Cambria"/>
          <w:spacing w:val="-1"/>
          <w:sz w:val="22"/>
          <w:szCs w:val="22"/>
          <w:lang w:eastAsia="en-US"/>
        </w:rPr>
        <w:t>a</w:t>
      </w:r>
      <w:r w:rsidRPr="00425502">
        <w:rPr>
          <w:rFonts w:ascii="Cambria" w:eastAsia="Arial" w:hAnsi="Cambria"/>
          <w:sz w:val="22"/>
          <w:szCs w:val="22"/>
          <w:lang w:eastAsia="en-US"/>
        </w:rPr>
        <w:t>de</w:t>
      </w:r>
      <w:r>
        <w:rPr>
          <w:rFonts w:ascii="Cambria" w:eastAsia="Arial" w:hAnsi="Cambria"/>
          <w:sz w:val="22"/>
          <w:szCs w:val="22"/>
          <w:lang w:eastAsia="en-US"/>
        </w:rPr>
        <w:t xml:space="preserve"> </w:t>
      </w:r>
      <w:r w:rsidRPr="00425502">
        <w:rPr>
          <w:rFonts w:ascii="Cambria" w:eastAsia="Arial" w:hAnsi="Cambria"/>
          <w:sz w:val="22"/>
          <w:szCs w:val="22"/>
          <w:lang w:eastAsia="en-US"/>
        </w:rPr>
        <w:t>p</w:t>
      </w:r>
      <w:r w:rsidRPr="00425502">
        <w:rPr>
          <w:rFonts w:ascii="Cambria" w:eastAsia="Arial" w:hAnsi="Cambria"/>
          <w:spacing w:val="-1"/>
          <w:sz w:val="22"/>
          <w:szCs w:val="22"/>
          <w:lang w:eastAsia="en-US"/>
        </w:rPr>
        <w:t>a</w:t>
      </w:r>
      <w:r w:rsidRPr="00425502">
        <w:rPr>
          <w:rFonts w:ascii="Cambria" w:eastAsia="Arial" w:hAnsi="Cambria"/>
          <w:spacing w:val="1"/>
          <w:sz w:val="22"/>
          <w:szCs w:val="22"/>
          <w:lang w:eastAsia="en-US"/>
        </w:rPr>
        <w:t>r</w:t>
      </w:r>
      <w:r w:rsidRPr="00425502">
        <w:rPr>
          <w:rFonts w:ascii="Cambria" w:eastAsia="Arial" w:hAnsi="Cambria"/>
          <w:sz w:val="22"/>
          <w:szCs w:val="22"/>
          <w:lang w:eastAsia="en-US"/>
        </w:rPr>
        <w:t>a o p</w:t>
      </w:r>
      <w:r w:rsidRPr="00425502">
        <w:rPr>
          <w:rFonts w:ascii="Cambria" w:eastAsia="Arial" w:hAnsi="Cambria"/>
          <w:spacing w:val="-1"/>
          <w:sz w:val="22"/>
          <w:szCs w:val="22"/>
          <w:lang w:eastAsia="en-US"/>
        </w:rPr>
        <w:t>a</w:t>
      </w:r>
      <w:r w:rsidRPr="00425502">
        <w:rPr>
          <w:rFonts w:ascii="Cambria" w:eastAsia="Arial" w:hAnsi="Cambria"/>
          <w:spacing w:val="2"/>
          <w:sz w:val="22"/>
          <w:szCs w:val="22"/>
          <w:lang w:eastAsia="en-US"/>
        </w:rPr>
        <w:t>g</w:t>
      </w:r>
      <w:r w:rsidRPr="00425502">
        <w:rPr>
          <w:rFonts w:ascii="Cambria" w:eastAsia="Arial" w:hAnsi="Cambria"/>
          <w:spacing w:val="-3"/>
          <w:sz w:val="22"/>
          <w:szCs w:val="22"/>
          <w:lang w:eastAsia="en-US"/>
        </w:rPr>
        <w:t>a</w:t>
      </w:r>
      <w:r w:rsidRPr="00425502">
        <w:rPr>
          <w:rFonts w:ascii="Cambria" w:eastAsia="Arial" w:hAnsi="Cambria"/>
          <w:spacing w:val="1"/>
          <w:sz w:val="22"/>
          <w:szCs w:val="22"/>
          <w:lang w:eastAsia="en-US"/>
        </w:rPr>
        <w:t>m</w:t>
      </w:r>
      <w:r w:rsidRPr="00425502">
        <w:rPr>
          <w:rFonts w:ascii="Cambria" w:eastAsia="Arial" w:hAnsi="Cambria"/>
          <w:sz w:val="22"/>
          <w:szCs w:val="22"/>
          <w:lang w:eastAsia="en-US"/>
        </w:rPr>
        <w:t>e</w:t>
      </w:r>
      <w:r w:rsidRPr="00425502">
        <w:rPr>
          <w:rFonts w:ascii="Cambria" w:eastAsia="Arial" w:hAnsi="Cambria"/>
          <w:spacing w:val="-1"/>
          <w:sz w:val="22"/>
          <w:szCs w:val="22"/>
          <w:lang w:eastAsia="en-US"/>
        </w:rPr>
        <w:t>n</w:t>
      </w:r>
      <w:r w:rsidRPr="00425502">
        <w:rPr>
          <w:rFonts w:ascii="Cambria" w:eastAsia="Arial" w:hAnsi="Cambria"/>
          <w:spacing w:val="1"/>
          <w:sz w:val="22"/>
          <w:szCs w:val="22"/>
          <w:lang w:eastAsia="en-US"/>
        </w:rPr>
        <w:t>t</w:t>
      </w:r>
      <w:r w:rsidRPr="00425502">
        <w:rPr>
          <w:rFonts w:ascii="Cambria" w:eastAsia="Arial" w:hAnsi="Cambria"/>
          <w:spacing w:val="-2"/>
          <w:sz w:val="22"/>
          <w:szCs w:val="22"/>
          <w:lang w:eastAsia="en-US"/>
        </w:rPr>
        <w:t>o</w:t>
      </w:r>
      <w:r w:rsidRPr="00425502">
        <w:rPr>
          <w:rFonts w:ascii="Cambria" w:eastAsia="Arial" w:hAnsi="Cambria"/>
          <w:sz w:val="22"/>
          <w:szCs w:val="22"/>
          <w:lang w:eastAsia="en-US"/>
        </w:rPr>
        <w:t>.</w:t>
      </w:r>
    </w:p>
    <w:p w14:paraId="6A45E16C" w14:textId="77777777" w:rsidR="00B76E1F" w:rsidRPr="00B76E1F" w:rsidRDefault="00B76E1F" w:rsidP="00B76E1F">
      <w:pPr>
        <w:widowControl w:val="0"/>
        <w:ind w:left="0" w:firstLine="0"/>
        <w:rPr>
          <w:rFonts w:ascii="Cambria" w:hAnsi="Cambria"/>
          <w:b/>
          <w:sz w:val="22"/>
        </w:rPr>
      </w:pPr>
    </w:p>
    <w:p w14:paraId="14B38709" w14:textId="77777777" w:rsidR="00505F58" w:rsidRPr="00630641" w:rsidRDefault="00505F58" w:rsidP="00505F58">
      <w:pPr>
        <w:widowControl w:val="0"/>
        <w:numPr>
          <w:ilvl w:val="1"/>
          <w:numId w:val="4"/>
        </w:numPr>
        <w:tabs>
          <w:tab w:val="clear" w:pos="1273"/>
          <w:tab w:val="num" w:pos="709"/>
        </w:tabs>
        <w:ind w:left="709"/>
        <w:rPr>
          <w:rFonts w:ascii="Cambria" w:hAnsi="Cambria"/>
          <w:b/>
          <w:sz w:val="22"/>
        </w:rPr>
      </w:pPr>
      <w:r w:rsidRPr="00425502">
        <w:rPr>
          <w:rFonts w:ascii="Cambria" w:eastAsia="Arial" w:hAnsi="Cambria"/>
          <w:spacing w:val="1"/>
          <w:sz w:val="22"/>
          <w:szCs w:val="22"/>
          <w:lang w:eastAsia="en-US"/>
        </w:rPr>
        <w:t>Q</w:t>
      </w:r>
      <w:r w:rsidRPr="00425502">
        <w:rPr>
          <w:rFonts w:ascii="Cambria" w:eastAsia="Arial" w:hAnsi="Cambria"/>
          <w:sz w:val="22"/>
          <w:szCs w:val="22"/>
          <w:lang w:eastAsia="en-US"/>
        </w:rPr>
        <w:t>u</w:t>
      </w:r>
      <w:r w:rsidRPr="00425502">
        <w:rPr>
          <w:rFonts w:ascii="Cambria" w:eastAsia="Arial" w:hAnsi="Cambria"/>
          <w:spacing w:val="-1"/>
          <w:sz w:val="22"/>
          <w:szCs w:val="22"/>
          <w:lang w:eastAsia="en-US"/>
        </w:rPr>
        <w:t>ai</w:t>
      </w:r>
      <w:r w:rsidRPr="00425502">
        <w:rPr>
          <w:rFonts w:ascii="Cambria" w:eastAsia="Arial" w:hAnsi="Cambria"/>
          <w:spacing w:val="-2"/>
          <w:sz w:val="22"/>
          <w:szCs w:val="22"/>
          <w:lang w:eastAsia="en-US"/>
        </w:rPr>
        <w:t>s</w:t>
      </w:r>
      <w:r w:rsidRPr="00425502">
        <w:rPr>
          <w:rFonts w:ascii="Cambria" w:eastAsia="Arial" w:hAnsi="Cambria"/>
          <w:spacing w:val="2"/>
          <w:sz w:val="22"/>
          <w:szCs w:val="22"/>
          <w:lang w:eastAsia="en-US"/>
        </w:rPr>
        <w:t>q</w:t>
      </w:r>
      <w:r w:rsidRPr="00425502">
        <w:rPr>
          <w:rFonts w:ascii="Cambria" w:eastAsia="Arial" w:hAnsi="Cambria"/>
          <w:sz w:val="22"/>
          <w:szCs w:val="22"/>
          <w:lang w:eastAsia="en-US"/>
        </w:rPr>
        <w:t>u</w:t>
      </w:r>
      <w:r w:rsidRPr="00425502">
        <w:rPr>
          <w:rFonts w:ascii="Cambria" w:eastAsia="Arial" w:hAnsi="Cambria"/>
          <w:spacing w:val="-1"/>
          <w:sz w:val="22"/>
          <w:szCs w:val="22"/>
          <w:lang w:eastAsia="en-US"/>
        </w:rPr>
        <w:t>e</w:t>
      </w:r>
      <w:r w:rsidRPr="00425502">
        <w:rPr>
          <w:rFonts w:ascii="Cambria" w:eastAsia="Arial" w:hAnsi="Cambria"/>
          <w:sz w:val="22"/>
          <w:szCs w:val="22"/>
          <w:lang w:eastAsia="en-US"/>
        </w:rPr>
        <w:t>r</w:t>
      </w:r>
      <w:r w:rsidRPr="00425502">
        <w:rPr>
          <w:rFonts w:ascii="Cambria" w:eastAsia="Arial" w:hAnsi="Cambria"/>
          <w:spacing w:val="4"/>
          <w:sz w:val="22"/>
          <w:szCs w:val="22"/>
          <w:lang w:eastAsia="en-US"/>
        </w:rPr>
        <w:t xml:space="preserve"> </w:t>
      </w:r>
      <w:r w:rsidRPr="00425502">
        <w:rPr>
          <w:rFonts w:ascii="Cambria" w:eastAsia="Arial" w:hAnsi="Cambria"/>
          <w:spacing w:val="-3"/>
          <w:sz w:val="22"/>
          <w:szCs w:val="22"/>
          <w:lang w:eastAsia="en-US"/>
        </w:rPr>
        <w:t>e</w:t>
      </w:r>
      <w:r w:rsidRPr="00425502">
        <w:rPr>
          <w:rFonts w:ascii="Cambria" w:eastAsia="Arial" w:hAnsi="Cambria"/>
          <w:spacing w:val="1"/>
          <w:sz w:val="22"/>
          <w:szCs w:val="22"/>
          <w:lang w:eastAsia="en-US"/>
        </w:rPr>
        <w:t>rr</w:t>
      </w:r>
      <w:r w:rsidRPr="00425502">
        <w:rPr>
          <w:rFonts w:ascii="Cambria" w:eastAsia="Arial" w:hAnsi="Cambria"/>
          <w:sz w:val="22"/>
          <w:szCs w:val="22"/>
          <w:lang w:eastAsia="en-US"/>
        </w:rPr>
        <w:t>os</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ou emiss</w:t>
      </w:r>
      <w:r w:rsidRPr="00425502">
        <w:rPr>
          <w:rFonts w:ascii="Cambria" w:eastAsia="Arial" w:hAnsi="Cambria"/>
          <w:spacing w:val="-1"/>
          <w:sz w:val="22"/>
          <w:szCs w:val="22"/>
          <w:lang w:eastAsia="en-US"/>
        </w:rPr>
        <w:t>ã</w:t>
      </w:r>
      <w:r w:rsidRPr="00425502">
        <w:rPr>
          <w:rFonts w:ascii="Cambria" w:eastAsia="Arial" w:hAnsi="Cambria"/>
          <w:sz w:val="22"/>
          <w:szCs w:val="22"/>
          <w:lang w:eastAsia="en-US"/>
        </w:rPr>
        <w:t>o</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oc</w:t>
      </w:r>
      <w:r w:rsidRPr="00425502">
        <w:rPr>
          <w:rFonts w:ascii="Cambria" w:eastAsia="Arial" w:hAnsi="Cambria"/>
          <w:spacing w:val="-1"/>
          <w:sz w:val="22"/>
          <w:szCs w:val="22"/>
          <w:lang w:eastAsia="en-US"/>
        </w:rPr>
        <w:t>o</w:t>
      </w:r>
      <w:r w:rsidRPr="00425502">
        <w:rPr>
          <w:rFonts w:ascii="Cambria" w:eastAsia="Arial" w:hAnsi="Cambria"/>
          <w:spacing w:val="-2"/>
          <w:sz w:val="22"/>
          <w:szCs w:val="22"/>
          <w:lang w:eastAsia="en-US"/>
        </w:rPr>
        <w:t>r</w:t>
      </w:r>
      <w:r w:rsidRPr="00425502">
        <w:rPr>
          <w:rFonts w:ascii="Cambria" w:eastAsia="Arial" w:hAnsi="Cambria"/>
          <w:spacing w:val="1"/>
          <w:sz w:val="22"/>
          <w:szCs w:val="22"/>
          <w:lang w:eastAsia="en-US"/>
        </w:rPr>
        <w:t>r</w:t>
      </w:r>
      <w:r w:rsidRPr="00425502">
        <w:rPr>
          <w:rFonts w:ascii="Cambria" w:eastAsia="Arial" w:hAnsi="Cambria"/>
          <w:spacing w:val="-1"/>
          <w:sz w:val="22"/>
          <w:szCs w:val="22"/>
          <w:lang w:eastAsia="en-US"/>
        </w:rPr>
        <w:t>i</w:t>
      </w:r>
      <w:r w:rsidRPr="00425502">
        <w:rPr>
          <w:rFonts w:ascii="Cambria" w:eastAsia="Arial" w:hAnsi="Cambria"/>
          <w:sz w:val="22"/>
          <w:szCs w:val="22"/>
          <w:lang w:eastAsia="en-US"/>
        </w:rPr>
        <w:t>do</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na</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d</w:t>
      </w:r>
      <w:r w:rsidRPr="00425502">
        <w:rPr>
          <w:rFonts w:ascii="Cambria" w:eastAsia="Arial" w:hAnsi="Cambria"/>
          <w:spacing w:val="-1"/>
          <w:sz w:val="22"/>
          <w:szCs w:val="22"/>
          <w:lang w:eastAsia="en-US"/>
        </w:rPr>
        <w:t>o</w:t>
      </w:r>
      <w:r w:rsidRPr="00425502">
        <w:rPr>
          <w:rFonts w:ascii="Cambria" w:eastAsia="Arial" w:hAnsi="Cambria"/>
          <w:sz w:val="22"/>
          <w:szCs w:val="22"/>
          <w:lang w:eastAsia="en-US"/>
        </w:rPr>
        <w:t>cumen</w:t>
      </w:r>
      <w:r w:rsidRPr="00425502">
        <w:rPr>
          <w:rFonts w:ascii="Cambria" w:eastAsia="Arial" w:hAnsi="Cambria"/>
          <w:spacing w:val="1"/>
          <w:sz w:val="22"/>
          <w:szCs w:val="22"/>
          <w:lang w:eastAsia="en-US"/>
        </w:rPr>
        <w:t>t</w:t>
      </w:r>
      <w:r w:rsidRPr="00425502">
        <w:rPr>
          <w:rFonts w:ascii="Cambria" w:eastAsia="Arial" w:hAnsi="Cambria"/>
          <w:sz w:val="22"/>
          <w:szCs w:val="22"/>
          <w:lang w:eastAsia="en-US"/>
        </w:rPr>
        <w:t>aç</w:t>
      </w:r>
      <w:r w:rsidRPr="00425502">
        <w:rPr>
          <w:rFonts w:ascii="Cambria" w:eastAsia="Arial" w:hAnsi="Cambria"/>
          <w:spacing w:val="-1"/>
          <w:sz w:val="22"/>
          <w:szCs w:val="22"/>
          <w:lang w:eastAsia="en-US"/>
        </w:rPr>
        <w:t>ã</w:t>
      </w:r>
      <w:r w:rsidRPr="00425502">
        <w:rPr>
          <w:rFonts w:ascii="Cambria" w:eastAsia="Arial" w:hAnsi="Cambria"/>
          <w:sz w:val="22"/>
          <w:szCs w:val="22"/>
          <w:lang w:eastAsia="en-US"/>
        </w:rPr>
        <w:t xml:space="preserve">o </w:t>
      </w:r>
      <w:r w:rsidRPr="00425502">
        <w:rPr>
          <w:rFonts w:ascii="Cambria" w:eastAsia="Arial" w:hAnsi="Cambria"/>
          <w:spacing w:val="3"/>
          <w:sz w:val="22"/>
          <w:szCs w:val="22"/>
          <w:lang w:eastAsia="en-US"/>
        </w:rPr>
        <w:t>f</w:t>
      </w:r>
      <w:r w:rsidRPr="00425502">
        <w:rPr>
          <w:rFonts w:ascii="Cambria" w:eastAsia="Arial" w:hAnsi="Cambria"/>
          <w:spacing w:val="-1"/>
          <w:sz w:val="22"/>
          <w:szCs w:val="22"/>
          <w:lang w:eastAsia="en-US"/>
        </w:rPr>
        <w:t>i</w:t>
      </w:r>
      <w:r w:rsidRPr="00425502">
        <w:rPr>
          <w:rFonts w:ascii="Cambria" w:eastAsia="Arial" w:hAnsi="Cambria"/>
          <w:spacing w:val="-2"/>
          <w:sz w:val="22"/>
          <w:szCs w:val="22"/>
          <w:lang w:eastAsia="en-US"/>
        </w:rPr>
        <w:t>s</w:t>
      </w:r>
      <w:r w:rsidRPr="00425502">
        <w:rPr>
          <w:rFonts w:ascii="Cambria" w:eastAsia="Arial" w:hAnsi="Cambria"/>
          <w:sz w:val="22"/>
          <w:szCs w:val="22"/>
          <w:lang w:eastAsia="en-US"/>
        </w:rPr>
        <w:t>cal</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será</w:t>
      </w:r>
      <w:r w:rsidRPr="00425502">
        <w:rPr>
          <w:rFonts w:ascii="Cambria" w:eastAsia="Arial" w:hAnsi="Cambria"/>
          <w:spacing w:val="3"/>
          <w:sz w:val="22"/>
          <w:szCs w:val="22"/>
          <w:lang w:eastAsia="en-US"/>
        </w:rPr>
        <w:t xml:space="preserve"> </w:t>
      </w:r>
      <w:r w:rsidRPr="00425502">
        <w:rPr>
          <w:rFonts w:ascii="Cambria" w:eastAsia="Arial" w:hAnsi="Cambria"/>
          <w:spacing w:val="-2"/>
          <w:sz w:val="22"/>
          <w:szCs w:val="22"/>
          <w:lang w:eastAsia="en-US"/>
        </w:rPr>
        <w:t>m</w:t>
      </w:r>
      <w:r w:rsidRPr="00425502">
        <w:rPr>
          <w:rFonts w:ascii="Cambria" w:eastAsia="Arial" w:hAnsi="Cambria"/>
          <w:sz w:val="22"/>
          <w:szCs w:val="22"/>
          <w:lang w:eastAsia="en-US"/>
        </w:rPr>
        <w:t>oti</w:t>
      </w:r>
      <w:r w:rsidRPr="00425502">
        <w:rPr>
          <w:rFonts w:ascii="Cambria" w:eastAsia="Arial" w:hAnsi="Cambria"/>
          <w:spacing w:val="-3"/>
          <w:sz w:val="22"/>
          <w:szCs w:val="22"/>
          <w:lang w:eastAsia="en-US"/>
        </w:rPr>
        <w:t>v</w:t>
      </w:r>
      <w:r w:rsidRPr="00425502">
        <w:rPr>
          <w:rFonts w:ascii="Cambria" w:eastAsia="Arial" w:hAnsi="Cambria"/>
          <w:sz w:val="22"/>
          <w:szCs w:val="22"/>
          <w:lang w:eastAsia="en-US"/>
        </w:rPr>
        <w:t>o</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de</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cor</w:t>
      </w:r>
      <w:r w:rsidRPr="00425502">
        <w:rPr>
          <w:rFonts w:ascii="Cambria" w:eastAsia="Arial" w:hAnsi="Cambria"/>
          <w:spacing w:val="1"/>
          <w:sz w:val="22"/>
          <w:szCs w:val="22"/>
          <w:lang w:eastAsia="en-US"/>
        </w:rPr>
        <w:t>r</w:t>
      </w:r>
      <w:r w:rsidRPr="00425502">
        <w:rPr>
          <w:rFonts w:ascii="Cambria" w:eastAsia="Arial" w:hAnsi="Cambria"/>
          <w:sz w:val="22"/>
          <w:szCs w:val="22"/>
          <w:lang w:eastAsia="en-US"/>
        </w:rPr>
        <w:t>eç</w:t>
      </w:r>
      <w:r w:rsidRPr="00425502">
        <w:rPr>
          <w:rFonts w:ascii="Cambria" w:eastAsia="Arial" w:hAnsi="Cambria"/>
          <w:spacing w:val="-1"/>
          <w:sz w:val="22"/>
          <w:szCs w:val="22"/>
          <w:lang w:eastAsia="en-US"/>
        </w:rPr>
        <w:t>ã</w:t>
      </w:r>
      <w:r w:rsidRPr="00425502">
        <w:rPr>
          <w:rFonts w:ascii="Cambria" w:eastAsia="Arial" w:hAnsi="Cambria"/>
          <w:sz w:val="22"/>
          <w:szCs w:val="22"/>
          <w:lang w:eastAsia="en-US"/>
        </w:rPr>
        <w:t>o p</w:t>
      </w:r>
      <w:r w:rsidRPr="00425502">
        <w:rPr>
          <w:rFonts w:ascii="Cambria" w:eastAsia="Arial" w:hAnsi="Cambria"/>
          <w:spacing w:val="-1"/>
          <w:sz w:val="22"/>
          <w:szCs w:val="22"/>
          <w:lang w:eastAsia="en-US"/>
        </w:rPr>
        <w:t>o</w:t>
      </w:r>
      <w:r w:rsidRPr="00425502">
        <w:rPr>
          <w:rFonts w:ascii="Cambria" w:eastAsia="Arial" w:hAnsi="Cambria"/>
          <w:sz w:val="22"/>
          <w:szCs w:val="22"/>
          <w:lang w:eastAsia="en-US"/>
        </w:rPr>
        <w:t>r</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p</w:t>
      </w:r>
      <w:r w:rsidRPr="00425502">
        <w:rPr>
          <w:rFonts w:ascii="Cambria" w:eastAsia="Arial" w:hAnsi="Cambria"/>
          <w:spacing w:val="-1"/>
          <w:sz w:val="22"/>
          <w:szCs w:val="22"/>
          <w:lang w:eastAsia="en-US"/>
        </w:rPr>
        <w:t>a</w:t>
      </w:r>
      <w:r w:rsidRPr="00425502">
        <w:rPr>
          <w:rFonts w:ascii="Cambria" w:eastAsia="Arial" w:hAnsi="Cambria"/>
          <w:spacing w:val="1"/>
          <w:sz w:val="22"/>
          <w:szCs w:val="22"/>
          <w:lang w:eastAsia="en-US"/>
        </w:rPr>
        <w:t>rt</w:t>
      </w:r>
      <w:r w:rsidRPr="00425502">
        <w:rPr>
          <w:rFonts w:ascii="Cambria" w:eastAsia="Arial" w:hAnsi="Cambria"/>
          <w:sz w:val="22"/>
          <w:szCs w:val="22"/>
          <w:lang w:eastAsia="en-US"/>
        </w:rPr>
        <w:t>e da</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a</w:t>
      </w:r>
      <w:r w:rsidRPr="00425502">
        <w:rPr>
          <w:rFonts w:ascii="Cambria" w:eastAsia="Arial" w:hAnsi="Cambria"/>
          <w:spacing w:val="-1"/>
          <w:sz w:val="22"/>
          <w:szCs w:val="22"/>
          <w:lang w:eastAsia="en-US"/>
        </w:rPr>
        <w:t>d</w:t>
      </w:r>
      <w:r w:rsidRPr="00425502">
        <w:rPr>
          <w:rFonts w:ascii="Cambria" w:eastAsia="Arial" w:hAnsi="Cambria"/>
          <w:spacing w:val="1"/>
          <w:sz w:val="22"/>
          <w:szCs w:val="22"/>
          <w:lang w:eastAsia="en-US"/>
        </w:rPr>
        <w:t>j</w:t>
      </w:r>
      <w:r w:rsidRPr="00425502">
        <w:rPr>
          <w:rFonts w:ascii="Cambria" w:eastAsia="Arial" w:hAnsi="Cambria"/>
          <w:sz w:val="22"/>
          <w:szCs w:val="22"/>
          <w:lang w:eastAsia="en-US"/>
        </w:rPr>
        <w:t>u</w:t>
      </w:r>
      <w:r w:rsidRPr="00425502">
        <w:rPr>
          <w:rFonts w:ascii="Cambria" w:eastAsia="Arial" w:hAnsi="Cambria"/>
          <w:spacing w:val="-1"/>
          <w:sz w:val="22"/>
          <w:szCs w:val="22"/>
          <w:lang w:eastAsia="en-US"/>
        </w:rPr>
        <w:t>di</w:t>
      </w:r>
      <w:r w:rsidRPr="00425502">
        <w:rPr>
          <w:rFonts w:ascii="Cambria" w:eastAsia="Arial" w:hAnsi="Cambria"/>
          <w:sz w:val="22"/>
          <w:szCs w:val="22"/>
          <w:lang w:eastAsia="en-US"/>
        </w:rPr>
        <w:t>cat</w:t>
      </w:r>
      <w:r w:rsidRPr="00425502">
        <w:rPr>
          <w:rFonts w:ascii="Cambria" w:eastAsia="Arial" w:hAnsi="Cambria"/>
          <w:spacing w:val="-2"/>
          <w:sz w:val="22"/>
          <w:szCs w:val="22"/>
          <w:lang w:eastAsia="en-US"/>
        </w:rPr>
        <w:t>á</w:t>
      </w:r>
      <w:r w:rsidRPr="00425502">
        <w:rPr>
          <w:rFonts w:ascii="Cambria" w:eastAsia="Arial" w:hAnsi="Cambria"/>
          <w:spacing w:val="1"/>
          <w:sz w:val="22"/>
          <w:szCs w:val="22"/>
          <w:lang w:eastAsia="en-US"/>
        </w:rPr>
        <w:t>r</w:t>
      </w:r>
      <w:r w:rsidRPr="00425502">
        <w:rPr>
          <w:rFonts w:ascii="Cambria" w:eastAsia="Arial" w:hAnsi="Cambria"/>
          <w:spacing w:val="-1"/>
          <w:sz w:val="22"/>
          <w:szCs w:val="22"/>
          <w:lang w:eastAsia="en-US"/>
        </w:rPr>
        <w:t>i</w:t>
      </w:r>
      <w:r w:rsidRPr="00425502">
        <w:rPr>
          <w:rFonts w:ascii="Cambria" w:eastAsia="Arial" w:hAnsi="Cambria"/>
          <w:sz w:val="22"/>
          <w:szCs w:val="22"/>
          <w:lang w:eastAsia="en-US"/>
        </w:rPr>
        <w:t>a e</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h</w:t>
      </w:r>
      <w:r w:rsidRPr="00425502">
        <w:rPr>
          <w:rFonts w:ascii="Cambria" w:eastAsia="Arial" w:hAnsi="Cambria"/>
          <w:spacing w:val="2"/>
          <w:sz w:val="22"/>
          <w:szCs w:val="22"/>
          <w:lang w:eastAsia="en-US"/>
        </w:rPr>
        <w:t>a</w:t>
      </w:r>
      <w:r w:rsidRPr="00425502">
        <w:rPr>
          <w:rFonts w:ascii="Cambria" w:eastAsia="Arial" w:hAnsi="Cambria"/>
          <w:spacing w:val="-2"/>
          <w:sz w:val="22"/>
          <w:szCs w:val="22"/>
          <w:lang w:eastAsia="en-US"/>
        </w:rPr>
        <w:t>v</w:t>
      </w:r>
      <w:r w:rsidRPr="00425502">
        <w:rPr>
          <w:rFonts w:ascii="Cambria" w:eastAsia="Arial" w:hAnsi="Cambria"/>
          <w:sz w:val="22"/>
          <w:szCs w:val="22"/>
          <w:lang w:eastAsia="en-US"/>
        </w:rPr>
        <w:t>erá</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em</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d</w:t>
      </w:r>
      <w:r w:rsidRPr="00425502">
        <w:rPr>
          <w:rFonts w:ascii="Cambria" w:eastAsia="Arial" w:hAnsi="Cambria"/>
          <w:spacing w:val="-1"/>
          <w:sz w:val="22"/>
          <w:szCs w:val="22"/>
          <w:lang w:eastAsia="en-US"/>
        </w:rPr>
        <w:t>e</w:t>
      </w:r>
      <w:r w:rsidRPr="00425502">
        <w:rPr>
          <w:rFonts w:ascii="Cambria" w:eastAsia="Arial" w:hAnsi="Cambria"/>
          <w:sz w:val="22"/>
          <w:szCs w:val="22"/>
          <w:lang w:eastAsia="en-US"/>
        </w:rPr>
        <w:t>cor</w:t>
      </w:r>
      <w:r w:rsidRPr="00425502">
        <w:rPr>
          <w:rFonts w:ascii="Cambria" w:eastAsia="Arial" w:hAnsi="Cambria"/>
          <w:spacing w:val="1"/>
          <w:sz w:val="22"/>
          <w:szCs w:val="22"/>
          <w:lang w:eastAsia="en-US"/>
        </w:rPr>
        <w:t>r</w:t>
      </w:r>
      <w:r w:rsidRPr="00425502">
        <w:rPr>
          <w:rFonts w:ascii="Cambria" w:eastAsia="Arial" w:hAnsi="Cambria"/>
          <w:sz w:val="22"/>
          <w:szCs w:val="22"/>
          <w:lang w:eastAsia="en-US"/>
        </w:rPr>
        <w:t>ê</w:t>
      </w:r>
      <w:r w:rsidRPr="00425502">
        <w:rPr>
          <w:rFonts w:ascii="Cambria" w:eastAsia="Arial" w:hAnsi="Cambria"/>
          <w:spacing w:val="-1"/>
          <w:sz w:val="22"/>
          <w:szCs w:val="22"/>
          <w:lang w:eastAsia="en-US"/>
        </w:rPr>
        <w:t>n</w:t>
      </w:r>
      <w:r w:rsidRPr="00425502">
        <w:rPr>
          <w:rFonts w:ascii="Cambria" w:eastAsia="Arial" w:hAnsi="Cambria"/>
          <w:spacing w:val="-2"/>
          <w:sz w:val="22"/>
          <w:szCs w:val="22"/>
          <w:lang w:eastAsia="en-US"/>
        </w:rPr>
        <w:t>c</w:t>
      </w:r>
      <w:r w:rsidRPr="00425502">
        <w:rPr>
          <w:rFonts w:ascii="Cambria" w:eastAsia="Arial" w:hAnsi="Cambria"/>
          <w:spacing w:val="-1"/>
          <w:sz w:val="22"/>
          <w:szCs w:val="22"/>
          <w:lang w:eastAsia="en-US"/>
        </w:rPr>
        <w:t>i</w:t>
      </w:r>
      <w:r w:rsidRPr="00425502">
        <w:rPr>
          <w:rFonts w:ascii="Cambria" w:eastAsia="Arial" w:hAnsi="Cambria"/>
          <w:sz w:val="22"/>
          <w:szCs w:val="22"/>
          <w:lang w:eastAsia="en-US"/>
        </w:rPr>
        <w:t>a,</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sus</w:t>
      </w:r>
      <w:r w:rsidRPr="00425502">
        <w:rPr>
          <w:rFonts w:ascii="Cambria" w:eastAsia="Arial" w:hAnsi="Cambria"/>
          <w:spacing w:val="-1"/>
          <w:sz w:val="22"/>
          <w:szCs w:val="22"/>
          <w:lang w:eastAsia="en-US"/>
        </w:rPr>
        <w:t>p</w:t>
      </w:r>
      <w:r w:rsidRPr="00425502">
        <w:rPr>
          <w:rFonts w:ascii="Cambria" w:eastAsia="Arial" w:hAnsi="Cambria"/>
          <w:sz w:val="22"/>
          <w:szCs w:val="22"/>
          <w:lang w:eastAsia="en-US"/>
        </w:rPr>
        <w:t>e</w:t>
      </w:r>
      <w:r w:rsidRPr="00425502">
        <w:rPr>
          <w:rFonts w:ascii="Cambria" w:eastAsia="Arial" w:hAnsi="Cambria"/>
          <w:spacing w:val="-1"/>
          <w:sz w:val="22"/>
          <w:szCs w:val="22"/>
          <w:lang w:eastAsia="en-US"/>
        </w:rPr>
        <w:t>n</w:t>
      </w:r>
      <w:r w:rsidRPr="00425502">
        <w:rPr>
          <w:rFonts w:ascii="Cambria" w:eastAsia="Arial" w:hAnsi="Cambria"/>
          <w:sz w:val="22"/>
          <w:szCs w:val="22"/>
          <w:lang w:eastAsia="en-US"/>
        </w:rPr>
        <w:t>são</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do</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pra</w:t>
      </w:r>
      <w:r w:rsidRPr="00425502">
        <w:rPr>
          <w:rFonts w:ascii="Cambria" w:eastAsia="Arial" w:hAnsi="Cambria"/>
          <w:spacing w:val="-2"/>
          <w:sz w:val="22"/>
          <w:szCs w:val="22"/>
          <w:lang w:eastAsia="en-US"/>
        </w:rPr>
        <w:t>z</w:t>
      </w:r>
      <w:r w:rsidRPr="00425502">
        <w:rPr>
          <w:rFonts w:ascii="Cambria" w:eastAsia="Arial" w:hAnsi="Cambria"/>
          <w:sz w:val="22"/>
          <w:szCs w:val="22"/>
          <w:lang w:eastAsia="en-US"/>
        </w:rPr>
        <w:t>o</w:t>
      </w:r>
      <w:r w:rsidRPr="00425502">
        <w:rPr>
          <w:rFonts w:ascii="Cambria" w:eastAsia="Arial" w:hAnsi="Cambria"/>
          <w:spacing w:val="3"/>
          <w:sz w:val="22"/>
          <w:szCs w:val="22"/>
          <w:lang w:eastAsia="en-US"/>
        </w:rPr>
        <w:t xml:space="preserve"> </w:t>
      </w:r>
      <w:r w:rsidRPr="00425502">
        <w:rPr>
          <w:rFonts w:ascii="Cambria" w:eastAsia="Arial" w:hAnsi="Cambria"/>
          <w:sz w:val="22"/>
          <w:szCs w:val="22"/>
          <w:lang w:eastAsia="en-US"/>
        </w:rPr>
        <w:t>de</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p</w:t>
      </w:r>
      <w:r w:rsidRPr="00425502">
        <w:rPr>
          <w:rFonts w:ascii="Cambria" w:eastAsia="Arial" w:hAnsi="Cambria"/>
          <w:spacing w:val="-1"/>
          <w:sz w:val="22"/>
          <w:szCs w:val="22"/>
          <w:lang w:eastAsia="en-US"/>
        </w:rPr>
        <w:t>a</w:t>
      </w:r>
      <w:r w:rsidRPr="00425502">
        <w:rPr>
          <w:rFonts w:ascii="Cambria" w:eastAsia="Arial" w:hAnsi="Cambria"/>
          <w:spacing w:val="2"/>
          <w:sz w:val="22"/>
          <w:szCs w:val="22"/>
          <w:lang w:eastAsia="en-US"/>
        </w:rPr>
        <w:t>g</w:t>
      </w:r>
      <w:r w:rsidRPr="00425502">
        <w:rPr>
          <w:rFonts w:ascii="Cambria" w:eastAsia="Arial" w:hAnsi="Cambria"/>
          <w:sz w:val="22"/>
          <w:szCs w:val="22"/>
          <w:lang w:eastAsia="en-US"/>
        </w:rPr>
        <w:t>ame</w:t>
      </w:r>
      <w:r w:rsidRPr="00425502">
        <w:rPr>
          <w:rFonts w:ascii="Cambria" w:eastAsia="Arial" w:hAnsi="Cambria"/>
          <w:spacing w:val="-3"/>
          <w:sz w:val="22"/>
          <w:szCs w:val="22"/>
          <w:lang w:eastAsia="en-US"/>
        </w:rPr>
        <w:t>n</w:t>
      </w:r>
      <w:r w:rsidRPr="00425502">
        <w:rPr>
          <w:rFonts w:ascii="Cambria" w:eastAsia="Arial" w:hAnsi="Cambria"/>
          <w:spacing w:val="1"/>
          <w:sz w:val="22"/>
          <w:szCs w:val="22"/>
          <w:lang w:eastAsia="en-US"/>
        </w:rPr>
        <w:t>t</w:t>
      </w:r>
      <w:r w:rsidRPr="00425502">
        <w:rPr>
          <w:rFonts w:ascii="Cambria" w:eastAsia="Arial" w:hAnsi="Cambria"/>
          <w:sz w:val="22"/>
          <w:szCs w:val="22"/>
          <w:lang w:eastAsia="en-US"/>
        </w:rPr>
        <w:t>o a</w:t>
      </w:r>
      <w:r w:rsidRPr="00425502">
        <w:rPr>
          <w:rFonts w:ascii="Cambria" w:eastAsia="Arial" w:hAnsi="Cambria"/>
          <w:spacing w:val="1"/>
          <w:sz w:val="22"/>
          <w:szCs w:val="22"/>
          <w:lang w:eastAsia="en-US"/>
        </w:rPr>
        <w:t>t</w:t>
      </w:r>
      <w:r w:rsidRPr="00425502">
        <w:rPr>
          <w:rFonts w:ascii="Cambria" w:eastAsia="Arial" w:hAnsi="Cambria"/>
          <w:sz w:val="22"/>
          <w:szCs w:val="22"/>
          <w:lang w:eastAsia="en-US"/>
        </w:rPr>
        <w:t xml:space="preserve">é </w:t>
      </w:r>
      <w:r w:rsidRPr="00425502">
        <w:rPr>
          <w:rFonts w:ascii="Cambria" w:eastAsia="Arial" w:hAnsi="Cambria"/>
          <w:spacing w:val="2"/>
          <w:sz w:val="22"/>
          <w:szCs w:val="22"/>
          <w:lang w:eastAsia="en-US"/>
        </w:rPr>
        <w:t>q</w:t>
      </w:r>
      <w:r w:rsidRPr="00425502">
        <w:rPr>
          <w:rFonts w:ascii="Cambria" w:eastAsia="Arial" w:hAnsi="Cambria"/>
          <w:sz w:val="22"/>
          <w:szCs w:val="22"/>
          <w:lang w:eastAsia="en-US"/>
        </w:rPr>
        <w:t>ue</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 xml:space="preserve">o </w:t>
      </w:r>
      <w:r w:rsidRPr="00425502">
        <w:rPr>
          <w:rFonts w:ascii="Cambria" w:eastAsia="Arial" w:hAnsi="Cambria"/>
          <w:spacing w:val="-2"/>
          <w:sz w:val="22"/>
          <w:szCs w:val="22"/>
          <w:lang w:eastAsia="en-US"/>
        </w:rPr>
        <w:t>p</w:t>
      </w:r>
      <w:r w:rsidRPr="00425502">
        <w:rPr>
          <w:rFonts w:ascii="Cambria" w:eastAsia="Arial" w:hAnsi="Cambria"/>
          <w:spacing w:val="1"/>
          <w:sz w:val="22"/>
          <w:szCs w:val="22"/>
          <w:lang w:eastAsia="en-US"/>
        </w:rPr>
        <w:t>r</w:t>
      </w:r>
      <w:r w:rsidRPr="00425502">
        <w:rPr>
          <w:rFonts w:ascii="Cambria" w:eastAsia="Arial" w:hAnsi="Cambria"/>
          <w:sz w:val="22"/>
          <w:szCs w:val="22"/>
          <w:lang w:eastAsia="en-US"/>
        </w:rPr>
        <w:t>o</w:t>
      </w:r>
      <w:r w:rsidRPr="00425502">
        <w:rPr>
          <w:rFonts w:ascii="Cambria" w:eastAsia="Arial" w:hAnsi="Cambria"/>
          <w:spacing w:val="-1"/>
          <w:sz w:val="22"/>
          <w:szCs w:val="22"/>
          <w:lang w:eastAsia="en-US"/>
        </w:rPr>
        <w:t>bl</w:t>
      </w:r>
      <w:r w:rsidRPr="00425502">
        <w:rPr>
          <w:rFonts w:ascii="Cambria" w:eastAsia="Arial" w:hAnsi="Cambria"/>
          <w:sz w:val="22"/>
          <w:szCs w:val="22"/>
          <w:lang w:eastAsia="en-US"/>
        </w:rPr>
        <w:t>ema</w:t>
      </w:r>
      <w:r w:rsidRPr="00425502">
        <w:rPr>
          <w:rFonts w:ascii="Cambria" w:eastAsia="Arial" w:hAnsi="Cambria"/>
          <w:spacing w:val="-1"/>
          <w:sz w:val="22"/>
          <w:szCs w:val="22"/>
          <w:lang w:eastAsia="en-US"/>
        </w:rPr>
        <w:t xml:space="preserve"> </w:t>
      </w:r>
      <w:r w:rsidRPr="00425502">
        <w:rPr>
          <w:rFonts w:ascii="Cambria" w:eastAsia="Arial" w:hAnsi="Cambria"/>
          <w:sz w:val="22"/>
          <w:szCs w:val="22"/>
          <w:lang w:eastAsia="en-US"/>
        </w:rPr>
        <w:t>se</w:t>
      </w:r>
      <w:r w:rsidRPr="00425502">
        <w:rPr>
          <w:rFonts w:ascii="Cambria" w:eastAsia="Arial" w:hAnsi="Cambria"/>
          <w:spacing w:val="1"/>
          <w:sz w:val="22"/>
          <w:szCs w:val="22"/>
          <w:lang w:eastAsia="en-US"/>
        </w:rPr>
        <w:t>j</w:t>
      </w:r>
      <w:r w:rsidRPr="00425502">
        <w:rPr>
          <w:rFonts w:ascii="Cambria" w:eastAsia="Arial" w:hAnsi="Cambria"/>
          <w:sz w:val="22"/>
          <w:szCs w:val="22"/>
          <w:lang w:eastAsia="en-US"/>
        </w:rPr>
        <w:t>a</w:t>
      </w:r>
      <w:r w:rsidRPr="00425502">
        <w:rPr>
          <w:rFonts w:ascii="Cambria" w:eastAsia="Arial" w:hAnsi="Cambria"/>
          <w:spacing w:val="-2"/>
          <w:sz w:val="22"/>
          <w:szCs w:val="22"/>
          <w:lang w:eastAsia="en-US"/>
        </w:rPr>
        <w:t xml:space="preserve"> </w:t>
      </w:r>
      <w:r w:rsidRPr="00425502">
        <w:rPr>
          <w:rFonts w:ascii="Cambria" w:eastAsia="Arial" w:hAnsi="Cambria"/>
          <w:sz w:val="22"/>
          <w:szCs w:val="22"/>
          <w:lang w:eastAsia="en-US"/>
        </w:rPr>
        <w:t>d</w:t>
      </w:r>
      <w:r w:rsidRPr="00425502">
        <w:rPr>
          <w:rFonts w:ascii="Cambria" w:eastAsia="Arial" w:hAnsi="Cambria"/>
          <w:spacing w:val="-3"/>
          <w:sz w:val="22"/>
          <w:szCs w:val="22"/>
          <w:lang w:eastAsia="en-US"/>
        </w:rPr>
        <w:t>e</w:t>
      </w:r>
      <w:r w:rsidRPr="00425502">
        <w:rPr>
          <w:rFonts w:ascii="Cambria" w:eastAsia="Arial" w:hAnsi="Cambria"/>
          <w:spacing w:val="3"/>
          <w:sz w:val="22"/>
          <w:szCs w:val="22"/>
          <w:lang w:eastAsia="en-US"/>
        </w:rPr>
        <w:t>f</w:t>
      </w:r>
      <w:r w:rsidRPr="00425502">
        <w:rPr>
          <w:rFonts w:ascii="Cambria" w:eastAsia="Arial" w:hAnsi="Cambria"/>
          <w:spacing w:val="-3"/>
          <w:sz w:val="22"/>
          <w:szCs w:val="22"/>
          <w:lang w:eastAsia="en-US"/>
        </w:rPr>
        <w:t>i</w:t>
      </w:r>
      <w:r w:rsidRPr="00425502">
        <w:rPr>
          <w:rFonts w:ascii="Cambria" w:eastAsia="Arial" w:hAnsi="Cambria"/>
          <w:sz w:val="22"/>
          <w:szCs w:val="22"/>
          <w:lang w:eastAsia="en-US"/>
        </w:rPr>
        <w:t>n</w:t>
      </w:r>
      <w:r w:rsidRPr="00425502">
        <w:rPr>
          <w:rFonts w:ascii="Cambria" w:eastAsia="Arial" w:hAnsi="Cambria"/>
          <w:spacing w:val="-1"/>
          <w:sz w:val="22"/>
          <w:szCs w:val="22"/>
          <w:lang w:eastAsia="en-US"/>
        </w:rPr>
        <w:t>i</w:t>
      </w:r>
      <w:r w:rsidRPr="00425502">
        <w:rPr>
          <w:rFonts w:ascii="Cambria" w:eastAsia="Arial" w:hAnsi="Cambria"/>
          <w:spacing w:val="1"/>
          <w:sz w:val="22"/>
          <w:szCs w:val="22"/>
          <w:lang w:eastAsia="en-US"/>
        </w:rPr>
        <w:t>t</w:t>
      </w:r>
      <w:r w:rsidRPr="00425502">
        <w:rPr>
          <w:rFonts w:ascii="Cambria" w:eastAsia="Arial" w:hAnsi="Cambria"/>
          <w:spacing w:val="-1"/>
          <w:sz w:val="22"/>
          <w:szCs w:val="22"/>
          <w:lang w:eastAsia="en-US"/>
        </w:rPr>
        <w:t>i</w:t>
      </w:r>
      <w:r w:rsidRPr="00425502">
        <w:rPr>
          <w:rFonts w:ascii="Cambria" w:eastAsia="Arial" w:hAnsi="Cambria"/>
          <w:spacing w:val="-2"/>
          <w:sz w:val="22"/>
          <w:szCs w:val="22"/>
          <w:lang w:eastAsia="en-US"/>
        </w:rPr>
        <w:t>v</w:t>
      </w:r>
      <w:r w:rsidRPr="00425502">
        <w:rPr>
          <w:rFonts w:ascii="Cambria" w:eastAsia="Arial" w:hAnsi="Cambria"/>
          <w:sz w:val="22"/>
          <w:szCs w:val="22"/>
          <w:lang w:eastAsia="en-US"/>
        </w:rPr>
        <w:t>amen</w:t>
      </w:r>
      <w:r w:rsidRPr="00425502">
        <w:rPr>
          <w:rFonts w:ascii="Cambria" w:eastAsia="Arial" w:hAnsi="Cambria"/>
          <w:spacing w:val="1"/>
          <w:sz w:val="22"/>
          <w:szCs w:val="22"/>
          <w:lang w:eastAsia="en-US"/>
        </w:rPr>
        <w:t>t</w:t>
      </w:r>
      <w:r w:rsidRPr="00425502">
        <w:rPr>
          <w:rFonts w:ascii="Cambria" w:eastAsia="Arial" w:hAnsi="Cambria"/>
          <w:sz w:val="22"/>
          <w:szCs w:val="22"/>
          <w:lang w:eastAsia="en-US"/>
        </w:rPr>
        <w:t>e san</w:t>
      </w:r>
      <w:r w:rsidRPr="00425502">
        <w:rPr>
          <w:rFonts w:ascii="Cambria" w:eastAsia="Arial" w:hAnsi="Cambria"/>
          <w:spacing w:val="2"/>
          <w:sz w:val="22"/>
          <w:szCs w:val="22"/>
          <w:lang w:eastAsia="en-US"/>
        </w:rPr>
        <w:t>a</w:t>
      </w:r>
      <w:r w:rsidRPr="00425502">
        <w:rPr>
          <w:rFonts w:ascii="Cambria" w:eastAsia="Arial" w:hAnsi="Cambria"/>
          <w:sz w:val="22"/>
          <w:szCs w:val="22"/>
          <w:lang w:eastAsia="en-US"/>
        </w:rPr>
        <w:t>d</w:t>
      </w:r>
      <w:r w:rsidRPr="00425502">
        <w:rPr>
          <w:rFonts w:ascii="Cambria" w:eastAsia="Arial" w:hAnsi="Cambria"/>
          <w:spacing w:val="-3"/>
          <w:sz w:val="22"/>
          <w:szCs w:val="22"/>
          <w:lang w:eastAsia="en-US"/>
        </w:rPr>
        <w:t>o</w:t>
      </w:r>
      <w:r w:rsidRPr="00425502">
        <w:rPr>
          <w:rFonts w:ascii="Cambria" w:eastAsia="Arial" w:hAnsi="Cambria"/>
          <w:sz w:val="22"/>
          <w:szCs w:val="22"/>
          <w:lang w:eastAsia="en-US"/>
        </w:rPr>
        <w:t>.</w:t>
      </w:r>
    </w:p>
    <w:p w14:paraId="46503305" w14:textId="77777777" w:rsidR="00505F58" w:rsidRDefault="00505F58" w:rsidP="00505F58">
      <w:pPr>
        <w:pStyle w:val="PargrafodaLista"/>
        <w:rPr>
          <w:rFonts w:ascii="Cambria" w:hAnsi="Cambria"/>
          <w:b/>
          <w:sz w:val="22"/>
        </w:rPr>
      </w:pPr>
    </w:p>
    <w:p w14:paraId="0DC21CFD" w14:textId="7606AEEF" w:rsidR="00505F58" w:rsidRDefault="00505F58" w:rsidP="00505F58">
      <w:pPr>
        <w:widowControl w:val="0"/>
        <w:numPr>
          <w:ilvl w:val="1"/>
          <w:numId w:val="4"/>
        </w:numPr>
        <w:tabs>
          <w:tab w:val="clear" w:pos="1273"/>
          <w:tab w:val="num" w:pos="709"/>
        </w:tabs>
        <w:ind w:left="709" w:hanging="709"/>
        <w:rPr>
          <w:rFonts w:ascii="Cambria" w:hAnsi="Cambria"/>
          <w:b/>
          <w:sz w:val="22"/>
        </w:rPr>
      </w:pPr>
      <w:r>
        <w:rPr>
          <w:rFonts w:ascii="Cambria" w:hAnsi="Cambria"/>
          <w:sz w:val="22"/>
          <w:szCs w:val="22"/>
        </w:rPr>
        <w:t xml:space="preserve">Em caso de atraso de pagamento motivado exclusivamente pelo Município de </w:t>
      </w:r>
      <w:r w:rsidR="009457E4" w:rsidRPr="009457E4">
        <w:rPr>
          <w:rFonts w:ascii="Cambria" w:hAnsi="Cambria"/>
          <w:sz w:val="22"/>
          <w:szCs w:val="22"/>
        </w:rPr>
        <w:t xml:space="preserve">São Jorge D`Oeste </w:t>
      </w:r>
      <w:r>
        <w:rPr>
          <w:rFonts w:ascii="Cambria" w:hAnsi="Cambria"/>
          <w:sz w:val="22"/>
          <w:szCs w:val="22"/>
        </w:rPr>
        <w:t>/PR, o valor devido deverá ser acrescido de atualização financeira, e sua apuração se fará desde a data de seu vencimento até a data do efetivo pagamento, em que os juros de mora serão calculados à taxa de 0,5% (meio por cento) ao mês, ou 6% (seis por cento) ao ano.</w:t>
      </w:r>
    </w:p>
    <w:p w14:paraId="6ADEC50A" w14:textId="77777777" w:rsidR="004A0C3A" w:rsidRPr="008447F7" w:rsidRDefault="004A0C3A" w:rsidP="004A0C3A">
      <w:pPr>
        <w:pStyle w:val="PargrafodaLista"/>
        <w:rPr>
          <w:rFonts w:ascii="Cambria" w:hAnsi="Cambria"/>
          <w:b/>
          <w:sz w:val="22"/>
        </w:rPr>
      </w:pPr>
    </w:p>
    <w:bookmarkEnd w:id="9"/>
    <w:p w14:paraId="7F39F422" w14:textId="77777777" w:rsidR="009D1414" w:rsidRPr="008447F7" w:rsidRDefault="007734F5" w:rsidP="00F515D8">
      <w:pPr>
        <w:widowControl w:val="0"/>
        <w:numPr>
          <w:ilvl w:val="0"/>
          <w:numId w:val="4"/>
        </w:numPr>
        <w:pBdr>
          <w:top w:val="single" w:sz="4" w:space="1" w:color="auto"/>
          <w:bottom w:val="single" w:sz="4" w:space="1" w:color="auto"/>
        </w:pBdr>
        <w:tabs>
          <w:tab w:val="clear" w:pos="705"/>
          <w:tab w:val="num" w:pos="851"/>
        </w:tabs>
        <w:ind w:left="709" w:hanging="709"/>
        <w:rPr>
          <w:rFonts w:ascii="Cambria" w:hAnsi="Cambria"/>
          <w:b/>
          <w:sz w:val="22"/>
        </w:rPr>
      </w:pPr>
      <w:r w:rsidRPr="008447F7">
        <w:rPr>
          <w:rFonts w:ascii="Cambria" w:hAnsi="Cambria"/>
          <w:b/>
          <w:snapToGrid w:val="0"/>
          <w:sz w:val="22"/>
          <w:szCs w:val="22"/>
        </w:rPr>
        <w:t xml:space="preserve">DA </w:t>
      </w:r>
      <w:r w:rsidR="009D1414" w:rsidRPr="008447F7">
        <w:rPr>
          <w:rFonts w:ascii="Cambria" w:eastAsia="Arial" w:hAnsi="Cambria"/>
          <w:b/>
          <w:spacing w:val="-1"/>
          <w:sz w:val="22"/>
          <w:szCs w:val="22"/>
          <w:lang w:eastAsia="en-US"/>
        </w:rPr>
        <w:t>D</w:t>
      </w:r>
      <w:r w:rsidR="009D1414" w:rsidRPr="008447F7">
        <w:rPr>
          <w:rFonts w:ascii="Cambria" w:eastAsia="Arial" w:hAnsi="Cambria"/>
          <w:b/>
          <w:spacing w:val="1"/>
          <w:sz w:val="22"/>
          <w:szCs w:val="22"/>
          <w:lang w:eastAsia="en-US"/>
        </w:rPr>
        <w:t>O</w:t>
      </w:r>
      <w:r w:rsidR="009D1414" w:rsidRPr="008447F7">
        <w:rPr>
          <w:rFonts w:ascii="Cambria" w:eastAsia="Arial" w:hAnsi="Cambria"/>
          <w:b/>
          <w:spacing w:val="2"/>
          <w:sz w:val="22"/>
          <w:szCs w:val="22"/>
          <w:lang w:eastAsia="en-US"/>
        </w:rPr>
        <w:t>T</w:t>
      </w:r>
      <w:r w:rsidR="009D1414" w:rsidRPr="008447F7">
        <w:rPr>
          <w:rFonts w:ascii="Cambria" w:eastAsia="Arial" w:hAnsi="Cambria"/>
          <w:b/>
          <w:spacing w:val="-6"/>
          <w:sz w:val="22"/>
          <w:szCs w:val="22"/>
          <w:lang w:eastAsia="en-US"/>
        </w:rPr>
        <w:t>A</w:t>
      </w:r>
      <w:r w:rsidR="009D1414" w:rsidRPr="008447F7">
        <w:rPr>
          <w:rFonts w:ascii="Cambria" w:eastAsia="Arial" w:hAnsi="Cambria"/>
          <w:b/>
          <w:spacing w:val="4"/>
          <w:sz w:val="22"/>
          <w:szCs w:val="22"/>
          <w:lang w:eastAsia="en-US"/>
        </w:rPr>
        <w:t>Ç</w:t>
      </w:r>
      <w:r w:rsidR="009D1414" w:rsidRPr="008447F7">
        <w:rPr>
          <w:rFonts w:ascii="Cambria" w:eastAsia="Arial" w:hAnsi="Cambria"/>
          <w:b/>
          <w:spacing w:val="-6"/>
          <w:sz w:val="22"/>
          <w:szCs w:val="22"/>
          <w:lang w:eastAsia="en-US"/>
        </w:rPr>
        <w:t>Ã</w:t>
      </w:r>
      <w:r w:rsidR="009D1414" w:rsidRPr="008447F7">
        <w:rPr>
          <w:rFonts w:ascii="Cambria" w:eastAsia="Arial" w:hAnsi="Cambria"/>
          <w:b/>
          <w:sz w:val="22"/>
          <w:szCs w:val="22"/>
          <w:lang w:eastAsia="en-US"/>
        </w:rPr>
        <w:t>O</w:t>
      </w:r>
      <w:r w:rsidR="009D1414" w:rsidRPr="008447F7">
        <w:rPr>
          <w:rFonts w:ascii="Cambria" w:eastAsia="Arial" w:hAnsi="Cambria"/>
          <w:b/>
          <w:spacing w:val="2"/>
          <w:sz w:val="22"/>
          <w:szCs w:val="22"/>
          <w:lang w:eastAsia="en-US"/>
        </w:rPr>
        <w:t xml:space="preserve"> </w:t>
      </w:r>
      <w:r w:rsidR="009D1414" w:rsidRPr="008447F7">
        <w:rPr>
          <w:rFonts w:ascii="Cambria" w:eastAsia="Arial" w:hAnsi="Cambria"/>
          <w:b/>
          <w:spacing w:val="1"/>
          <w:sz w:val="22"/>
          <w:szCs w:val="22"/>
          <w:lang w:eastAsia="en-US"/>
        </w:rPr>
        <w:t>O</w:t>
      </w:r>
      <w:r w:rsidR="009D1414" w:rsidRPr="008447F7">
        <w:rPr>
          <w:rFonts w:ascii="Cambria" w:eastAsia="Arial" w:hAnsi="Cambria"/>
          <w:b/>
          <w:spacing w:val="-1"/>
          <w:sz w:val="22"/>
          <w:szCs w:val="22"/>
          <w:lang w:eastAsia="en-US"/>
        </w:rPr>
        <w:t>RÇ</w:t>
      </w:r>
      <w:r w:rsidR="009D1414" w:rsidRPr="008447F7">
        <w:rPr>
          <w:rFonts w:ascii="Cambria" w:eastAsia="Arial" w:hAnsi="Cambria"/>
          <w:b/>
          <w:spacing w:val="-6"/>
          <w:sz w:val="22"/>
          <w:szCs w:val="22"/>
          <w:lang w:eastAsia="en-US"/>
        </w:rPr>
        <w:t>A</w:t>
      </w:r>
      <w:r w:rsidR="009D1414" w:rsidRPr="008447F7">
        <w:rPr>
          <w:rFonts w:ascii="Cambria" w:eastAsia="Arial" w:hAnsi="Cambria"/>
          <w:b/>
          <w:spacing w:val="3"/>
          <w:sz w:val="22"/>
          <w:szCs w:val="22"/>
          <w:lang w:eastAsia="en-US"/>
        </w:rPr>
        <w:t>M</w:t>
      </w:r>
      <w:r w:rsidR="009D1414" w:rsidRPr="008447F7">
        <w:rPr>
          <w:rFonts w:ascii="Cambria" w:eastAsia="Arial" w:hAnsi="Cambria"/>
          <w:b/>
          <w:spacing w:val="-1"/>
          <w:sz w:val="22"/>
          <w:szCs w:val="22"/>
          <w:lang w:eastAsia="en-US"/>
        </w:rPr>
        <w:t>E</w:t>
      </w:r>
      <w:r w:rsidR="009D1414" w:rsidRPr="008447F7">
        <w:rPr>
          <w:rFonts w:ascii="Cambria" w:eastAsia="Arial" w:hAnsi="Cambria"/>
          <w:b/>
          <w:spacing w:val="1"/>
          <w:sz w:val="22"/>
          <w:szCs w:val="22"/>
          <w:lang w:eastAsia="en-US"/>
        </w:rPr>
        <w:t>N</w:t>
      </w:r>
      <w:r w:rsidR="009D1414" w:rsidRPr="008447F7">
        <w:rPr>
          <w:rFonts w:ascii="Cambria" w:eastAsia="Arial" w:hAnsi="Cambria"/>
          <w:b/>
          <w:spacing w:val="2"/>
          <w:sz w:val="22"/>
          <w:szCs w:val="22"/>
          <w:lang w:eastAsia="en-US"/>
        </w:rPr>
        <w:t>T</w:t>
      </w:r>
      <w:r w:rsidR="009D1414" w:rsidRPr="008447F7">
        <w:rPr>
          <w:rFonts w:ascii="Cambria" w:eastAsia="Arial" w:hAnsi="Cambria"/>
          <w:b/>
          <w:spacing w:val="-6"/>
          <w:sz w:val="22"/>
          <w:szCs w:val="22"/>
          <w:lang w:eastAsia="en-US"/>
        </w:rPr>
        <w:t>Á</w:t>
      </w:r>
      <w:r w:rsidR="009D1414" w:rsidRPr="008447F7">
        <w:rPr>
          <w:rFonts w:ascii="Cambria" w:eastAsia="Arial" w:hAnsi="Cambria"/>
          <w:b/>
          <w:spacing w:val="-1"/>
          <w:sz w:val="22"/>
          <w:szCs w:val="22"/>
          <w:lang w:eastAsia="en-US"/>
        </w:rPr>
        <w:t>R</w:t>
      </w:r>
      <w:r w:rsidR="009D1414" w:rsidRPr="008447F7">
        <w:rPr>
          <w:rFonts w:ascii="Cambria" w:eastAsia="Arial" w:hAnsi="Cambria"/>
          <w:b/>
          <w:spacing w:val="6"/>
          <w:sz w:val="22"/>
          <w:szCs w:val="22"/>
          <w:lang w:eastAsia="en-US"/>
        </w:rPr>
        <w:t>I</w:t>
      </w:r>
      <w:r w:rsidR="009D1414" w:rsidRPr="008447F7">
        <w:rPr>
          <w:rFonts w:ascii="Cambria" w:eastAsia="Arial" w:hAnsi="Cambria"/>
          <w:b/>
          <w:sz w:val="22"/>
          <w:szCs w:val="22"/>
          <w:lang w:eastAsia="en-US"/>
        </w:rPr>
        <w:t>A</w:t>
      </w:r>
      <w:r w:rsidR="00906FE8" w:rsidRPr="008447F7">
        <w:rPr>
          <w:rFonts w:ascii="Cambria" w:eastAsia="Arial" w:hAnsi="Cambria"/>
          <w:b/>
          <w:sz w:val="22"/>
          <w:szCs w:val="22"/>
          <w:lang w:eastAsia="en-US"/>
        </w:rPr>
        <w:t xml:space="preserve"> E REAJUSTE DE PREÇOS</w:t>
      </w:r>
    </w:p>
    <w:p w14:paraId="6D57C4F2" w14:textId="77777777" w:rsidR="009D1414" w:rsidRPr="008447F7" w:rsidRDefault="009D1414" w:rsidP="00F515D8">
      <w:pPr>
        <w:widowControl w:val="0"/>
        <w:ind w:firstLine="0"/>
        <w:rPr>
          <w:rFonts w:ascii="Cambria" w:hAnsi="Cambria"/>
          <w:b/>
          <w:sz w:val="22"/>
        </w:rPr>
      </w:pPr>
    </w:p>
    <w:p w14:paraId="5B2B56D9"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Durante a vigência do Contrato, os valores</w:t>
      </w:r>
      <w:r>
        <w:rPr>
          <w:rFonts w:ascii="Cambria" w:hAnsi="Cambria"/>
          <w:sz w:val="22"/>
          <w:szCs w:val="22"/>
        </w:rPr>
        <w:t xml:space="preserve"> </w:t>
      </w:r>
      <w:r w:rsidRPr="008447F7">
        <w:rPr>
          <w:rFonts w:ascii="Cambria" w:hAnsi="Cambria"/>
          <w:sz w:val="22"/>
          <w:szCs w:val="22"/>
        </w:rPr>
        <w:t>não serão reajustados.</w:t>
      </w:r>
    </w:p>
    <w:p w14:paraId="28AFA211" w14:textId="77777777" w:rsidR="00725820" w:rsidRPr="008447F7" w:rsidRDefault="00725820" w:rsidP="00725820">
      <w:pPr>
        <w:widowControl w:val="0"/>
        <w:ind w:firstLine="0"/>
        <w:rPr>
          <w:rFonts w:ascii="Cambria" w:hAnsi="Cambria"/>
          <w:b/>
          <w:sz w:val="22"/>
          <w:szCs w:val="22"/>
        </w:rPr>
      </w:pPr>
    </w:p>
    <w:p w14:paraId="74E93AD8"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Somente poderá ocorrer a recomposição de valores nos casos enquadrados no disposto no Artigo</w:t>
      </w:r>
      <w:r w:rsidRPr="008447F7">
        <w:rPr>
          <w:rFonts w:ascii="Cambria" w:hAnsi="Cambria"/>
          <w:b/>
          <w:sz w:val="22"/>
          <w:szCs w:val="22"/>
        </w:rPr>
        <w:t xml:space="preserve"> </w:t>
      </w:r>
      <w:r w:rsidRPr="008447F7">
        <w:rPr>
          <w:rFonts w:ascii="Cambria" w:hAnsi="Cambria"/>
          <w:sz w:val="22"/>
          <w:szCs w:val="22"/>
        </w:rPr>
        <w:t>65, II, “d” da Lei 8.666/93.</w:t>
      </w:r>
    </w:p>
    <w:p w14:paraId="3283540D" w14:textId="77777777" w:rsidR="00725820" w:rsidRPr="008447F7" w:rsidRDefault="00725820" w:rsidP="00725820">
      <w:pPr>
        <w:widowControl w:val="0"/>
        <w:ind w:firstLine="0"/>
        <w:rPr>
          <w:rFonts w:ascii="Cambria" w:hAnsi="Cambria"/>
          <w:b/>
          <w:sz w:val="22"/>
          <w:szCs w:val="22"/>
        </w:rPr>
      </w:pPr>
    </w:p>
    <w:p w14:paraId="733C39A1"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 xml:space="preserve">Não serão liberadas recomposições </w:t>
      </w:r>
      <w:r w:rsidRPr="008447F7">
        <w:rPr>
          <w:rFonts w:ascii="Cambria" w:hAnsi="Cambria"/>
          <w:b/>
          <w:bCs/>
          <w:sz w:val="22"/>
          <w:szCs w:val="22"/>
        </w:rPr>
        <w:t>decorrentes de inflação</w:t>
      </w:r>
      <w:r w:rsidRPr="008447F7">
        <w:rPr>
          <w:rFonts w:ascii="Cambria" w:hAnsi="Cambria"/>
          <w:sz w:val="22"/>
          <w:szCs w:val="22"/>
        </w:rPr>
        <w:t xml:space="preserve">, que não configurem álea econômica extraordinária, </w:t>
      </w:r>
      <w:r w:rsidRPr="008447F7">
        <w:rPr>
          <w:rFonts w:ascii="Cambria" w:hAnsi="Cambria"/>
          <w:b/>
          <w:bCs/>
          <w:sz w:val="22"/>
          <w:szCs w:val="22"/>
        </w:rPr>
        <w:t>tampouco fato previsível</w:t>
      </w:r>
      <w:r w:rsidRPr="008447F7">
        <w:rPr>
          <w:rFonts w:ascii="Cambria" w:hAnsi="Cambria"/>
          <w:sz w:val="22"/>
          <w:szCs w:val="22"/>
        </w:rPr>
        <w:t>.</w:t>
      </w:r>
    </w:p>
    <w:p w14:paraId="687BDD8E" w14:textId="77777777" w:rsidR="00725820" w:rsidRPr="008447F7" w:rsidRDefault="00725820" w:rsidP="00725820">
      <w:pPr>
        <w:widowControl w:val="0"/>
        <w:ind w:firstLine="0"/>
        <w:rPr>
          <w:rFonts w:ascii="Cambria" w:hAnsi="Cambria"/>
          <w:b/>
          <w:sz w:val="22"/>
          <w:szCs w:val="22"/>
        </w:rPr>
      </w:pPr>
    </w:p>
    <w:p w14:paraId="72EF8B64" w14:textId="77777777" w:rsidR="00725820" w:rsidRPr="008447F7"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Os pedidos de recomposição de valores deverão ser protocolados junto ao Setor de Protocolo da</w:t>
      </w:r>
      <w:r w:rsidRPr="008447F7">
        <w:rPr>
          <w:rFonts w:ascii="Cambria" w:hAnsi="Cambria"/>
          <w:b/>
          <w:sz w:val="22"/>
          <w:szCs w:val="22"/>
        </w:rPr>
        <w:t xml:space="preserve"> </w:t>
      </w:r>
      <w:r w:rsidRPr="008447F7">
        <w:rPr>
          <w:rFonts w:ascii="Cambria" w:hAnsi="Cambria"/>
          <w:sz w:val="22"/>
          <w:szCs w:val="22"/>
        </w:rPr>
        <w:t>Prefeitura Municipal.</w:t>
      </w:r>
    </w:p>
    <w:p w14:paraId="6AC3705D" w14:textId="77777777" w:rsidR="00725820" w:rsidRPr="008447F7" w:rsidRDefault="00725820" w:rsidP="00725820">
      <w:pPr>
        <w:widowControl w:val="0"/>
        <w:ind w:firstLine="0"/>
        <w:rPr>
          <w:rFonts w:ascii="Cambria" w:hAnsi="Cambria"/>
          <w:b/>
          <w:sz w:val="22"/>
          <w:szCs w:val="22"/>
        </w:rPr>
      </w:pPr>
    </w:p>
    <w:p w14:paraId="66BA957F" w14:textId="77777777" w:rsidR="00725820" w:rsidRDefault="00725820" w:rsidP="00725820">
      <w:pPr>
        <w:widowControl w:val="0"/>
        <w:numPr>
          <w:ilvl w:val="1"/>
          <w:numId w:val="4"/>
        </w:numPr>
        <w:tabs>
          <w:tab w:val="clear" w:pos="1273"/>
          <w:tab w:val="num" w:pos="709"/>
        </w:tabs>
        <w:ind w:left="709"/>
        <w:rPr>
          <w:rFonts w:ascii="Cambria" w:hAnsi="Cambria"/>
          <w:b/>
          <w:sz w:val="22"/>
          <w:szCs w:val="22"/>
        </w:rPr>
      </w:pPr>
      <w:r w:rsidRPr="008447F7">
        <w:rPr>
          <w:rFonts w:ascii="Cambria" w:hAnsi="Cambria"/>
          <w:sz w:val="22"/>
          <w:szCs w:val="22"/>
        </w:rPr>
        <w:t>Somente serão analisados os pedidos de recomposição de valores que contenham todos os</w:t>
      </w:r>
      <w:r w:rsidRPr="008447F7">
        <w:rPr>
          <w:rFonts w:ascii="Cambria" w:hAnsi="Cambria"/>
          <w:b/>
          <w:sz w:val="22"/>
          <w:szCs w:val="22"/>
        </w:rPr>
        <w:t xml:space="preserve"> </w:t>
      </w:r>
      <w:r w:rsidRPr="008447F7">
        <w:rPr>
          <w:rFonts w:ascii="Cambria" w:hAnsi="Cambria"/>
          <w:sz w:val="22"/>
          <w:szCs w:val="22"/>
        </w:rPr>
        <w:t>documentos comprobatórios para a referida recomposição, conforme disposto no Artigo 65, II, “d” da Lei</w:t>
      </w:r>
      <w:r w:rsidRPr="008447F7">
        <w:rPr>
          <w:rFonts w:ascii="Cambria" w:hAnsi="Cambria"/>
          <w:b/>
          <w:sz w:val="22"/>
          <w:szCs w:val="22"/>
        </w:rPr>
        <w:t xml:space="preserve"> </w:t>
      </w:r>
      <w:r w:rsidRPr="008447F7">
        <w:rPr>
          <w:rFonts w:ascii="Cambria" w:hAnsi="Cambria"/>
          <w:sz w:val="22"/>
          <w:szCs w:val="22"/>
        </w:rPr>
        <w:t>8.666/93.</w:t>
      </w:r>
    </w:p>
    <w:p w14:paraId="1F0610B1" w14:textId="77777777" w:rsidR="00725820" w:rsidRDefault="00725820" w:rsidP="00725820">
      <w:pPr>
        <w:pStyle w:val="PargrafodaLista"/>
        <w:rPr>
          <w:rFonts w:ascii="Cambria" w:hAnsi="Cambria"/>
          <w:sz w:val="22"/>
          <w:szCs w:val="22"/>
        </w:rPr>
      </w:pPr>
    </w:p>
    <w:p w14:paraId="46BB0AD3" w14:textId="77777777" w:rsidR="007C54E1" w:rsidRPr="00725820" w:rsidRDefault="00725820" w:rsidP="00725820">
      <w:pPr>
        <w:widowControl w:val="0"/>
        <w:numPr>
          <w:ilvl w:val="1"/>
          <w:numId w:val="4"/>
        </w:numPr>
        <w:tabs>
          <w:tab w:val="clear" w:pos="1273"/>
          <w:tab w:val="num" w:pos="709"/>
        </w:tabs>
        <w:ind w:left="709"/>
        <w:rPr>
          <w:rFonts w:ascii="Cambria" w:hAnsi="Cambria"/>
          <w:b/>
          <w:sz w:val="22"/>
          <w:szCs w:val="22"/>
        </w:rPr>
      </w:pPr>
      <w:r w:rsidRPr="00725820">
        <w:rPr>
          <w:rFonts w:ascii="Cambria" w:hAnsi="Cambria"/>
          <w:sz w:val="22"/>
          <w:szCs w:val="22"/>
        </w:rPr>
        <w:t>Os valores recompostos somente serão repassados após a assinatura, devolução do Termo</w:t>
      </w:r>
      <w:r w:rsidRPr="00725820">
        <w:rPr>
          <w:rFonts w:ascii="Cambria" w:hAnsi="Cambria"/>
          <w:b/>
          <w:sz w:val="22"/>
          <w:szCs w:val="22"/>
        </w:rPr>
        <w:t xml:space="preserve"> </w:t>
      </w:r>
      <w:r w:rsidRPr="00725820">
        <w:rPr>
          <w:rFonts w:ascii="Cambria" w:hAnsi="Cambria"/>
          <w:sz w:val="22"/>
          <w:szCs w:val="22"/>
        </w:rPr>
        <w:t>assinado (conforme o caso) e publicação do Termo de Aditamento</w:t>
      </w:r>
      <w:r>
        <w:rPr>
          <w:rFonts w:ascii="Cambria" w:hAnsi="Cambria"/>
          <w:sz w:val="22"/>
          <w:szCs w:val="22"/>
        </w:rPr>
        <w:t>.</w:t>
      </w:r>
    </w:p>
    <w:p w14:paraId="109B2728" w14:textId="77777777" w:rsidR="00725820" w:rsidRDefault="00725820" w:rsidP="00373F9E">
      <w:pPr>
        <w:pStyle w:val="PargrafodaLista"/>
        <w:ind w:left="709"/>
        <w:rPr>
          <w:rFonts w:ascii="Cambria" w:hAnsi="Cambria"/>
          <w:b/>
          <w:sz w:val="22"/>
          <w:szCs w:val="22"/>
        </w:rPr>
      </w:pPr>
    </w:p>
    <w:p w14:paraId="37EF7A84" w14:textId="4F197727" w:rsidR="005F4F63" w:rsidRPr="007223DB" w:rsidRDefault="005F4F63" w:rsidP="005F4F63">
      <w:pPr>
        <w:widowControl w:val="0"/>
        <w:numPr>
          <w:ilvl w:val="1"/>
          <w:numId w:val="4"/>
        </w:numPr>
        <w:tabs>
          <w:tab w:val="clear" w:pos="1273"/>
          <w:tab w:val="num" w:pos="709"/>
        </w:tabs>
        <w:ind w:left="709" w:hanging="709"/>
        <w:rPr>
          <w:rFonts w:ascii="Cambria" w:hAnsi="Cambria" w:cs="Arial"/>
          <w:sz w:val="22"/>
          <w:szCs w:val="22"/>
        </w:rPr>
      </w:pPr>
      <w:r w:rsidRPr="007223DB">
        <w:rPr>
          <w:rFonts w:ascii="Cambria" w:eastAsia="Arial" w:hAnsi="Cambria"/>
          <w:sz w:val="22"/>
          <w:szCs w:val="22"/>
          <w:lang w:eastAsia="en-US"/>
        </w:rPr>
        <w:t>Os recursos destinados ao pagamento do objeto de que trata o presente edital, são oriundos d</w:t>
      </w:r>
      <w:r w:rsidR="00DB0B4D">
        <w:rPr>
          <w:rFonts w:ascii="Cambria" w:eastAsia="Arial" w:hAnsi="Cambria"/>
          <w:sz w:val="22"/>
          <w:szCs w:val="22"/>
          <w:lang w:eastAsia="en-US"/>
        </w:rPr>
        <w:t>e</w:t>
      </w:r>
      <w:r w:rsidRPr="007223DB">
        <w:rPr>
          <w:rFonts w:ascii="Cambria" w:eastAsia="Arial" w:hAnsi="Cambria"/>
          <w:sz w:val="22"/>
          <w:szCs w:val="22"/>
          <w:lang w:eastAsia="en-US"/>
        </w:rPr>
        <w:t xml:space="preserve"> </w:t>
      </w:r>
      <w:r w:rsidRPr="007223DB">
        <w:rPr>
          <w:rFonts w:ascii="Cambria" w:hAnsi="Cambria"/>
          <w:sz w:val="22"/>
          <w:szCs w:val="22"/>
        </w:rPr>
        <w:t>Recursos próprios</w:t>
      </w:r>
      <w:r w:rsidRPr="007223DB">
        <w:rPr>
          <w:rFonts w:ascii="Cambria" w:eastAsia="Arial" w:hAnsi="Cambria"/>
          <w:sz w:val="22"/>
          <w:szCs w:val="22"/>
          <w:lang w:eastAsia="en-US"/>
        </w:rPr>
        <w:t>. Os recursos orçamentários correrão por conta da seguinte dotação:</w:t>
      </w:r>
      <w:r w:rsidRPr="007223DB">
        <w:rPr>
          <w:rFonts w:ascii="Cambria" w:hAnsi="Cambria"/>
          <w:sz w:val="22"/>
          <w:szCs w:val="22"/>
        </w:rPr>
        <w:t xml:space="preserve"> </w:t>
      </w:r>
    </w:p>
    <w:p w14:paraId="793BF909" w14:textId="77777777" w:rsidR="005F4F63" w:rsidRPr="007223DB" w:rsidRDefault="005F4F63" w:rsidP="005F4F63">
      <w:pPr>
        <w:ind w:left="0" w:firstLine="0"/>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14"/>
        <w:gridCol w:w="3215"/>
        <w:gridCol w:w="2996"/>
        <w:gridCol w:w="1159"/>
      </w:tblGrid>
      <w:tr w:rsidR="005F4F63" w:rsidRPr="007223DB" w14:paraId="3AE01AAD"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hideMark/>
          </w:tcPr>
          <w:p w14:paraId="0CCDBB5E" w14:textId="77777777" w:rsidR="005F4F63" w:rsidRPr="007223DB" w:rsidRDefault="005F4F63" w:rsidP="0048090F">
            <w:pPr>
              <w:jc w:val="center"/>
              <w:rPr>
                <w:rFonts w:ascii="Cambria" w:hAnsi="Cambria" w:cs="Arial"/>
                <w:sz w:val="18"/>
                <w:szCs w:val="18"/>
              </w:rPr>
            </w:pPr>
            <w:bookmarkStart w:id="10" w:name="_Hlk57038782"/>
            <w:r w:rsidRPr="007223DB">
              <w:rPr>
                <w:rFonts w:ascii="Cambria" w:hAnsi="Cambria" w:cs="Arial"/>
                <w:sz w:val="18"/>
                <w:szCs w:val="18"/>
              </w:rPr>
              <w:t>Conta</w:t>
            </w:r>
          </w:p>
        </w:tc>
        <w:tc>
          <w:tcPr>
            <w:tcW w:w="743" w:type="pct"/>
            <w:tcBorders>
              <w:top w:val="single" w:sz="4" w:space="0" w:color="auto"/>
              <w:left w:val="single" w:sz="4" w:space="0" w:color="auto"/>
              <w:bottom w:val="single" w:sz="4" w:space="0" w:color="auto"/>
              <w:right w:val="single" w:sz="4" w:space="0" w:color="auto"/>
            </w:tcBorders>
            <w:hideMark/>
          </w:tcPr>
          <w:p w14:paraId="4B99CA9B"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Órgão/</w:t>
            </w:r>
          </w:p>
          <w:p w14:paraId="65FE84C2"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Unidade</w:t>
            </w:r>
          </w:p>
        </w:tc>
        <w:tc>
          <w:tcPr>
            <w:tcW w:w="1578" w:type="pct"/>
            <w:tcBorders>
              <w:top w:val="single" w:sz="4" w:space="0" w:color="auto"/>
              <w:left w:val="single" w:sz="4" w:space="0" w:color="auto"/>
              <w:bottom w:val="single" w:sz="4" w:space="0" w:color="auto"/>
              <w:right w:val="single" w:sz="4" w:space="0" w:color="auto"/>
            </w:tcBorders>
            <w:hideMark/>
          </w:tcPr>
          <w:p w14:paraId="7037E841"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Funcional programática</w:t>
            </w:r>
          </w:p>
        </w:tc>
        <w:tc>
          <w:tcPr>
            <w:tcW w:w="1471" w:type="pct"/>
            <w:tcBorders>
              <w:top w:val="single" w:sz="4" w:space="0" w:color="auto"/>
              <w:left w:val="single" w:sz="4" w:space="0" w:color="auto"/>
              <w:bottom w:val="single" w:sz="4" w:space="0" w:color="auto"/>
              <w:right w:val="single" w:sz="4" w:space="0" w:color="auto"/>
            </w:tcBorders>
            <w:hideMark/>
          </w:tcPr>
          <w:p w14:paraId="2BD60764"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Elemento de despesa</w:t>
            </w:r>
          </w:p>
        </w:tc>
        <w:tc>
          <w:tcPr>
            <w:tcW w:w="569" w:type="pct"/>
            <w:tcBorders>
              <w:top w:val="single" w:sz="4" w:space="0" w:color="auto"/>
              <w:left w:val="single" w:sz="4" w:space="0" w:color="auto"/>
              <w:bottom w:val="single" w:sz="4" w:space="0" w:color="auto"/>
              <w:right w:val="single" w:sz="4" w:space="0" w:color="auto"/>
            </w:tcBorders>
            <w:hideMark/>
          </w:tcPr>
          <w:p w14:paraId="4CE651E2" w14:textId="77777777" w:rsidR="005F4F63" w:rsidRPr="007223DB" w:rsidRDefault="005F4F63" w:rsidP="0048090F">
            <w:pPr>
              <w:jc w:val="center"/>
              <w:rPr>
                <w:rFonts w:ascii="Cambria" w:hAnsi="Cambria" w:cs="Arial"/>
                <w:sz w:val="18"/>
                <w:szCs w:val="18"/>
              </w:rPr>
            </w:pPr>
            <w:r w:rsidRPr="007223DB">
              <w:rPr>
                <w:rFonts w:ascii="Cambria" w:hAnsi="Cambria" w:cs="Arial"/>
                <w:sz w:val="18"/>
                <w:szCs w:val="18"/>
              </w:rPr>
              <w:t>Fonte</w:t>
            </w:r>
          </w:p>
        </w:tc>
      </w:tr>
      <w:tr w:rsidR="005F4F63" w:rsidRPr="007223DB" w14:paraId="68D49E9F"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tcPr>
          <w:p w14:paraId="426C34F1" w14:textId="0D5FC472" w:rsidR="005F4F63" w:rsidRPr="007223DB" w:rsidRDefault="00A12E78" w:rsidP="0048090F">
            <w:pPr>
              <w:jc w:val="center"/>
              <w:rPr>
                <w:rFonts w:ascii="Cambria" w:hAnsi="Cambria" w:cs="Arial"/>
                <w:sz w:val="18"/>
                <w:szCs w:val="18"/>
              </w:rPr>
            </w:pPr>
            <w:r>
              <w:rPr>
                <w:rFonts w:ascii="Cambria" w:hAnsi="Cambria" w:cs="Arial"/>
                <w:sz w:val="18"/>
                <w:szCs w:val="18"/>
              </w:rPr>
              <w:t>3870</w:t>
            </w:r>
          </w:p>
        </w:tc>
        <w:tc>
          <w:tcPr>
            <w:tcW w:w="743" w:type="pct"/>
            <w:tcBorders>
              <w:top w:val="single" w:sz="4" w:space="0" w:color="auto"/>
              <w:left w:val="single" w:sz="4" w:space="0" w:color="auto"/>
              <w:bottom w:val="single" w:sz="4" w:space="0" w:color="auto"/>
              <w:right w:val="single" w:sz="4" w:space="0" w:color="auto"/>
            </w:tcBorders>
          </w:tcPr>
          <w:p w14:paraId="4C37D013" w14:textId="4730E6C9" w:rsidR="005F4F63" w:rsidRPr="007223DB" w:rsidRDefault="00A12E78" w:rsidP="0048090F">
            <w:pPr>
              <w:jc w:val="center"/>
              <w:rPr>
                <w:rFonts w:ascii="Cambria" w:hAnsi="Cambria" w:cs="Arial"/>
                <w:sz w:val="18"/>
                <w:szCs w:val="18"/>
              </w:rPr>
            </w:pPr>
            <w:r>
              <w:rPr>
                <w:rFonts w:ascii="Cambria" w:hAnsi="Cambria" w:cs="Arial"/>
                <w:sz w:val="18"/>
                <w:szCs w:val="18"/>
              </w:rPr>
              <w:t>12</w:t>
            </w:r>
            <w:r w:rsidR="005F4F63" w:rsidRPr="007223DB">
              <w:rPr>
                <w:rFonts w:ascii="Cambria" w:hAnsi="Cambria" w:cs="Arial"/>
                <w:sz w:val="18"/>
                <w:szCs w:val="18"/>
              </w:rPr>
              <w:t>.00</w:t>
            </w:r>
            <w:r>
              <w:rPr>
                <w:rFonts w:ascii="Cambria" w:hAnsi="Cambria" w:cs="Arial"/>
                <w:sz w:val="18"/>
                <w:szCs w:val="18"/>
              </w:rPr>
              <w:t>2</w:t>
            </w:r>
          </w:p>
        </w:tc>
        <w:tc>
          <w:tcPr>
            <w:tcW w:w="1578" w:type="pct"/>
            <w:tcBorders>
              <w:top w:val="single" w:sz="4" w:space="0" w:color="auto"/>
              <w:left w:val="single" w:sz="4" w:space="0" w:color="auto"/>
              <w:bottom w:val="single" w:sz="4" w:space="0" w:color="auto"/>
              <w:right w:val="single" w:sz="4" w:space="0" w:color="auto"/>
            </w:tcBorders>
          </w:tcPr>
          <w:p w14:paraId="14365088" w14:textId="7D82971C" w:rsidR="005F4F63" w:rsidRPr="00A12E78" w:rsidRDefault="00A12E78" w:rsidP="0048090F">
            <w:pPr>
              <w:jc w:val="center"/>
              <w:rPr>
                <w:rFonts w:ascii="Cambria" w:hAnsi="Cambria" w:cs="Arial"/>
                <w:sz w:val="20"/>
              </w:rPr>
            </w:pPr>
            <w:r w:rsidRPr="00CA7812">
              <w:rPr>
                <w:rFonts w:ascii="Cambria" w:hAnsi="Cambria"/>
                <w:sz w:val="20"/>
                <w:lang w:val="x-none"/>
              </w:rPr>
              <w:t>12.002.26.782.0009.2066</w:t>
            </w:r>
          </w:p>
        </w:tc>
        <w:tc>
          <w:tcPr>
            <w:tcW w:w="1471" w:type="pct"/>
            <w:tcBorders>
              <w:top w:val="single" w:sz="4" w:space="0" w:color="auto"/>
              <w:left w:val="single" w:sz="4" w:space="0" w:color="auto"/>
              <w:bottom w:val="single" w:sz="4" w:space="0" w:color="auto"/>
              <w:right w:val="single" w:sz="4" w:space="0" w:color="auto"/>
            </w:tcBorders>
          </w:tcPr>
          <w:p w14:paraId="02BC2CE7" w14:textId="58DDD682" w:rsidR="005F4F63" w:rsidRPr="005E06D7" w:rsidRDefault="005E06D7" w:rsidP="0048090F">
            <w:pPr>
              <w:jc w:val="center"/>
              <w:rPr>
                <w:rFonts w:ascii="Cambria" w:hAnsi="Cambria" w:cs="Arial"/>
                <w:sz w:val="18"/>
                <w:szCs w:val="18"/>
              </w:rPr>
            </w:pPr>
            <w:r w:rsidRPr="00D05578">
              <w:rPr>
                <w:sz w:val="18"/>
                <w:szCs w:val="18"/>
                <w:lang w:val="x-none"/>
              </w:rPr>
              <w:t>3.3.90.39.99.99</w:t>
            </w:r>
          </w:p>
        </w:tc>
        <w:tc>
          <w:tcPr>
            <w:tcW w:w="569" w:type="pct"/>
            <w:tcBorders>
              <w:top w:val="single" w:sz="4" w:space="0" w:color="auto"/>
              <w:left w:val="single" w:sz="4" w:space="0" w:color="auto"/>
              <w:bottom w:val="single" w:sz="4" w:space="0" w:color="auto"/>
              <w:right w:val="single" w:sz="4" w:space="0" w:color="auto"/>
            </w:tcBorders>
          </w:tcPr>
          <w:p w14:paraId="081355F0" w14:textId="5E8602DB" w:rsidR="005F4F63" w:rsidRPr="007223DB" w:rsidRDefault="006B2F09" w:rsidP="0048090F">
            <w:pPr>
              <w:jc w:val="center"/>
              <w:rPr>
                <w:rFonts w:ascii="Cambria" w:hAnsi="Cambria" w:cs="Arial"/>
                <w:sz w:val="18"/>
                <w:szCs w:val="18"/>
              </w:rPr>
            </w:pPr>
            <w:r>
              <w:rPr>
                <w:rFonts w:ascii="Cambria" w:hAnsi="Cambria" w:cs="Arial"/>
                <w:sz w:val="18"/>
                <w:szCs w:val="18"/>
              </w:rPr>
              <w:t>000</w:t>
            </w:r>
          </w:p>
        </w:tc>
      </w:tr>
      <w:bookmarkEnd w:id="10"/>
    </w:tbl>
    <w:p w14:paraId="3FD620B4" w14:textId="77777777" w:rsidR="005F4F63" w:rsidRDefault="005F4F63" w:rsidP="005F4F63">
      <w:pPr>
        <w:widowControl w:val="0"/>
        <w:tabs>
          <w:tab w:val="left" w:pos="709"/>
        </w:tabs>
        <w:ind w:left="0" w:firstLine="0"/>
        <w:outlineLvl w:val="0"/>
        <w:rPr>
          <w:rFonts w:ascii="Cambria" w:hAnsi="Cambria"/>
          <w:b/>
          <w:sz w:val="22"/>
          <w:szCs w:val="22"/>
        </w:rPr>
      </w:pPr>
    </w:p>
    <w:p w14:paraId="640B274B" w14:textId="77777777" w:rsidR="00C918C2" w:rsidRPr="00524D85" w:rsidRDefault="00C918C2" w:rsidP="00524D85">
      <w:pPr>
        <w:pStyle w:val="PargrafodaLista"/>
        <w:widowControl w:val="0"/>
        <w:numPr>
          <w:ilvl w:val="0"/>
          <w:numId w:val="4"/>
        </w:numPr>
        <w:pBdr>
          <w:top w:val="single" w:sz="4" w:space="1" w:color="auto"/>
          <w:bottom w:val="single" w:sz="4" w:space="1" w:color="auto"/>
        </w:pBdr>
        <w:rPr>
          <w:rFonts w:ascii="Cambria" w:hAnsi="Cambria"/>
          <w:b/>
          <w:sz w:val="22"/>
        </w:rPr>
      </w:pPr>
      <w:r w:rsidRPr="00524D85">
        <w:rPr>
          <w:rFonts w:ascii="Cambria" w:hAnsi="Cambria"/>
          <w:b/>
          <w:snapToGrid w:val="0"/>
          <w:sz w:val="22"/>
          <w:szCs w:val="22"/>
        </w:rPr>
        <w:t>DAS CONDIÇÕES PARA ASSINATURA DO CONTRATO</w:t>
      </w:r>
    </w:p>
    <w:p w14:paraId="1AEF43BC" w14:textId="77777777" w:rsidR="00C918C2" w:rsidRPr="008447F7" w:rsidRDefault="00C918C2" w:rsidP="00C918C2">
      <w:pPr>
        <w:widowControl w:val="0"/>
        <w:ind w:left="0" w:firstLine="0"/>
        <w:rPr>
          <w:rFonts w:ascii="Cambria" w:hAnsi="Cambria"/>
          <w:b/>
          <w:sz w:val="22"/>
        </w:rPr>
      </w:pPr>
    </w:p>
    <w:p w14:paraId="680654D1"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 xml:space="preserve">As obrigações decorrentes deste </w:t>
      </w:r>
      <w:r w:rsidRPr="008447F7">
        <w:rPr>
          <w:rFonts w:ascii="Cambria" w:hAnsi="Cambria"/>
          <w:b/>
          <w:snapToGrid w:val="0"/>
          <w:sz w:val="22"/>
          <w:szCs w:val="22"/>
        </w:rPr>
        <w:t>PREGÃO</w:t>
      </w:r>
      <w:r w:rsidRPr="008447F7">
        <w:rPr>
          <w:rFonts w:ascii="Cambria" w:hAnsi="Cambria"/>
          <w:snapToGrid w:val="0"/>
          <w:sz w:val="22"/>
          <w:szCs w:val="22"/>
        </w:rPr>
        <w:t xml:space="preserve"> consubstanciar-se-ão no </w:t>
      </w:r>
      <w:r w:rsidRPr="008447F7">
        <w:rPr>
          <w:rFonts w:ascii="Cambria" w:hAnsi="Cambria"/>
          <w:b/>
          <w:snapToGrid w:val="0"/>
          <w:sz w:val="22"/>
          <w:szCs w:val="22"/>
        </w:rPr>
        <w:t>TERMO DE CONTRATO</w:t>
      </w:r>
      <w:r w:rsidRPr="008447F7">
        <w:rPr>
          <w:rFonts w:ascii="Cambria" w:hAnsi="Cambria"/>
          <w:snapToGrid w:val="0"/>
          <w:sz w:val="22"/>
          <w:szCs w:val="22"/>
        </w:rPr>
        <w:t xml:space="preserve">, cuja minuta consta como </w:t>
      </w:r>
      <w:r w:rsidRPr="008447F7">
        <w:rPr>
          <w:rFonts w:ascii="Cambria" w:hAnsi="Cambria"/>
          <w:b/>
          <w:snapToGrid w:val="0"/>
          <w:sz w:val="22"/>
          <w:szCs w:val="22"/>
        </w:rPr>
        <w:t>Anexo V</w:t>
      </w:r>
      <w:r w:rsidRPr="008447F7">
        <w:rPr>
          <w:rFonts w:ascii="Cambria" w:hAnsi="Cambria"/>
          <w:snapToGrid w:val="0"/>
          <w:sz w:val="22"/>
          <w:szCs w:val="22"/>
        </w:rPr>
        <w:t xml:space="preserve"> deste Edital.</w:t>
      </w:r>
    </w:p>
    <w:p w14:paraId="55F0C7BE" w14:textId="77777777" w:rsidR="00C918C2" w:rsidRPr="008447F7" w:rsidRDefault="00C918C2" w:rsidP="00C918C2">
      <w:pPr>
        <w:widowControl w:val="0"/>
        <w:ind w:firstLine="0"/>
        <w:rPr>
          <w:rFonts w:ascii="Cambria" w:hAnsi="Cambria"/>
          <w:snapToGrid w:val="0"/>
          <w:sz w:val="22"/>
          <w:szCs w:val="22"/>
        </w:rPr>
      </w:pPr>
    </w:p>
    <w:p w14:paraId="112B9A7E" w14:textId="77777777" w:rsidR="00C918C2" w:rsidRPr="008447F7" w:rsidRDefault="00C918C2" w:rsidP="00524D85">
      <w:pPr>
        <w:widowControl w:val="0"/>
        <w:numPr>
          <w:ilvl w:val="1"/>
          <w:numId w:val="4"/>
        </w:numPr>
        <w:ind w:left="709" w:hanging="709"/>
        <w:rPr>
          <w:rFonts w:ascii="Cambria" w:eastAsia="Arial" w:hAnsi="Cambria"/>
          <w:sz w:val="22"/>
          <w:szCs w:val="22"/>
          <w:lang w:eastAsia="en-US"/>
        </w:rPr>
      </w:pPr>
      <w:r w:rsidRPr="008447F7">
        <w:rPr>
          <w:rFonts w:ascii="Cambria" w:eastAsia="Arial" w:hAnsi="Cambria"/>
          <w:iCs/>
          <w:sz w:val="22"/>
          <w:szCs w:val="22"/>
          <w:lang w:eastAsia="en-US"/>
        </w:rPr>
        <w:t xml:space="preserve">O Contrato Administrativo será encaminhado através de correio eletrônico, para o endereço de e-mail disponibilizado pelo licitante na fase de habilitação, competindo ao Contratado a </w:t>
      </w:r>
      <w:r w:rsidRPr="008447F7">
        <w:rPr>
          <w:rFonts w:ascii="Cambria" w:eastAsia="Arial" w:hAnsi="Cambria"/>
          <w:b/>
          <w:iCs/>
          <w:sz w:val="22"/>
          <w:szCs w:val="22"/>
          <w:lang w:eastAsia="en-US"/>
        </w:rPr>
        <w:t>impressão e assinatura do instrumento em 02 (duas) vias</w:t>
      </w:r>
      <w:r w:rsidRPr="008447F7">
        <w:rPr>
          <w:rFonts w:ascii="Cambria" w:eastAsia="Arial" w:hAnsi="Cambria"/>
          <w:iCs/>
          <w:sz w:val="22"/>
          <w:szCs w:val="22"/>
          <w:lang w:eastAsia="en-US"/>
        </w:rPr>
        <w:t xml:space="preserve">, providenciando a entrega da via original no Departamento de Licitações da Prefeitura Municipal, </w:t>
      </w:r>
      <w:r w:rsidRPr="008447F7">
        <w:rPr>
          <w:rFonts w:ascii="Cambria" w:eastAsia="Arial" w:hAnsi="Cambria"/>
          <w:b/>
          <w:iCs/>
          <w:sz w:val="22"/>
          <w:szCs w:val="22"/>
          <w:u w:val="single"/>
          <w:lang w:eastAsia="en-US"/>
        </w:rPr>
        <w:t>em até 05 (cinco) dias após o seu recebimento.</w:t>
      </w:r>
    </w:p>
    <w:p w14:paraId="50D29EC7" w14:textId="77777777" w:rsidR="00C918C2" w:rsidRPr="008447F7" w:rsidRDefault="00C918C2" w:rsidP="00C918C2">
      <w:pPr>
        <w:pStyle w:val="PargrafodaLista"/>
        <w:rPr>
          <w:rFonts w:ascii="Cambria" w:eastAsia="Arial" w:hAnsi="Cambria"/>
          <w:sz w:val="22"/>
          <w:szCs w:val="22"/>
          <w:lang w:eastAsia="en-US"/>
        </w:rPr>
      </w:pPr>
    </w:p>
    <w:p w14:paraId="3B220B50" w14:textId="2CDB0255" w:rsidR="00C918C2" w:rsidRPr="00B76E1F" w:rsidRDefault="00C918C2" w:rsidP="00524D85">
      <w:pPr>
        <w:widowControl w:val="0"/>
        <w:numPr>
          <w:ilvl w:val="1"/>
          <w:numId w:val="4"/>
        </w:numPr>
        <w:ind w:left="709" w:hanging="709"/>
        <w:rPr>
          <w:rFonts w:ascii="Cambria" w:eastAsia="Arial" w:hAnsi="Cambria"/>
          <w:sz w:val="22"/>
          <w:szCs w:val="22"/>
          <w:lang w:eastAsia="en-US"/>
        </w:rPr>
      </w:pPr>
      <w:r w:rsidRPr="008447F7">
        <w:rPr>
          <w:rFonts w:ascii="Cambria" w:eastAsia="Arial" w:hAnsi="Cambria"/>
          <w:iCs/>
          <w:sz w:val="22"/>
          <w:szCs w:val="22"/>
          <w:lang w:eastAsia="en-US"/>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14:paraId="68F53DFC" w14:textId="77777777" w:rsidR="00B76E1F" w:rsidRPr="008447F7" w:rsidRDefault="00B76E1F" w:rsidP="00B76E1F">
      <w:pPr>
        <w:widowControl w:val="0"/>
        <w:ind w:left="0" w:firstLine="0"/>
        <w:rPr>
          <w:rFonts w:ascii="Cambria" w:eastAsia="Arial" w:hAnsi="Cambria"/>
          <w:sz w:val="22"/>
          <w:szCs w:val="22"/>
          <w:lang w:eastAsia="en-US"/>
        </w:rPr>
      </w:pPr>
    </w:p>
    <w:p w14:paraId="2418DFCB"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 xml:space="preserve">Para a assinatura do contrato, está deverá ser assinada pelo representante legal da adjudicatária (diretor, sócio da empresa ou procurador), mediante apresentação do contrato social e procuração, </w:t>
      </w:r>
      <w:r w:rsidRPr="008447F7">
        <w:rPr>
          <w:rFonts w:ascii="Cambria" w:hAnsi="Cambria"/>
          <w:b/>
          <w:snapToGrid w:val="0"/>
          <w:sz w:val="22"/>
          <w:szCs w:val="22"/>
        </w:rPr>
        <w:t>na hipótese de nomeação de procurador</w:t>
      </w:r>
      <w:r w:rsidRPr="008447F7">
        <w:rPr>
          <w:rFonts w:ascii="Cambria" w:hAnsi="Cambria"/>
          <w:snapToGrid w:val="0"/>
          <w:sz w:val="22"/>
          <w:szCs w:val="22"/>
        </w:rPr>
        <w:t>, e cédula de identidade do representante.</w:t>
      </w:r>
    </w:p>
    <w:p w14:paraId="694E3F84" w14:textId="77777777" w:rsidR="00C918C2" w:rsidRPr="008447F7" w:rsidRDefault="00C918C2" w:rsidP="00C918C2">
      <w:pPr>
        <w:widowControl w:val="0"/>
        <w:ind w:left="1273" w:firstLine="0"/>
        <w:rPr>
          <w:rFonts w:ascii="Cambria" w:hAnsi="Cambria"/>
          <w:b/>
          <w:snapToGrid w:val="0"/>
          <w:sz w:val="22"/>
          <w:szCs w:val="22"/>
        </w:rPr>
      </w:pPr>
    </w:p>
    <w:p w14:paraId="79E7A3CF"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napToGrid w:val="0"/>
          <w:sz w:val="22"/>
          <w:szCs w:val="22"/>
        </w:rPr>
        <w:t>O prazo para a assinatura do contrato poderá ser prorrogado uma vez, por igual período, quando solicitado pelo adjudicatário durante o seu transcurso e desde que ocorra motivo justificado aceito pela Administração.</w:t>
      </w:r>
    </w:p>
    <w:p w14:paraId="46843BE0" w14:textId="77777777" w:rsidR="00C918C2" w:rsidRPr="008447F7" w:rsidRDefault="00C918C2" w:rsidP="00C918C2">
      <w:pPr>
        <w:widowControl w:val="0"/>
        <w:ind w:left="426" w:firstLine="0"/>
        <w:rPr>
          <w:rFonts w:ascii="Cambria" w:hAnsi="Cambria"/>
          <w:b/>
          <w:snapToGrid w:val="0"/>
          <w:sz w:val="22"/>
          <w:szCs w:val="22"/>
        </w:rPr>
      </w:pPr>
    </w:p>
    <w:p w14:paraId="59F9EDFE"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snapToGrid w:val="0"/>
          <w:sz w:val="22"/>
          <w:szCs w:val="22"/>
        </w:rPr>
      </w:pPr>
      <w:r w:rsidRPr="008447F7">
        <w:rPr>
          <w:rStyle w:val="N"/>
          <w:rFonts w:ascii="Cambria" w:hAnsi="Cambria"/>
          <w:sz w:val="22"/>
        </w:rPr>
        <w:t>DAS PENALIDADES</w:t>
      </w:r>
    </w:p>
    <w:p w14:paraId="642C1F82" w14:textId="77777777" w:rsidR="00315BE4" w:rsidRPr="008447F7" w:rsidRDefault="00315BE4" w:rsidP="00C918C2">
      <w:pPr>
        <w:widowControl w:val="0"/>
        <w:tabs>
          <w:tab w:val="left" w:pos="709"/>
        </w:tabs>
        <w:ind w:left="705" w:firstLine="0"/>
        <w:rPr>
          <w:rFonts w:ascii="Cambria" w:hAnsi="Cambria"/>
          <w:b/>
          <w:sz w:val="22"/>
          <w:szCs w:val="22"/>
        </w:rPr>
      </w:pPr>
    </w:p>
    <w:p w14:paraId="0BC1B032"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Comete infração administrativa, nos termos da Lei nº 10.520, de 2002, o licitante/adjudicatário que: </w:t>
      </w:r>
    </w:p>
    <w:p w14:paraId="20912C35" w14:textId="77777777" w:rsidR="00725820" w:rsidRPr="001D381B" w:rsidRDefault="00725820" w:rsidP="00725820">
      <w:pPr>
        <w:widowControl w:val="0"/>
        <w:ind w:firstLine="0"/>
        <w:rPr>
          <w:rFonts w:ascii="Cambria" w:hAnsi="Cambria"/>
          <w:sz w:val="22"/>
          <w:szCs w:val="22"/>
        </w:rPr>
      </w:pPr>
    </w:p>
    <w:p w14:paraId="7C59B003"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não assinar o termo de contrato ou aceitar/retirar o instrumento equivalente, quando convocado dentro do prazo de validade da proposta;</w:t>
      </w:r>
    </w:p>
    <w:p w14:paraId="17C25D3A" w14:textId="568DC916"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 xml:space="preserve">não assinar </w:t>
      </w:r>
      <w:r w:rsidR="00263954">
        <w:rPr>
          <w:rFonts w:ascii="Cambria" w:hAnsi="Cambria"/>
          <w:sz w:val="22"/>
          <w:szCs w:val="22"/>
        </w:rPr>
        <w:t xml:space="preserve">o </w:t>
      </w:r>
      <w:r w:rsidR="00E47F88">
        <w:rPr>
          <w:rFonts w:ascii="Cambria" w:hAnsi="Cambria"/>
          <w:sz w:val="22"/>
          <w:szCs w:val="22"/>
        </w:rPr>
        <w:t>contratado</w:t>
      </w:r>
      <w:r w:rsidRPr="001D381B">
        <w:rPr>
          <w:rFonts w:ascii="Cambria" w:hAnsi="Cambria"/>
          <w:sz w:val="22"/>
          <w:szCs w:val="22"/>
        </w:rPr>
        <w:t>, quando cabível;</w:t>
      </w:r>
    </w:p>
    <w:p w14:paraId="167F308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apresentar documentação falsa;</w:t>
      </w:r>
    </w:p>
    <w:p w14:paraId="2876205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deixar de entregar os documentos exigidos no certame;</w:t>
      </w:r>
    </w:p>
    <w:p w14:paraId="56C4376C"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ensejar o retardamento da execução do objeto;</w:t>
      </w:r>
    </w:p>
    <w:p w14:paraId="408F0772"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não mantiver a proposta;</w:t>
      </w:r>
    </w:p>
    <w:p w14:paraId="4A1D78C1"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cometer fraude fiscal;</w:t>
      </w:r>
    </w:p>
    <w:p w14:paraId="67AE63DF" w14:textId="77777777" w:rsidR="00725820" w:rsidRPr="001D381B" w:rsidRDefault="00725820" w:rsidP="00725820">
      <w:pPr>
        <w:widowControl w:val="0"/>
        <w:numPr>
          <w:ilvl w:val="2"/>
          <w:numId w:val="4"/>
        </w:numPr>
        <w:tabs>
          <w:tab w:val="clear" w:pos="5115"/>
        </w:tabs>
        <w:ind w:left="1560"/>
        <w:rPr>
          <w:rFonts w:ascii="Cambria" w:hAnsi="Cambria"/>
          <w:sz w:val="22"/>
          <w:szCs w:val="22"/>
        </w:rPr>
      </w:pPr>
      <w:r w:rsidRPr="001D381B">
        <w:rPr>
          <w:rFonts w:ascii="Cambria" w:hAnsi="Cambria"/>
          <w:sz w:val="22"/>
          <w:szCs w:val="22"/>
        </w:rPr>
        <w:t>comportar-se de modo inidôneo;</w:t>
      </w:r>
    </w:p>
    <w:p w14:paraId="283A4119" w14:textId="77777777" w:rsidR="00725820" w:rsidRPr="001D381B" w:rsidRDefault="00725820" w:rsidP="00725820">
      <w:pPr>
        <w:widowControl w:val="0"/>
        <w:rPr>
          <w:rFonts w:ascii="Cambria" w:hAnsi="Cambria"/>
          <w:sz w:val="22"/>
          <w:szCs w:val="22"/>
        </w:rPr>
      </w:pPr>
    </w:p>
    <w:p w14:paraId="5DE022D0"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A CONTRATADA, durante a execução </w:t>
      </w:r>
      <w:r w:rsidR="00263954">
        <w:rPr>
          <w:rFonts w:ascii="Cambria" w:hAnsi="Cambria"/>
          <w:sz w:val="22"/>
          <w:szCs w:val="22"/>
        </w:rPr>
        <w:t>do Contrato</w:t>
      </w:r>
      <w:r w:rsidRPr="001D381B">
        <w:rPr>
          <w:rFonts w:ascii="Cambria" w:hAnsi="Cambria"/>
          <w:sz w:val="22"/>
          <w:szCs w:val="22"/>
        </w:rPr>
        <w:t>, poderá ser apenada com.</w:t>
      </w:r>
    </w:p>
    <w:p w14:paraId="7AA47162" w14:textId="77777777" w:rsidR="00725820" w:rsidRPr="001D381B" w:rsidRDefault="00725820" w:rsidP="00725820">
      <w:pPr>
        <w:widowControl w:val="0"/>
        <w:ind w:firstLine="0"/>
        <w:rPr>
          <w:rFonts w:ascii="Cambria" w:hAnsi="Cambria"/>
          <w:sz w:val="22"/>
          <w:szCs w:val="22"/>
        </w:rPr>
      </w:pPr>
    </w:p>
    <w:p w14:paraId="119EA50E" w14:textId="77777777" w:rsidR="00725820" w:rsidRPr="001D381B" w:rsidRDefault="00725820" w:rsidP="00725820">
      <w:pPr>
        <w:widowControl w:val="0"/>
        <w:ind w:left="567" w:firstLine="0"/>
        <w:rPr>
          <w:rFonts w:ascii="Cambria" w:hAnsi="Cambria"/>
          <w:sz w:val="22"/>
          <w:szCs w:val="22"/>
        </w:rPr>
      </w:pPr>
      <w:r w:rsidRPr="001D381B">
        <w:rPr>
          <w:rFonts w:ascii="Cambria" w:hAnsi="Cambria"/>
          <w:sz w:val="22"/>
          <w:szCs w:val="22"/>
        </w:rPr>
        <w:t xml:space="preserve">a) Advertência; </w:t>
      </w:r>
    </w:p>
    <w:p w14:paraId="0E2EC5A8" w14:textId="77777777" w:rsidR="00725820" w:rsidRPr="001D381B" w:rsidRDefault="00725820" w:rsidP="00725820">
      <w:pPr>
        <w:widowControl w:val="0"/>
        <w:ind w:left="567" w:firstLine="0"/>
        <w:rPr>
          <w:rFonts w:ascii="Cambria" w:hAnsi="Cambria"/>
          <w:sz w:val="22"/>
          <w:szCs w:val="22"/>
        </w:rPr>
      </w:pPr>
      <w:r w:rsidRPr="001D381B">
        <w:rPr>
          <w:rFonts w:ascii="Cambria" w:hAnsi="Cambria"/>
          <w:sz w:val="22"/>
          <w:szCs w:val="22"/>
        </w:rPr>
        <w:t xml:space="preserve">b) Multa; </w:t>
      </w:r>
    </w:p>
    <w:p w14:paraId="33618105"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c)</w:t>
      </w:r>
      <w:r w:rsidRPr="001D381B">
        <w:rPr>
          <w:rFonts w:ascii="Cambria" w:hAnsi="Cambria"/>
          <w:sz w:val="22"/>
          <w:szCs w:val="22"/>
        </w:rPr>
        <w:t xml:space="preserve"> Suspensão de licitar e impedimento de contratar com a Administração Pública Municipal pelo prazo de até dois anos;</w:t>
      </w:r>
    </w:p>
    <w:p w14:paraId="3E9F5F21"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d)</w:t>
      </w:r>
      <w:r w:rsidRPr="001D381B">
        <w:rPr>
          <w:rFonts w:ascii="Cambria" w:hAnsi="Cambria"/>
          <w:sz w:val="22"/>
          <w:szCs w:val="22"/>
        </w:rPr>
        <w:t xml:space="preserve"> Impedimento de licitar e de contratar com o Município e descredenciamento no SICAF, pelo prazo de até cinco anos;</w:t>
      </w:r>
    </w:p>
    <w:p w14:paraId="03114551" w14:textId="77777777" w:rsidR="00725820" w:rsidRPr="001D381B" w:rsidRDefault="00725820" w:rsidP="00725820">
      <w:pPr>
        <w:widowControl w:val="0"/>
        <w:ind w:left="567" w:firstLine="0"/>
        <w:rPr>
          <w:rFonts w:ascii="Cambria" w:hAnsi="Cambria"/>
          <w:sz w:val="22"/>
          <w:szCs w:val="22"/>
        </w:rPr>
      </w:pPr>
      <w:r w:rsidRPr="001D381B">
        <w:rPr>
          <w:rFonts w:ascii="Cambria" w:hAnsi="Cambria"/>
          <w:bCs/>
          <w:sz w:val="22"/>
          <w:szCs w:val="22"/>
        </w:rPr>
        <w:t>e)</w:t>
      </w:r>
      <w:r w:rsidRPr="001D381B">
        <w:rPr>
          <w:rFonts w:ascii="Cambria" w:hAnsi="Cambria"/>
          <w:sz w:val="22"/>
          <w:szCs w:val="22"/>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9CDD1D" w14:textId="77777777" w:rsidR="00725820" w:rsidRPr="001D381B" w:rsidRDefault="00725820" w:rsidP="00725820">
      <w:pPr>
        <w:widowControl w:val="0"/>
        <w:ind w:firstLine="0"/>
        <w:rPr>
          <w:rFonts w:ascii="Cambria" w:hAnsi="Cambria"/>
          <w:sz w:val="22"/>
          <w:szCs w:val="22"/>
        </w:rPr>
      </w:pPr>
    </w:p>
    <w:p w14:paraId="44DB6D37"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Poderão ser aplicadas as seguintes multas, conforme a gravidade das infrações:</w:t>
      </w:r>
    </w:p>
    <w:p w14:paraId="30F9B2FE" w14:textId="77777777" w:rsidR="00725820" w:rsidRPr="001D381B" w:rsidRDefault="00725820" w:rsidP="00725820">
      <w:pPr>
        <w:pStyle w:val="PargrafodaLista"/>
        <w:rPr>
          <w:rFonts w:ascii="Cambria" w:hAnsi="Cambria"/>
          <w:sz w:val="22"/>
          <w:szCs w:val="22"/>
        </w:rPr>
      </w:pPr>
    </w:p>
    <w:tbl>
      <w:tblPr>
        <w:tblW w:w="4947" w:type="pct"/>
        <w:tblCellSpacing w:w="0" w:type="dxa"/>
        <w:tblInd w:w="111" w:type="dxa"/>
        <w:tblCellMar>
          <w:top w:w="105" w:type="dxa"/>
          <w:left w:w="105" w:type="dxa"/>
          <w:bottom w:w="105" w:type="dxa"/>
          <w:right w:w="105" w:type="dxa"/>
        </w:tblCellMar>
        <w:tblLook w:val="04A0" w:firstRow="1" w:lastRow="0" w:firstColumn="1" w:lastColumn="0" w:noHBand="0" w:noVBand="1"/>
      </w:tblPr>
      <w:tblGrid>
        <w:gridCol w:w="1557"/>
        <w:gridCol w:w="8513"/>
      </w:tblGrid>
      <w:tr w:rsidR="00725820" w:rsidRPr="001D381B" w14:paraId="51ECD5BB" w14:textId="77777777" w:rsidTr="00725820">
        <w:trPr>
          <w:trHeight w:val="60"/>
          <w:tblCellSpacing w:w="0" w:type="dxa"/>
        </w:trPr>
        <w:tc>
          <w:tcPr>
            <w:tcW w:w="773" w:type="pct"/>
            <w:tcBorders>
              <w:top w:val="single" w:sz="6" w:space="0" w:color="000000"/>
              <w:left w:val="single" w:sz="6" w:space="0" w:color="000000"/>
              <w:bottom w:val="single" w:sz="6" w:space="0" w:color="000000"/>
              <w:right w:val="nil"/>
            </w:tcBorders>
            <w:tcMar>
              <w:top w:w="0" w:type="dxa"/>
              <w:left w:w="96" w:type="dxa"/>
              <w:bottom w:w="0" w:type="dxa"/>
              <w:right w:w="0" w:type="dxa"/>
            </w:tcMar>
            <w:vAlign w:val="center"/>
            <w:hideMark/>
          </w:tcPr>
          <w:p w14:paraId="76549635" w14:textId="77777777" w:rsidR="00725820" w:rsidRPr="001D381B" w:rsidRDefault="00725820" w:rsidP="00725820">
            <w:pPr>
              <w:widowControl w:val="0"/>
              <w:jc w:val="center"/>
              <w:rPr>
                <w:rFonts w:ascii="Cambria" w:hAnsi="Cambria"/>
                <w:b/>
                <w:sz w:val="20"/>
              </w:rPr>
            </w:pPr>
            <w:r w:rsidRPr="001D381B">
              <w:rPr>
                <w:rFonts w:ascii="Cambria" w:hAnsi="Cambria"/>
                <w:b/>
                <w:bCs/>
                <w:sz w:val="20"/>
              </w:rPr>
              <w:t>GRAU</w:t>
            </w:r>
          </w:p>
        </w:tc>
        <w:tc>
          <w:tcPr>
            <w:tcW w:w="4227" w:type="pc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6136A96" w14:textId="77777777" w:rsidR="00725820" w:rsidRPr="001D381B" w:rsidRDefault="00725820" w:rsidP="00725820">
            <w:pPr>
              <w:widowControl w:val="0"/>
              <w:rPr>
                <w:rFonts w:ascii="Cambria" w:hAnsi="Cambria"/>
                <w:b/>
                <w:sz w:val="20"/>
              </w:rPr>
            </w:pPr>
            <w:r w:rsidRPr="001D381B">
              <w:rPr>
                <w:rFonts w:ascii="Cambria" w:hAnsi="Cambria"/>
                <w:b/>
                <w:bCs/>
                <w:sz w:val="20"/>
              </w:rPr>
              <w:t>CORRESPONDÊNCIA</w:t>
            </w:r>
          </w:p>
        </w:tc>
      </w:tr>
      <w:tr w:rsidR="00725820" w:rsidRPr="001D381B" w14:paraId="00EC51A4"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05D04D97" w14:textId="77777777" w:rsidR="00725820" w:rsidRPr="001D381B" w:rsidRDefault="00725820" w:rsidP="00725820">
            <w:pPr>
              <w:widowControl w:val="0"/>
              <w:jc w:val="center"/>
              <w:rPr>
                <w:rFonts w:ascii="Cambria" w:hAnsi="Cambria"/>
                <w:b/>
                <w:sz w:val="20"/>
              </w:rPr>
            </w:pPr>
            <w:r w:rsidRPr="001D381B">
              <w:rPr>
                <w:rFonts w:ascii="Cambria" w:hAnsi="Cambria"/>
                <w:b/>
                <w:sz w:val="20"/>
              </w:rPr>
              <w:t>1</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33D477D" w14:textId="77777777" w:rsidR="00725820" w:rsidRPr="001D381B" w:rsidRDefault="00725820" w:rsidP="00725820">
            <w:pPr>
              <w:widowControl w:val="0"/>
              <w:rPr>
                <w:rFonts w:ascii="Cambria" w:hAnsi="Cambria"/>
                <w:bCs/>
                <w:sz w:val="20"/>
              </w:rPr>
            </w:pPr>
            <w:r w:rsidRPr="001D381B">
              <w:rPr>
                <w:rFonts w:ascii="Cambria" w:hAnsi="Cambria"/>
                <w:bCs/>
                <w:sz w:val="20"/>
              </w:rPr>
              <w:t>3% sobre o valor do empenho.</w:t>
            </w:r>
          </w:p>
        </w:tc>
      </w:tr>
      <w:tr w:rsidR="00725820" w:rsidRPr="001D381B" w14:paraId="579C10CE"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0504C225" w14:textId="77777777" w:rsidR="00725820" w:rsidRPr="001D381B" w:rsidRDefault="00725820" w:rsidP="00725820">
            <w:pPr>
              <w:widowControl w:val="0"/>
              <w:jc w:val="center"/>
              <w:rPr>
                <w:rFonts w:ascii="Cambria" w:hAnsi="Cambria"/>
                <w:b/>
                <w:sz w:val="20"/>
              </w:rPr>
            </w:pPr>
            <w:r w:rsidRPr="001D381B">
              <w:rPr>
                <w:rFonts w:ascii="Cambria" w:hAnsi="Cambria"/>
                <w:b/>
                <w:sz w:val="20"/>
              </w:rPr>
              <w:t>2</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298B673" w14:textId="77777777" w:rsidR="00725820" w:rsidRPr="001D381B" w:rsidRDefault="00725820" w:rsidP="00725820">
            <w:pPr>
              <w:widowControl w:val="0"/>
              <w:rPr>
                <w:rFonts w:ascii="Cambria" w:hAnsi="Cambria"/>
                <w:bCs/>
                <w:sz w:val="20"/>
              </w:rPr>
            </w:pPr>
            <w:r w:rsidRPr="001D381B">
              <w:rPr>
                <w:rFonts w:ascii="Cambria" w:hAnsi="Cambria"/>
                <w:bCs/>
                <w:sz w:val="20"/>
              </w:rPr>
              <w:t>5% sobre o valor do empenho.</w:t>
            </w:r>
          </w:p>
        </w:tc>
      </w:tr>
      <w:tr w:rsidR="00725820" w:rsidRPr="001D381B" w14:paraId="4EECBEB3"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93DA424" w14:textId="77777777" w:rsidR="00725820" w:rsidRPr="001D381B" w:rsidRDefault="00725820" w:rsidP="00725820">
            <w:pPr>
              <w:widowControl w:val="0"/>
              <w:jc w:val="center"/>
              <w:rPr>
                <w:rFonts w:ascii="Cambria" w:hAnsi="Cambria"/>
                <w:b/>
                <w:sz w:val="20"/>
              </w:rPr>
            </w:pPr>
            <w:r w:rsidRPr="001D381B">
              <w:rPr>
                <w:rFonts w:ascii="Cambria" w:hAnsi="Cambria"/>
                <w:b/>
                <w:sz w:val="20"/>
              </w:rPr>
              <w:t>3</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6CCEA715" w14:textId="77777777" w:rsidR="00725820" w:rsidRPr="001D381B" w:rsidRDefault="00725820" w:rsidP="00725820">
            <w:pPr>
              <w:widowControl w:val="0"/>
              <w:rPr>
                <w:rFonts w:ascii="Cambria" w:hAnsi="Cambria"/>
                <w:bCs/>
                <w:sz w:val="20"/>
              </w:rPr>
            </w:pPr>
            <w:r w:rsidRPr="001D381B">
              <w:rPr>
                <w:rFonts w:ascii="Cambria" w:hAnsi="Cambria"/>
                <w:bCs/>
                <w:sz w:val="20"/>
              </w:rPr>
              <w:t>7% sobre o valor do empenho.</w:t>
            </w:r>
          </w:p>
        </w:tc>
      </w:tr>
      <w:tr w:rsidR="00725820" w:rsidRPr="001D381B" w14:paraId="4FA55095"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6B5CAC6C" w14:textId="77777777" w:rsidR="00725820" w:rsidRPr="001D381B" w:rsidRDefault="00725820" w:rsidP="00725820">
            <w:pPr>
              <w:widowControl w:val="0"/>
              <w:jc w:val="center"/>
              <w:rPr>
                <w:rFonts w:ascii="Cambria" w:hAnsi="Cambria"/>
                <w:b/>
                <w:sz w:val="20"/>
              </w:rPr>
            </w:pPr>
            <w:r w:rsidRPr="001D381B">
              <w:rPr>
                <w:rFonts w:ascii="Cambria" w:hAnsi="Cambria"/>
                <w:b/>
                <w:sz w:val="20"/>
              </w:rPr>
              <w:t>4</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5D4F8B71" w14:textId="77777777" w:rsidR="00725820" w:rsidRPr="001D381B" w:rsidRDefault="00725820" w:rsidP="00725820">
            <w:pPr>
              <w:widowControl w:val="0"/>
              <w:rPr>
                <w:rFonts w:ascii="Cambria" w:hAnsi="Cambria"/>
                <w:bCs/>
                <w:sz w:val="20"/>
              </w:rPr>
            </w:pPr>
            <w:r w:rsidRPr="001D381B">
              <w:rPr>
                <w:rFonts w:ascii="Cambria" w:hAnsi="Cambria"/>
                <w:bCs/>
                <w:sz w:val="20"/>
              </w:rPr>
              <w:t>10% sobre o valor do empenho</w:t>
            </w:r>
          </w:p>
        </w:tc>
      </w:tr>
      <w:tr w:rsidR="00725820" w:rsidRPr="001D381B" w14:paraId="74121A92" w14:textId="77777777" w:rsidTr="00725820">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4113880" w14:textId="77777777" w:rsidR="00725820" w:rsidRPr="001D381B" w:rsidRDefault="00725820" w:rsidP="00725820">
            <w:pPr>
              <w:widowControl w:val="0"/>
              <w:jc w:val="center"/>
              <w:rPr>
                <w:rFonts w:ascii="Cambria" w:hAnsi="Cambria"/>
                <w:b/>
                <w:sz w:val="20"/>
              </w:rPr>
            </w:pPr>
            <w:r w:rsidRPr="001D381B">
              <w:rPr>
                <w:rFonts w:ascii="Cambria" w:hAnsi="Cambria"/>
                <w:b/>
                <w:sz w:val="20"/>
              </w:rPr>
              <w:t>5</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73B14E34" w14:textId="77777777" w:rsidR="00725820" w:rsidRPr="001D381B" w:rsidRDefault="00725820" w:rsidP="00725820">
            <w:pPr>
              <w:widowControl w:val="0"/>
              <w:rPr>
                <w:rFonts w:ascii="Cambria" w:hAnsi="Cambria"/>
                <w:bCs/>
                <w:sz w:val="20"/>
              </w:rPr>
            </w:pPr>
            <w:r w:rsidRPr="001D381B">
              <w:rPr>
                <w:rFonts w:ascii="Cambria" w:hAnsi="Cambria"/>
                <w:bCs/>
                <w:sz w:val="20"/>
              </w:rPr>
              <w:t>10% sobre o valor total da Ata, mais 5% ao dia sobre o valor do empenho.</w:t>
            </w:r>
          </w:p>
        </w:tc>
      </w:tr>
      <w:tr w:rsidR="00725820" w:rsidRPr="001D381B" w14:paraId="0C3E3F61" w14:textId="77777777" w:rsidTr="00725820">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759252A4" w14:textId="77777777" w:rsidR="00725820" w:rsidRPr="001D381B" w:rsidRDefault="00725820" w:rsidP="00725820">
            <w:pPr>
              <w:widowControl w:val="0"/>
              <w:jc w:val="center"/>
              <w:rPr>
                <w:rFonts w:ascii="Cambria" w:hAnsi="Cambria"/>
                <w:b/>
                <w:sz w:val="20"/>
              </w:rPr>
            </w:pPr>
            <w:r w:rsidRPr="001D381B">
              <w:rPr>
                <w:rFonts w:ascii="Cambria" w:hAnsi="Cambria"/>
                <w:b/>
                <w:sz w:val="20"/>
              </w:rPr>
              <w:t>6</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0979444F" w14:textId="77777777" w:rsidR="00725820" w:rsidRPr="001D381B" w:rsidRDefault="00725820" w:rsidP="00725820">
            <w:pPr>
              <w:widowControl w:val="0"/>
              <w:ind w:left="0" w:firstLine="0"/>
              <w:rPr>
                <w:rFonts w:ascii="Cambria" w:hAnsi="Cambria"/>
                <w:bCs/>
                <w:sz w:val="20"/>
              </w:rPr>
            </w:pPr>
            <w:r w:rsidRPr="001D381B">
              <w:rPr>
                <w:rFonts w:ascii="Cambria" w:hAnsi="Cambria"/>
                <w:bCs/>
                <w:sz w:val="20"/>
              </w:rPr>
              <w:t>30% sobre o valor do Produto a ser garantido, mais 2% ao dia por atraso sobre o valor do produto.</w:t>
            </w:r>
          </w:p>
        </w:tc>
      </w:tr>
      <w:tr w:rsidR="00725820" w:rsidRPr="001D381B" w14:paraId="43D39DB9" w14:textId="77777777" w:rsidTr="00725820">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B1213F3" w14:textId="77777777" w:rsidR="00725820" w:rsidRPr="001D381B" w:rsidRDefault="00725820" w:rsidP="00725820">
            <w:pPr>
              <w:widowControl w:val="0"/>
              <w:jc w:val="center"/>
              <w:rPr>
                <w:rFonts w:ascii="Cambria" w:hAnsi="Cambria"/>
                <w:b/>
                <w:sz w:val="20"/>
              </w:rPr>
            </w:pPr>
            <w:r w:rsidRPr="001D381B">
              <w:rPr>
                <w:rFonts w:ascii="Cambria" w:hAnsi="Cambria"/>
                <w:b/>
                <w:sz w:val="20"/>
              </w:rPr>
              <w:t>7</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0F943576" w14:textId="77777777" w:rsidR="00725820" w:rsidRPr="001D381B" w:rsidRDefault="00725820" w:rsidP="00725820">
            <w:pPr>
              <w:widowControl w:val="0"/>
              <w:ind w:left="0" w:firstLine="0"/>
              <w:rPr>
                <w:rFonts w:ascii="Cambria" w:hAnsi="Cambria"/>
                <w:bCs/>
                <w:sz w:val="20"/>
              </w:rPr>
            </w:pPr>
            <w:r w:rsidRPr="001D381B">
              <w:rPr>
                <w:rFonts w:ascii="Cambria" w:hAnsi="Cambria"/>
                <w:bCs/>
                <w:sz w:val="20"/>
              </w:rPr>
              <w:t>20% sobre o valor total da Ata.</w:t>
            </w:r>
          </w:p>
        </w:tc>
      </w:tr>
    </w:tbl>
    <w:p w14:paraId="2856A258" w14:textId="77777777" w:rsidR="00725820" w:rsidRPr="001D381B" w:rsidRDefault="00725820" w:rsidP="00725820">
      <w:pPr>
        <w:widowControl w:val="0"/>
        <w:rPr>
          <w:rFonts w:ascii="Cambria" w:hAnsi="Cambria"/>
          <w:sz w:val="22"/>
          <w:szCs w:val="22"/>
        </w:rPr>
      </w:pPr>
      <w:r w:rsidRPr="001D381B">
        <w:rPr>
          <w:rFonts w:ascii="Cambria" w:hAnsi="Cambria"/>
          <w:sz w:val="22"/>
          <w:szCs w:val="22"/>
        </w:rPr>
        <w:t xml:space="preserve"> </w:t>
      </w:r>
    </w:p>
    <w:p w14:paraId="1E9EBF2C"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Da classificação das infrações por gravidade (GRAU):</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gridCol w:w="1161"/>
      </w:tblGrid>
      <w:tr w:rsidR="00725820" w:rsidRPr="001D381B" w14:paraId="3C19337E" w14:textId="77777777" w:rsidTr="00725820">
        <w:tc>
          <w:tcPr>
            <w:tcW w:w="5000" w:type="pct"/>
            <w:gridSpan w:val="2"/>
            <w:shd w:val="clear" w:color="auto" w:fill="auto"/>
          </w:tcPr>
          <w:p w14:paraId="0CB5F8DF" w14:textId="77777777" w:rsidR="00725820" w:rsidRPr="001D381B" w:rsidRDefault="00725820" w:rsidP="00725820">
            <w:pPr>
              <w:widowControl w:val="0"/>
              <w:ind w:left="0" w:firstLine="0"/>
              <w:rPr>
                <w:rFonts w:ascii="Cambria" w:eastAsia="Calibri" w:hAnsi="Cambria"/>
                <w:b/>
                <w:bCs/>
                <w:sz w:val="20"/>
              </w:rPr>
            </w:pPr>
            <w:r w:rsidRPr="001D381B">
              <w:rPr>
                <w:rFonts w:ascii="Cambria" w:eastAsia="Calibri" w:hAnsi="Cambria"/>
                <w:b/>
                <w:bCs/>
                <w:sz w:val="20"/>
              </w:rPr>
              <w:t>INFRAÇÃO</w:t>
            </w:r>
          </w:p>
        </w:tc>
      </w:tr>
      <w:tr w:rsidR="00725820" w:rsidRPr="001D381B" w14:paraId="76576BEE" w14:textId="77777777" w:rsidTr="00725820">
        <w:tc>
          <w:tcPr>
            <w:tcW w:w="4424" w:type="pct"/>
            <w:shd w:val="clear" w:color="auto" w:fill="auto"/>
            <w:vAlign w:val="center"/>
          </w:tcPr>
          <w:p w14:paraId="2DD93042" w14:textId="77777777" w:rsidR="00725820" w:rsidRPr="001D381B" w:rsidRDefault="00725820" w:rsidP="00725820">
            <w:pPr>
              <w:widowControl w:val="0"/>
              <w:ind w:left="0" w:firstLine="0"/>
              <w:rPr>
                <w:rFonts w:ascii="Cambria" w:eastAsia="Calibri" w:hAnsi="Cambria"/>
                <w:b/>
                <w:sz w:val="20"/>
              </w:rPr>
            </w:pPr>
            <w:r w:rsidRPr="001D381B">
              <w:rPr>
                <w:rFonts w:ascii="Cambria" w:eastAsia="Calibri" w:hAnsi="Cambria"/>
                <w:b/>
                <w:bCs/>
                <w:sz w:val="20"/>
              </w:rPr>
              <w:t>DESCRIÇÃO DA GRAVIDADE OCORRIDA</w:t>
            </w:r>
          </w:p>
        </w:tc>
        <w:tc>
          <w:tcPr>
            <w:tcW w:w="576" w:type="pct"/>
            <w:shd w:val="clear" w:color="auto" w:fill="auto"/>
          </w:tcPr>
          <w:p w14:paraId="001D1265" w14:textId="77777777" w:rsidR="00725820" w:rsidRPr="001D381B" w:rsidRDefault="00725820" w:rsidP="00725820">
            <w:pPr>
              <w:widowControl w:val="0"/>
              <w:ind w:left="0" w:firstLine="0"/>
              <w:rPr>
                <w:rFonts w:ascii="Cambria" w:eastAsia="Calibri" w:hAnsi="Cambria"/>
                <w:b/>
                <w:sz w:val="20"/>
              </w:rPr>
            </w:pPr>
            <w:r w:rsidRPr="001D381B">
              <w:rPr>
                <w:rFonts w:ascii="Cambria" w:eastAsia="Calibri" w:hAnsi="Cambria"/>
                <w:b/>
                <w:sz w:val="20"/>
              </w:rPr>
              <w:t>GRAU</w:t>
            </w:r>
          </w:p>
        </w:tc>
      </w:tr>
      <w:tr w:rsidR="00725820" w:rsidRPr="001D381B" w14:paraId="386CAB51" w14:textId="77777777" w:rsidTr="00725820">
        <w:tc>
          <w:tcPr>
            <w:tcW w:w="4424" w:type="pct"/>
            <w:shd w:val="clear" w:color="auto" w:fill="auto"/>
            <w:vAlign w:val="center"/>
          </w:tcPr>
          <w:p w14:paraId="12D46EFE"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Permitir situação que crie a possibilidade de causar dano físico, lesão corporal ou consequências letais, por ocorrência.</w:t>
            </w:r>
          </w:p>
        </w:tc>
        <w:tc>
          <w:tcPr>
            <w:tcW w:w="576" w:type="pct"/>
            <w:shd w:val="clear" w:color="auto" w:fill="auto"/>
            <w:vAlign w:val="center"/>
          </w:tcPr>
          <w:p w14:paraId="7AB2CCED"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5</w:t>
            </w:r>
          </w:p>
        </w:tc>
      </w:tr>
      <w:tr w:rsidR="00725820" w:rsidRPr="001D381B" w14:paraId="4A5E66B1" w14:textId="77777777" w:rsidTr="00725820">
        <w:tc>
          <w:tcPr>
            <w:tcW w:w="4424" w:type="pct"/>
            <w:shd w:val="clear" w:color="auto" w:fill="auto"/>
            <w:vAlign w:val="center"/>
          </w:tcPr>
          <w:p w14:paraId="3BF508C9"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Suspender ou interromper, salvo motivo de força maior ou caso fortuito, o fornecimento/entrega dos produtos por dia e por nota de empenho.</w:t>
            </w:r>
          </w:p>
        </w:tc>
        <w:tc>
          <w:tcPr>
            <w:tcW w:w="576" w:type="pct"/>
            <w:shd w:val="clear" w:color="auto" w:fill="auto"/>
            <w:vAlign w:val="center"/>
          </w:tcPr>
          <w:p w14:paraId="425ED000"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3</w:t>
            </w:r>
          </w:p>
        </w:tc>
      </w:tr>
      <w:tr w:rsidR="00725820" w:rsidRPr="001D381B" w14:paraId="52651C48" w14:textId="77777777" w:rsidTr="00725820">
        <w:tc>
          <w:tcPr>
            <w:tcW w:w="4424" w:type="pct"/>
            <w:shd w:val="clear" w:color="auto" w:fill="auto"/>
            <w:vAlign w:val="center"/>
          </w:tcPr>
          <w:p w14:paraId="22967436"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Atrasar a entrega injustificadamente, por empenho e por dia.</w:t>
            </w:r>
          </w:p>
        </w:tc>
        <w:tc>
          <w:tcPr>
            <w:tcW w:w="576" w:type="pct"/>
            <w:shd w:val="clear" w:color="auto" w:fill="auto"/>
            <w:vAlign w:val="center"/>
          </w:tcPr>
          <w:p w14:paraId="00F5024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60D53F8" w14:textId="77777777" w:rsidTr="00725820">
        <w:tc>
          <w:tcPr>
            <w:tcW w:w="4424" w:type="pct"/>
            <w:shd w:val="clear" w:color="auto" w:fill="auto"/>
            <w:vAlign w:val="center"/>
          </w:tcPr>
          <w:p w14:paraId="0BFAE2BB"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em desacordo com as especificações do edital e proposta sem motivo justificado; por ocorrência.</w:t>
            </w:r>
          </w:p>
        </w:tc>
        <w:tc>
          <w:tcPr>
            <w:tcW w:w="576" w:type="pct"/>
            <w:shd w:val="clear" w:color="auto" w:fill="auto"/>
            <w:vAlign w:val="center"/>
          </w:tcPr>
          <w:p w14:paraId="32D8E671"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4</w:t>
            </w:r>
          </w:p>
        </w:tc>
      </w:tr>
      <w:tr w:rsidR="00725820" w:rsidRPr="001D381B" w14:paraId="6D9DD625" w14:textId="77777777" w:rsidTr="00725820">
        <w:tc>
          <w:tcPr>
            <w:tcW w:w="4424" w:type="pct"/>
            <w:shd w:val="clear" w:color="auto" w:fill="auto"/>
            <w:vAlign w:val="center"/>
          </w:tcPr>
          <w:p w14:paraId="085B1F8C"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 xml:space="preserve">Entregar produtos usados, recondicionados e ou </w:t>
            </w:r>
            <w:proofErr w:type="spellStart"/>
            <w:r w:rsidRPr="001D381B">
              <w:rPr>
                <w:rFonts w:ascii="Cambria" w:eastAsia="Calibri" w:hAnsi="Cambria"/>
                <w:sz w:val="20"/>
              </w:rPr>
              <w:t>remanufaturados</w:t>
            </w:r>
            <w:proofErr w:type="spellEnd"/>
            <w:r w:rsidRPr="001D381B">
              <w:rPr>
                <w:rFonts w:ascii="Cambria" w:eastAsia="Calibri" w:hAnsi="Cambria"/>
                <w:sz w:val="20"/>
              </w:rPr>
              <w:t>, por produto.</w:t>
            </w:r>
          </w:p>
        </w:tc>
        <w:tc>
          <w:tcPr>
            <w:tcW w:w="576" w:type="pct"/>
            <w:shd w:val="clear" w:color="auto" w:fill="auto"/>
            <w:vAlign w:val="center"/>
          </w:tcPr>
          <w:p w14:paraId="2AD5F828"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4</w:t>
            </w:r>
          </w:p>
        </w:tc>
      </w:tr>
      <w:tr w:rsidR="00725820" w:rsidRPr="001D381B" w14:paraId="6E047E7C" w14:textId="77777777" w:rsidTr="00725820">
        <w:tc>
          <w:tcPr>
            <w:tcW w:w="4424" w:type="pct"/>
            <w:shd w:val="clear" w:color="auto" w:fill="auto"/>
            <w:vAlign w:val="center"/>
          </w:tcPr>
          <w:p w14:paraId="5B2D2B7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mal embalado ou com embalagem danificada e ou violada, por ocorrência.</w:t>
            </w:r>
          </w:p>
        </w:tc>
        <w:tc>
          <w:tcPr>
            <w:tcW w:w="576" w:type="pct"/>
            <w:shd w:val="clear" w:color="auto" w:fill="auto"/>
            <w:vAlign w:val="center"/>
          </w:tcPr>
          <w:p w14:paraId="6EE8A4BB"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5F18AF1D" w14:textId="77777777" w:rsidTr="00725820">
        <w:tc>
          <w:tcPr>
            <w:tcW w:w="4424" w:type="pct"/>
            <w:shd w:val="clear" w:color="auto" w:fill="auto"/>
            <w:vAlign w:val="center"/>
          </w:tcPr>
          <w:p w14:paraId="3D75524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Entregar produto com apresentação em desconformidade com a descrita no edital, por ocorrência.</w:t>
            </w:r>
          </w:p>
        </w:tc>
        <w:tc>
          <w:tcPr>
            <w:tcW w:w="576" w:type="pct"/>
            <w:shd w:val="clear" w:color="auto" w:fill="auto"/>
            <w:vAlign w:val="center"/>
          </w:tcPr>
          <w:p w14:paraId="58E18784"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E35E9DA" w14:textId="77777777" w:rsidTr="00725820">
        <w:tc>
          <w:tcPr>
            <w:tcW w:w="4424" w:type="pct"/>
            <w:shd w:val="clear" w:color="auto" w:fill="auto"/>
            <w:vAlign w:val="center"/>
          </w:tcPr>
          <w:p w14:paraId="5102D568" w14:textId="77777777" w:rsidR="00725820" w:rsidRPr="001D381B" w:rsidRDefault="00725820" w:rsidP="00725820">
            <w:pPr>
              <w:widowControl w:val="0"/>
              <w:ind w:left="0" w:firstLine="0"/>
              <w:rPr>
                <w:rFonts w:ascii="Cambria" w:eastAsia="Calibri" w:hAnsi="Cambria"/>
                <w:sz w:val="20"/>
              </w:rPr>
            </w:pPr>
            <w:proofErr w:type="spellStart"/>
            <w:r w:rsidRPr="001D381B">
              <w:rPr>
                <w:rFonts w:ascii="Cambria" w:eastAsia="Calibri" w:hAnsi="Cambria"/>
                <w:sz w:val="20"/>
              </w:rPr>
              <w:t>Fornecer</w:t>
            </w:r>
            <w:proofErr w:type="spellEnd"/>
            <w:r w:rsidRPr="001D381B">
              <w:rPr>
                <w:rFonts w:ascii="Cambria" w:eastAsia="Calibri" w:hAnsi="Cambria"/>
                <w:sz w:val="20"/>
              </w:rPr>
              <w:t xml:space="preserve"> informação pérfida de serviço ou substituição de material; por ocorrência. </w:t>
            </w:r>
          </w:p>
        </w:tc>
        <w:tc>
          <w:tcPr>
            <w:tcW w:w="576" w:type="pct"/>
            <w:shd w:val="clear" w:color="auto" w:fill="auto"/>
            <w:vAlign w:val="center"/>
          </w:tcPr>
          <w:p w14:paraId="74C1E9DE"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60E186BF" w14:textId="77777777" w:rsidTr="00725820">
        <w:tc>
          <w:tcPr>
            <w:tcW w:w="4424" w:type="pct"/>
            <w:shd w:val="clear" w:color="auto" w:fill="auto"/>
            <w:vAlign w:val="center"/>
          </w:tcPr>
          <w:p w14:paraId="055921F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Reutilizar material, peça ou equipamento sem anuência da FISCALIZAÇÃO; por ocorrência.</w:t>
            </w:r>
          </w:p>
        </w:tc>
        <w:tc>
          <w:tcPr>
            <w:tcW w:w="576" w:type="pct"/>
            <w:shd w:val="clear" w:color="auto" w:fill="auto"/>
            <w:vAlign w:val="center"/>
          </w:tcPr>
          <w:p w14:paraId="4777FAE9"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3</w:t>
            </w:r>
          </w:p>
        </w:tc>
      </w:tr>
      <w:tr w:rsidR="00725820" w:rsidRPr="001D381B" w14:paraId="1BC04172" w14:textId="77777777" w:rsidTr="00725820">
        <w:tc>
          <w:tcPr>
            <w:tcW w:w="4424" w:type="pct"/>
            <w:shd w:val="clear" w:color="auto" w:fill="auto"/>
            <w:vAlign w:val="center"/>
          </w:tcPr>
          <w:p w14:paraId="46FB3FE1"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Der causa à inexecução total do objeto da Ata</w:t>
            </w:r>
          </w:p>
        </w:tc>
        <w:tc>
          <w:tcPr>
            <w:tcW w:w="576" w:type="pct"/>
            <w:shd w:val="clear" w:color="auto" w:fill="auto"/>
            <w:vAlign w:val="center"/>
          </w:tcPr>
          <w:p w14:paraId="2FCE6332" w14:textId="77777777" w:rsidR="00725820" w:rsidRPr="001D381B" w:rsidRDefault="00725820" w:rsidP="00725820">
            <w:pPr>
              <w:widowControl w:val="0"/>
              <w:ind w:left="0" w:firstLine="0"/>
              <w:jc w:val="center"/>
              <w:rPr>
                <w:rFonts w:ascii="Cambria" w:eastAsia="Calibri" w:hAnsi="Cambria"/>
                <w:b/>
                <w:bCs/>
                <w:sz w:val="20"/>
              </w:rPr>
            </w:pPr>
            <w:r w:rsidRPr="001D381B">
              <w:rPr>
                <w:rFonts w:ascii="Cambria" w:eastAsia="Calibri" w:hAnsi="Cambria"/>
                <w:b/>
                <w:bCs/>
                <w:sz w:val="20"/>
              </w:rPr>
              <w:t>7</w:t>
            </w:r>
          </w:p>
        </w:tc>
      </w:tr>
      <w:tr w:rsidR="00725820" w:rsidRPr="001D381B" w14:paraId="7385D9EB" w14:textId="77777777" w:rsidTr="00725820">
        <w:tc>
          <w:tcPr>
            <w:tcW w:w="4424" w:type="pct"/>
            <w:shd w:val="clear" w:color="auto" w:fill="auto"/>
            <w:vAlign w:val="center"/>
          </w:tcPr>
          <w:p w14:paraId="399B6272"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b/>
                <w:bCs/>
                <w:sz w:val="20"/>
              </w:rPr>
              <w:t>AINDA, DEIXAR DE:</w:t>
            </w:r>
          </w:p>
        </w:tc>
        <w:tc>
          <w:tcPr>
            <w:tcW w:w="576" w:type="pct"/>
            <w:shd w:val="clear" w:color="auto" w:fill="auto"/>
            <w:vAlign w:val="center"/>
          </w:tcPr>
          <w:p w14:paraId="191C7374" w14:textId="77777777" w:rsidR="00725820" w:rsidRPr="001D381B" w:rsidRDefault="00725820" w:rsidP="00725820">
            <w:pPr>
              <w:widowControl w:val="0"/>
              <w:ind w:left="0" w:firstLine="0"/>
              <w:jc w:val="center"/>
              <w:rPr>
                <w:rFonts w:ascii="Cambria" w:eastAsia="Calibri" w:hAnsi="Cambria"/>
                <w:sz w:val="20"/>
              </w:rPr>
            </w:pPr>
          </w:p>
        </w:tc>
      </w:tr>
      <w:tr w:rsidR="00725820" w:rsidRPr="001D381B" w14:paraId="73AA7333" w14:textId="77777777" w:rsidTr="00725820">
        <w:tc>
          <w:tcPr>
            <w:tcW w:w="4424" w:type="pct"/>
            <w:shd w:val="clear" w:color="auto" w:fill="auto"/>
            <w:vAlign w:val="center"/>
          </w:tcPr>
          <w:p w14:paraId="7105EFB9"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Zelar pelas instalações do Município no momento da entrega, por ocorrência.</w:t>
            </w:r>
          </w:p>
        </w:tc>
        <w:tc>
          <w:tcPr>
            <w:tcW w:w="576" w:type="pct"/>
            <w:shd w:val="clear" w:color="auto" w:fill="auto"/>
            <w:vAlign w:val="center"/>
          </w:tcPr>
          <w:p w14:paraId="0BCA8705"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7EE4ACDE" w14:textId="77777777" w:rsidTr="00725820">
        <w:tc>
          <w:tcPr>
            <w:tcW w:w="4424" w:type="pct"/>
            <w:shd w:val="clear" w:color="auto" w:fill="auto"/>
            <w:vAlign w:val="center"/>
          </w:tcPr>
          <w:p w14:paraId="6D12680E"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determinação formal ou instrução complementar do órgão fiscalizador, por ocorrência;</w:t>
            </w:r>
          </w:p>
        </w:tc>
        <w:tc>
          <w:tcPr>
            <w:tcW w:w="576" w:type="pct"/>
            <w:shd w:val="clear" w:color="auto" w:fill="auto"/>
            <w:vAlign w:val="center"/>
          </w:tcPr>
          <w:p w14:paraId="762EDD1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35E57F6A" w14:textId="77777777" w:rsidTr="00725820">
        <w:tc>
          <w:tcPr>
            <w:tcW w:w="4424" w:type="pct"/>
            <w:shd w:val="clear" w:color="auto" w:fill="auto"/>
            <w:vAlign w:val="center"/>
          </w:tcPr>
          <w:p w14:paraId="25C8C80C"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Manter a documentação de habilitação atualizada; por item, por ocorrência.</w:t>
            </w:r>
          </w:p>
        </w:tc>
        <w:tc>
          <w:tcPr>
            <w:tcW w:w="576" w:type="pct"/>
            <w:shd w:val="clear" w:color="auto" w:fill="auto"/>
            <w:vAlign w:val="center"/>
          </w:tcPr>
          <w:p w14:paraId="22AF3087"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60FC8536" w14:textId="77777777" w:rsidTr="00725820">
        <w:tc>
          <w:tcPr>
            <w:tcW w:w="4424" w:type="pct"/>
            <w:shd w:val="clear" w:color="auto" w:fill="auto"/>
            <w:vAlign w:val="center"/>
          </w:tcPr>
          <w:p w14:paraId="4055CD37"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horário de entrega estabelecido pelo contrato ou determinado pela FISCALIZAÇÃO; por ocorrência.</w:t>
            </w:r>
          </w:p>
        </w:tc>
        <w:tc>
          <w:tcPr>
            <w:tcW w:w="576" w:type="pct"/>
            <w:shd w:val="clear" w:color="auto" w:fill="auto"/>
            <w:vAlign w:val="center"/>
          </w:tcPr>
          <w:p w14:paraId="36AE8A4D"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1</w:t>
            </w:r>
          </w:p>
        </w:tc>
      </w:tr>
      <w:tr w:rsidR="00725820" w:rsidRPr="001D381B" w14:paraId="73B3D70A" w14:textId="77777777" w:rsidTr="00725820">
        <w:tc>
          <w:tcPr>
            <w:tcW w:w="4424" w:type="pct"/>
            <w:shd w:val="clear" w:color="auto" w:fill="auto"/>
            <w:vAlign w:val="center"/>
          </w:tcPr>
          <w:p w14:paraId="528F4F45"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determinação da FISCALIZAÇÃO para controle de acesso de seus funcionários; por ocorrência.</w:t>
            </w:r>
          </w:p>
        </w:tc>
        <w:tc>
          <w:tcPr>
            <w:tcW w:w="576" w:type="pct"/>
            <w:shd w:val="clear" w:color="auto" w:fill="auto"/>
            <w:vAlign w:val="center"/>
          </w:tcPr>
          <w:p w14:paraId="5EE0DE0F"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3DA1F832" w14:textId="77777777" w:rsidTr="00725820">
        <w:tc>
          <w:tcPr>
            <w:tcW w:w="4424" w:type="pct"/>
            <w:shd w:val="clear" w:color="auto" w:fill="auto"/>
            <w:vAlign w:val="center"/>
          </w:tcPr>
          <w:p w14:paraId="554D828F"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Cumprir quaisquer dos itens do Edital e seus Anexos não previstos nesta tabela de multas, após reincidência formalmente notificada pelo órgão fiscalizador, por item e por ocorrência;</w:t>
            </w:r>
          </w:p>
        </w:tc>
        <w:tc>
          <w:tcPr>
            <w:tcW w:w="576" w:type="pct"/>
            <w:shd w:val="clear" w:color="auto" w:fill="auto"/>
            <w:vAlign w:val="center"/>
          </w:tcPr>
          <w:p w14:paraId="19967F65"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2</w:t>
            </w:r>
          </w:p>
        </w:tc>
      </w:tr>
      <w:tr w:rsidR="00725820" w:rsidRPr="001D381B" w14:paraId="4C919ECE" w14:textId="77777777" w:rsidTr="00725820">
        <w:tc>
          <w:tcPr>
            <w:tcW w:w="4424" w:type="pct"/>
            <w:shd w:val="clear" w:color="auto" w:fill="auto"/>
            <w:vAlign w:val="center"/>
          </w:tcPr>
          <w:p w14:paraId="09BB59FA" w14:textId="77777777" w:rsidR="00725820" w:rsidRPr="001D381B" w:rsidRDefault="00725820" w:rsidP="00725820">
            <w:pPr>
              <w:widowControl w:val="0"/>
              <w:ind w:left="0" w:firstLine="0"/>
              <w:rPr>
                <w:rFonts w:ascii="Cambria" w:eastAsia="Calibri" w:hAnsi="Cambria"/>
                <w:sz w:val="20"/>
              </w:rPr>
            </w:pPr>
            <w:r w:rsidRPr="001D381B">
              <w:rPr>
                <w:rFonts w:ascii="Cambria" w:eastAsia="Calibri" w:hAnsi="Cambria"/>
                <w:sz w:val="20"/>
              </w:rPr>
              <w:t>Substituir os produtos, às suas custas, quando protegido pela respectiva garantia.</w:t>
            </w:r>
          </w:p>
        </w:tc>
        <w:tc>
          <w:tcPr>
            <w:tcW w:w="576" w:type="pct"/>
            <w:shd w:val="clear" w:color="auto" w:fill="auto"/>
            <w:vAlign w:val="center"/>
          </w:tcPr>
          <w:p w14:paraId="73778E0E" w14:textId="77777777" w:rsidR="00725820" w:rsidRPr="001D381B" w:rsidRDefault="00725820" w:rsidP="00725820">
            <w:pPr>
              <w:widowControl w:val="0"/>
              <w:ind w:left="0" w:firstLine="0"/>
              <w:jc w:val="center"/>
              <w:rPr>
                <w:rFonts w:ascii="Cambria" w:eastAsia="Calibri" w:hAnsi="Cambria"/>
                <w:sz w:val="20"/>
              </w:rPr>
            </w:pPr>
            <w:r w:rsidRPr="001D381B">
              <w:rPr>
                <w:rFonts w:ascii="Cambria" w:eastAsia="Calibri" w:hAnsi="Cambria"/>
                <w:b/>
                <w:bCs/>
                <w:sz w:val="20"/>
              </w:rPr>
              <w:t>6</w:t>
            </w:r>
          </w:p>
        </w:tc>
      </w:tr>
    </w:tbl>
    <w:p w14:paraId="09861816" w14:textId="77777777" w:rsidR="00725820" w:rsidRPr="001D381B" w:rsidRDefault="00725820" w:rsidP="00725820">
      <w:pPr>
        <w:pStyle w:val="PargrafodaLista"/>
        <w:rPr>
          <w:rFonts w:ascii="Cambria" w:hAnsi="Cambria"/>
          <w:sz w:val="22"/>
          <w:szCs w:val="22"/>
        </w:rPr>
      </w:pPr>
    </w:p>
    <w:p w14:paraId="7856AFE6"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somatória das multas previstas nas tabelas acima não poderá ultrapassar ao percentual de 20% (vinte por cento) sobre o valor total da ata registrada com esse fornecedor.</w:t>
      </w:r>
    </w:p>
    <w:p w14:paraId="30A6F554" w14:textId="77777777" w:rsidR="00725820" w:rsidRPr="001D381B" w:rsidRDefault="00725820" w:rsidP="00725820">
      <w:pPr>
        <w:widowControl w:val="0"/>
        <w:ind w:firstLine="0"/>
        <w:rPr>
          <w:rFonts w:ascii="Cambria" w:hAnsi="Cambria"/>
          <w:sz w:val="22"/>
          <w:szCs w:val="22"/>
        </w:rPr>
      </w:pPr>
    </w:p>
    <w:p w14:paraId="101E6B37" w14:textId="1C905631"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No caso de atraso por mais de 30 (trinta) dias, ou de o somatório das multas aplicadas por atraso ou inadimplemento ultrapassarem o percentual de 20% (vinte por cento) do valor total da ata, fica facultado ao Município de </w:t>
      </w:r>
      <w:r w:rsidR="009457E4" w:rsidRPr="009457E4">
        <w:rPr>
          <w:rFonts w:ascii="Cambria" w:hAnsi="Cambria"/>
          <w:sz w:val="22"/>
          <w:szCs w:val="22"/>
        </w:rPr>
        <w:t>São Jorge D`Oeste</w:t>
      </w:r>
      <w:r w:rsidRPr="001D381B">
        <w:rPr>
          <w:rFonts w:ascii="Cambria" w:hAnsi="Cambria"/>
          <w:sz w:val="22"/>
          <w:szCs w:val="22"/>
        </w:rPr>
        <w:t>/PR reconhecer a ocorrência das hipóteses de cancelamento da ata.</w:t>
      </w:r>
    </w:p>
    <w:p w14:paraId="7A03CC55" w14:textId="77777777" w:rsidR="00725820" w:rsidRPr="001D381B" w:rsidRDefault="00725820" w:rsidP="00725820">
      <w:pPr>
        <w:pStyle w:val="PargrafodaLista"/>
        <w:rPr>
          <w:rFonts w:ascii="Cambria" w:hAnsi="Cambria"/>
          <w:sz w:val="22"/>
          <w:szCs w:val="22"/>
        </w:rPr>
      </w:pPr>
    </w:p>
    <w:p w14:paraId="7EC2D149"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O valor da multa poderá ser descontado das faturas devidas à contratada.</w:t>
      </w:r>
    </w:p>
    <w:p w14:paraId="12E3D9D4" w14:textId="77777777" w:rsidR="00725820" w:rsidRPr="001D381B" w:rsidRDefault="00725820" w:rsidP="00725820">
      <w:pPr>
        <w:pStyle w:val="PargrafodaLista"/>
        <w:rPr>
          <w:rFonts w:ascii="Cambria" w:hAnsi="Cambria"/>
          <w:sz w:val="22"/>
          <w:szCs w:val="22"/>
        </w:rPr>
      </w:pPr>
    </w:p>
    <w:p w14:paraId="4A285AAE"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Se os valores das faturas forem insuficientes, fica a contratada obrigada a recolher a importância devida no prazo de 30 (trinta) dias, contados da comunicação oficial.</w:t>
      </w:r>
    </w:p>
    <w:p w14:paraId="092B95B0" w14:textId="77777777" w:rsidR="00725820" w:rsidRPr="001D381B" w:rsidRDefault="00725820" w:rsidP="00725820">
      <w:pPr>
        <w:pStyle w:val="PargrafodaLista"/>
        <w:rPr>
          <w:rFonts w:ascii="Cambria" w:hAnsi="Cambria"/>
          <w:sz w:val="22"/>
          <w:szCs w:val="22"/>
        </w:rPr>
      </w:pPr>
    </w:p>
    <w:p w14:paraId="681A378F"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penalidade de multa pode ser aplicada cumulativamente com as demais sanções.</w:t>
      </w:r>
    </w:p>
    <w:p w14:paraId="50D252BF" w14:textId="77777777" w:rsidR="00725820" w:rsidRPr="001D381B" w:rsidRDefault="00725820" w:rsidP="00725820">
      <w:pPr>
        <w:pStyle w:val="PargrafodaLista"/>
        <w:rPr>
          <w:rFonts w:ascii="Cambria" w:hAnsi="Cambria"/>
          <w:sz w:val="22"/>
          <w:szCs w:val="22"/>
        </w:rPr>
      </w:pPr>
    </w:p>
    <w:p w14:paraId="2FBD5582"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Esgotados os meios administrativos para cobrança do valor devido pela contratada à contratante, este será encaminhado para inscrição em dívida ativa.</w:t>
      </w:r>
    </w:p>
    <w:p w14:paraId="0D863A31" w14:textId="77777777" w:rsidR="00725820" w:rsidRPr="001D381B" w:rsidRDefault="00725820" w:rsidP="00725820">
      <w:pPr>
        <w:pStyle w:val="PargrafodaLista"/>
        <w:rPr>
          <w:rFonts w:ascii="Cambria" w:hAnsi="Cambria"/>
          <w:sz w:val="22"/>
          <w:szCs w:val="22"/>
        </w:rPr>
      </w:pPr>
    </w:p>
    <w:p w14:paraId="717314BB"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As sanções administrativas serão aplicadas em procedimento administrativo autônomo, garantindo-se o contraditório e a ampla defesa à contratada, observando-se o procedimento previsto na Lei nº 8.666/1993.</w:t>
      </w:r>
    </w:p>
    <w:p w14:paraId="66EF4D35" w14:textId="77777777" w:rsidR="00725820" w:rsidRPr="001D381B" w:rsidRDefault="00725820" w:rsidP="00725820">
      <w:pPr>
        <w:pStyle w:val="PargrafodaLista"/>
        <w:rPr>
          <w:rFonts w:ascii="Cambria" w:hAnsi="Cambria"/>
          <w:sz w:val="22"/>
          <w:szCs w:val="22"/>
        </w:rPr>
      </w:pPr>
    </w:p>
    <w:p w14:paraId="0571CD17"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autoridade competente, na aplicação das sanções, levará em consideração a gravidade da conduta do infrator, o caráter educativo da pena, a reincidência de transgressões por parte da contratante, levando em consideração todos os atos celebrados com a CONTRATANTE, bem como os danos causado à Administração, observando o princípio da proporcionalidade e da razoabilidade.</w:t>
      </w:r>
    </w:p>
    <w:p w14:paraId="79D58EDE" w14:textId="77777777" w:rsidR="00725820" w:rsidRPr="001D381B" w:rsidRDefault="00725820" w:rsidP="00725820">
      <w:pPr>
        <w:pStyle w:val="PargrafodaLista"/>
        <w:rPr>
          <w:rFonts w:ascii="Cambria" w:hAnsi="Cambria"/>
          <w:sz w:val="22"/>
          <w:szCs w:val="22"/>
        </w:rPr>
      </w:pPr>
    </w:p>
    <w:p w14:paraId="10D6DE9A" w14:textId="77777777" w:rsidR="00725820"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E26687A" w14:textId="77777777" w:rsidR="003A4388" w:rsidRDefault="003A4388" w:rsidP="003A4388">
      <w:pPr>
        <w:pStyle w:val="PargrafodaLista"/>
        <w:rPr>
          <w:rFonts w:ascii="Cambria" w:hAnsi="Cambria"/>
          <w:sz w:val="22"/>
          <w:szCs w:val="22"/>
        </w:rPr>
      </w:pPr>
    </w:p>
    <w:p w14:paraId="4282E271"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 apuração e o julgamento das demais infrações administrativas não consideradas como ato lesivo à Administração Pública nacional nos termos da Lei nº 12.846/2013, seguirão seu rito normal na unidade administrativa.</w:t>
      </w:r>
    </w:p>
    <w:p w14:paraId="3235E5E3" w14:textId="77777777" w:rsidR="00725820" w:rsidRPr="001D381B" w:rsidRDefault="00725820" w:rsidP="00725820">
      <w:pPr>
        <w:pStyle w:val="PargrafodaLista"/>
        <w:rPr>
          <w:rFonts w:ascii="Cambria" w:hAnsi="Cambria"/>
          <w:sz w:val="22"/>
          <w:szCs w:val="22"/>
        </w:rPr>
      </w:pPr>
    </w:p>
    <w:p w14:paraId="58C11153"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01C29185" w14:textId="77777777" w:rsidR="00725820" w:rsidRPr="001D381B" w:rsidRDefault="00725820" w:rsidP="00725820">
      <w:pPr>
        <w:pStyle w:val="PargrafodaLista"/>
        <w:rPr>
          <w:rFonts w:ascii="Cambria" w:hAnsi="Cambria"/>
          <w:sz w:val="22"/>
          <w:szCs w:val="22"/>
        </w:rPr>
      </w:pPr>
    </w:p>
    <w:p w14:paraId="2055522B" w14:textId="77777777" w:rsidR="00725820" w:rsidRPr="001D381B"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Caso o valor da multa não seja suficiente para cobrir os prejuízos causados pela conduta do licitante, o Município poderá cobrar o valor remanescente judicialmente, conforme artigo 419 do Código Civil.</w:t>
      </w:r>
    </w:p>
    <w:p w14:paraId="043DED9B" w14:textId="77777777" w:rsidR="00725820" w:rsidRPr="001D381B" w:rsidRDefault="00725820" w:rsidP="00725820">
      <w:pPr>
        <w:pStyle w:val="PargrafodaLista"/>
        <w:rPr>
          <w:rFonts w:ascii="Cambria" w:hAnsi="Cambria"/>
          <w:sz w:val="22"/>
          <w:szCs w:val="22"/>
        </w:rPr>
      </w:pPr>
    </w:p>
    <w:p w14:paraId="56D0FD58" w14:textId="77777777" w:rsidR="00725820" w:rsidRDefault="00725820" w:rsidP="00725820">
      <w:pPr>
        <w:widowControl w:val="0"/>
        <w:numPr>
          <w:ilvl w:val="1"/>
          <w:numId w:val="4"/>
        </w:numPr>
        <w:tabs>
          <w:tab w:val="clear" w:pos="1273"/>
        </w:tabs>
        <w:ind w:left="709"/>
        <w:rPr>
          <w:rFonts w:ascii="Cambria" w:hAnsi="Cambria"/>
          <w:sz w:val="22"/>
          <w:szCs w:val="22"/>
        </w:rPr>
      </w:pPr>
      <w:r w:rsidRPr="001D381B">
        <w:rPr>
          <w:rFonts w:ascii="Cambria" w:hAnsi="Cambria"/>
          <w:sz w:val="22"/>
          <w:szCs w:val="22"/>
        </w:rPr>
        <w:t>As penalidades serão obrigatoriamente registradas no SICAF.</w:t>
      </w:r>
    </w:p>
    <w:p w14:paraId="2A93EEFD" w14:textId="77777777" w:rsidR="00C918C2" w:rsidRPr="008447F7" w:rsidRDefault="00C918C2" w:rsidP="00C918C2">
      <w:pPr>
        <w:widowControl w:val="0"/>
        <w:ind w:firstLine="0"/>
        <w:rPr>
          <w:rFonts w:ascii="Cambria" w:hAnsi="Cambria"/>
          <w:sz w:val="22"/>
          <w:szCs w:val="22"/>
        </w:rPr>
      </w:pPr>
    </w:p>
    <w:p w14:paraId="08442778"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b w:val="0"/>
          <w:sz w:val="22"/>
          <w:szCs w:val="22"/>
        </w:rPr>
      </w:pPr>
      <w:r w:rsidRPr="008447F7">
        <w:rPr>
          <w:rStyle w:val="N"/>
          <w:rFonts w:ascii="Cambria" w:hAnsi="Cambria"/>
          <w:snapToGrid w:val="0"/>
          <w:sz w:val="22"/>
          <w:szCs w:val="22"/>
        </w:rPr>
        <w:t>DA REVOGAÇÃO E ANULAÇÃO</w:t>
      </w:r>
    </w:p>
    <w:p w14:paraId="39AAEBFA" w14:textId="77777777" w:rsidR="00C918C2" w:rsidRPr="008447F7" w:rsidRDefault="00C918C2" w:rsidP="00C918C2">
      <w:pPr>
        <w:widowControl w:val="0"/>
        <w:ind w:firstLine="0"/>
        <w:rPr>
          <w:rFonts w:ascii="Cambria" w:hAnsi="Cambria"/>
          <w:sz w:val="22"/>
          <w:szCs w:val="22"/>
        </w:rPr>
      </w:pPr>
    </w:p>
    <w:p w14:paraId="6D2BB74D" w14:textId="68176BF6"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 xml:space="preserve">Fica assegurado a Prefeitura Municipal de </w:t>
      </w:r>
      <w:r w:rsidR="009457E4" w:rsidRPr="009457E4">
        <w:rPr>
          <w:rFonts w:ascii="Cambria" w:hAnsi="Cambria"/>
          <w:sz w:val="22"/>
          <w:szCs w:val="22"/>
        </w:rPr>
        <w:t xml:space="preserve">São Jorge D`Oeste </w:t>
      </w:r>
      <w:r w:rsidRPr="008447F7">
        <w:rPr>
          <w:rFonts w:ascii="Cambria" w:hAnsi="Cambria"/>
          <w:sz w:val="22"/>
          <w:szCs w:val="22"/>
        </w:rPr>
        <w:t>o direito de revogar a licitação por razões de interesse público decorrentes de fato superveniente devidamente comprovado, ou anulá-la em virtude de vício</w:t>
      </w:r>
      <w:r w:rsidRPr="008447F7">
        <w:rPr>
          <w:rFonts w:ascii="Cambria" w:hAnsi="Cambria"/>
          <w:spacing w:val="-14"/>
          <w:sz w:val="22"/>
          <w:szCs w:val="22"/>
        </w:rPr>
        <w:t xml:space="preserve"> </w:t>
      </w:r>
      <w:r w:rsidRPr="008447F7">
        <w:rPr>
          <w:rFonts w:ascii="Cambria" w:hAnsi="Cambria"/>
          <w:sz w:val="22"/>
          <w:szCs w:val="22"/>
        </w:rPr>
        <w:t>insanável.</w:t>
      </w:r>
    </w:p>
    <w:p w14:paraId="4123EAE0" w14:textId="77777777" w:rsidR="00C918C2" w:rsidRPr="008447F7" w:rsidRDefault="00C918C2" w:rsidP="00C918C2">
      <w:pPr>
        <w:widowControl w:val="0"/>
        <w:ind w:firstLine="0"/>
        <w:rPr>
          <w:rFonts w:ascii="Cambria" w:hAnsi="Cambria"/>
          <w:snapToGrid w:val="0"/>
          <w:sz w:val="22"/>
          <w:szCs w:val="22"/>
        </w:rPr>
      </w:pPr>
    </w:p>
    <w:p w14:paraId="19F66E6A"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declaração de nulidade de algum ato do procedimento somente resultará na nulidade dos atos que diretamente dele</w:t>
      </w:r>
      <w:r w:rsidRPr="008447F7">
        <w:rPr>
          <w:rFonts w:ascii="Cambria" w:hAnsi="Cambria"/>
          <w:spacing w:val="-21"/>
          <w:sz w:val="22"/>
          <w:szCs w:val="22"/>
        </w:rPr>
        <w:t xml:space="preserve"> </w:t>
      </w:r>
      <w:r w:rsidRPr="008447F7">
        <w:rPr>
          <w:rFonts w:ascii="Cambria" w:hAnsi="Cambria"/>
          <w:sz w:val="22"/>
          <w:szCs w:val="22"/>
        </w:rPr>
        <w:t>dependam.</w:t>
      </w:r>
    </w:p>
    <w:p w14:paraId="1DF6A696" w14:textId="77777777" w:rsidR="00C918C2" w:rsidRPr="008447F7" w:rsidRDefault="00C918C2" w:rsidP="00C918C2">
      <w:pPr>
        <w:widowControl w:val="0"/>
        <w:ind w:firstLine="0"/>
        <w:rPr>
          <w:rFonts w:ascii="Cambria" w:hAnsi="Cambria"/>
          <w:snapToGrid w:val="0"/>
          <w:sz w:val="22"/>
          <w:szCs w:val="22"/>
        </w:rPr>
      </w:pPr>
    </w:p>
    <w:p w14:paraId="1A618650"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Quando da declaração de nulidade de algum ato do procedimento, a autoridade competente indicará expressamente os atos a que ela se</w:t>
      </w:r>
      <w:r w:rsidRPr="008447F7">
        <w:rPr>
          <w:rFonts w:ascii="Cambria" w:hAnsi="Cambria"/>
          <w:spacing w:val="-23"/>
          <w:sz w:val="22"/>
          <w:szCs w:val="22"/>
        </w:rPr>
        <w:t xml:space="preserve"> </w:t>
      </w:r>
      <w:r w:rsidRPr="008447F7">
        <w:rPr>
          <w:rFonts w:ascii="Cambria" w:hAnsi="Cambria"/>
          <w:sz w:val="22"/>
          <w:szCs w:val="22"/>
        </w:rPr>
        <w:t>estende.</w:t>
      </w:r>
    </w:p>
    <w:p w14:paraId="2A6A58EC" w14:textId="77777777" w:rsidR="00C918C2" w:rsidRPr="008447F7" w:rsidRDefault="00C918C2" w:rsidP="00C918C2">
      <w:pPr>
        <w:widowControl w:val="0"/>
        <w:ind w:firstLine="0"/>
        <w:rPr>
          <w:rFonts w:ascii="Cambria" w:hAnsi="Cambria"/>
          <w:snapToGrid w:val="0"/>
          <w:sz w:val="22"/>
          <w:szCs w:val="22"/>
        </w:rPr>
      </w:pPr>
    </w:p>
    <w:p w14:paraId="4CE20F81"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nulidade do procedimento de licitação não gera obrigação de indenizar pela Administração.</w:t>
      </w:r>
    </w:p>
    <w:p w14:paraId="1779A36E" w14:textId="77777777" w:rsidR="00C918C2" w:rsidRPr="008447F7" w:rsidRDefault="00C918C2" w:rsidP="00C918C2">
      <w:pPr>
        <w:widowControl w:val="0"/>
        <w:ind w:firstLine="0"/>
        <w:rPr>
          <w:rFonts w:ascii="Cambria" w:hAnsi="Cambria"/>
          <w:snapToGrid w:val="0"/>
          <w:sz w:val="22"/>
          <w:szCs w:val="22"/>
        </w:rPr>
      </w:pPr>
    </w:p>
    <w:p w14:paraId="307F6517"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nulidade da contratação opera efeitos retroativamente, impedindo os efeitos jurídicos que o contrato, ordinariamente, deveria produzir, além de desconstituir os já produzidos.</w:t>
      </w:r>
    </w:p>
    <w:p w14:paraId="2255EAB0" w14:textId="77777777" w:rsidR="00C918C2" w:rsidRPr="008447F7" w:rsidRDefault="00C918C2" w:rsidP="00C918C2">
      <w:pPr>
        <w:widowControl w:val="0"/>
        <w:ind w:firstLine="0"/>
        <w:rPr>
          <w:rFonts w:ascii="Cambria" w:hAnsi="Cambria"/>
          <w:snapToGrid w:val="0"/>
          <w:sz w:val="22"/>
          <w:szCs w:val="22"/>
        </w:rPr>
      </w:pPr>
    </w:p>
    <w:p w14:paraId="551938C7"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Nenhum ato será declarado nulo se do vício não resultar prejuízo ao interesse público ou aos demais</w:t>
      </w:r>
      <w:r w:rsidRPr="008447F7">
        <w:rPr>
          <w:rFonts w:ascii="Cambria" w:hAnsi="Cambria"/>
          <w:spacing w:val="-14"/>
          <w:sz w:val="22"/>
          <w:szCs w:val="22"/>
        </w:rPr>
        <w:t xml:space="preserve"> </w:t>
      </w:r>
      <w:r w:rsidRPr="008447F7">
        <w:rPr>
          <w:rFonts w:ascii="Cambria" w:hAnsi="Cambria"/>
          <w:sz w:val="22"/>
          <w:szCs w:val="22"/>
        </w:rPr>
        <w:t>interessados.</w:t>
      </w:r>
    </w:p>
    <w:p w14:paraId="43A41823" w14:textId="77777777" w:rsidR="00C918C2" w:rsidRPr="008447F7" w:rsidRDefault="00C918C2" w:rsidP="00C918C2">
      <w:pPr>
        <w:widowControl w:val="0"/>
        <w:ind w:firstLine="0"/>
        <w:rPr>
          <w:rFonts w:ascii="Cambria" w:hAnsi="Cambria"/>
          <w:snapToGrid w:val="0"/>
          <w:sz w:val="22"/>
          <w:szCs w:val="22"/>
        </w:rPr>
      </w:pPr>
    </w:p>
    <w:p w14:paraId="093EDB7F" w14:textId="77777777" w:rsidR="00C918C2" w:rsidRPr="008447F7"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A revogação ou anulação será precedida de procedimento administrativo, assegurado o contraditório e a ampla defesa, e formalizada mediante parecer escrito e devidamente</w:t>
      </w:r>
      <w:r w:rsidRPr="008447F7">
        <w:rPr>
          <w:rFonts w:ascii="Cambria" w:hAnsi="Cambria"/>
          <w:spacing w:val="-11"/>
          <w:sz w:val="22"/>
          <w:szCs w:val="22"/>
        </w:rPr>
        <w:t xml:space="preserve"> </w:t>
      </w:r>
      <w:r w:rsidRPr="008447F7">
        <w:rPr>
          <w:rFonts w:ascii="Cambria" w:hAnsi="Cambria"/>
          <w:sz w:val="22"/>
          <w:szCs w:val="22"/>
        </w:rPr>
        <w:t>fundamentado.</w:t>
      </w:r>
    </w:p>
    <w:p w14:paraId="4B775660" w14:textId="77777777" w:rsidR="00C918C2" w:rsidRPr="008447F7" w:rsidRDefault="00C918C2" w:rsidP="00C918C2">
      <w:pPr>
        <w:widowControl w:val="0"/>
        <w:ind w:firstLine="0"/>
        <w:rPr>
          <w:rFonts w:ascii="Cambria" w:hAnsi="Cambria"/>
          <w:snapToGrid w:val="0"/>
          <w:sz w:val="22"/>
          <w:szCs w:val="22"/>
        </w:rPr>
      </w:pPr>
    </w:p>
    <w:p w14:paraId="3C398667" w14:textId="102A658E" w:rsidR="00C918C2" w:rsidRPr="00E7042B" w:rsidRDefault="00C918C2" w:rsidP="00524D85">
      <w:pPr>
        <w:widowControl w:val="0"/>
        <w:numPr>
          <w:ilvl w:val="1"/>
          <w:numId w:val="4"/>
        </w:numPr>
        <w:ind w:left="709" w:hanging="709"/>
        <w:rPr>
          <w:rFonts w:ascii="Cambria" w:hAnsi="Cambria"/>
          <w:snapToGrid w:val="0"/>
          <w:sz w:val="22"/>
          <w:szCs w:val="22"/>
        </w:rPr>
      </w:pPr>
      <w:r w:rsidRPr="008447F7">
        <w:rPr>
          <w:rFonts w:ascii="Cambria" w:hAnsi="Cambria"/>
          <w:sz w:val="22"/>
          <w:szCs w:val="22"/>
        </w:rPr>
        <w:t xml:space="preserve">A autoridade competente para anular ou revogar a licitação é </w:t>
      </w:r>
      <w:r w:rsidR="009457E4">
        <w:rPr>
          <w:rFonts w:ascii="Cambria" w:hAnsi="Cambria"/>
          <w:sz w:val="22"/>
          <w:szCs w:val="22"/>
        </w:rPr>
        <w:t>a</w:t>
      </w:r>
      <w:r w:rsidRPr="008447F7">
        <w:rPr>
          <w:rFonts w:ascii="Cambria" w:hAnsi="Cambria"/>
          <w:sz w:val="22"/>
          <w:szCs w:val="22"/>
        </w:rPr>
        <w:t xml:space="preserve"> Prefeit</w:t>
      </w:r>
      <w:r w:rsidR="009457E4">
        <w:rPr>
          <w:rFonts w:ascii="Cambria" w:hAnsi="Cambria"/>
          <w:sz w:val="22"/>
          <w:szCs w:val="22"/>
        </w:rPr>
        <w:t>a</w:t>
      </w:r>
      <w:r w:rsidRPr="008447F7">
        <w:rPr>
          <w:rFonts w:ascii="Cambria" w:hAnsi="Cambria"/>
          <w:sz w:val="22"/>
          <w:szCs w:val="22"/>
        </w:rPr>
        <w:t xml:space="preserve"> Municipal de </w:t>
      </w:r>
      <w:r w:rsidR="009457E4" w:rsidRPr="009457E4">
        <w:rPr>
          <w:rFonts w:ascii="Cambria" w:hAnsi="Cambria"/>
          <w:sz w:val="22"/>
          <w:szCs w:val="22"/>
        </w:rPr>
        <w:t>São Jorge D`Oeste</w:t>
      </w:r>
      <w:r w:rsidRPr="008447F7">
        <w:rPr>
          <w:rFonts w:ascii="Cambria" w:hAnsi="Cambria"/>
          <w:sz w:val="22"/>
          <w:szCs w:val="22"/>
        </w:rPr>
        <w:t>.</w:t>
      </w:r>
    </w:p>
    <w:p w14:paraId="05E5FBFB" w14:textId="77777777" w:rsidR="00E7042B" w:rsidRDefault="00E7042B" w:rsidP="00E7042B">
      <w:pPr>
        <w:pStyle w:val="PargrafodaLista"/>
        <w:rPr>
          <w:rFonts w:ascii="Cambria" w:hAnsi="Cambria"/>
          <w:snapToGrid w:val="0"/>
          <w:sz w:val="22"/>
          <w:szCs w:val="22"/>
        </w:rPr>
      </w:pPr>
    </w:p>
    <w:p w14:paraId="63008880" w14:textId="77777777" w:rsidR="00C918C2" w:rsidRPr="008447F7" w:rsidRDefault="00C918C2" w:rsidP="00524D85">
      <w:pPr>
        <w:widowControl w:val="0"/>
        <w:numPr>
          <w:ilvl w:val="0"/>
          <w:numId w:val="4"/>
        </w:numPr>
        <w:pBdr>
          <w:top w:val="single" w:sz="4" w:space="1" w:color="auto"/>
          <w:bottom w:val="single" w:sz="4" w:space="1" w:color="auto"/>
        </w:pBdr>
        <w:rPr>
          <w:rStyle w:val="N"/>
          <w:rFonts w:ascii="Cambria" w:hAnsi="Cambria"/>
          <w:snapToGrid w:val="0"/>
          <w:sz w:val="22"/>
          <w:szCs w:val="22"/>
        </w:rPr>
      </w:pPr>
      <w:r w:rsidRPr="008447F7">
        <w:rPr>
          <w:rStyle w:val="N"/>
          <w:rFonts w:ascii="Cambria" w:hAnsi="Cambria"/>
          <w:snapToGrid w:val="0"/>
          <w:sz w:val="22"/>
          <w:szCs w:val="22"/>
        </w:rPr>
        <w:t>DA FRAUDE E DA CORRUPÇÃO</w:t>
      </w:r>
    </w:p>
    <w:p w14:paraId="268178CF" w14:textId="77777777" w:rsidR="00C918C2" w:rsidRPr="008447F7" w:rsidRDefault="00C918C2" w:rsidP="00C918C2">
      <w:pPr>
        <w:widowControl w:val="0"/>
        <w:ind w:left="705" w:firstLine="0"/>
        <w:rPr>
          <w:rStyle w:val="N"/>
          <w:rFonts w:ascii="Cambria" w:hAnsi="Cambria"/>
          <w:snapToGrid w:val="0"/>
          <w:sz w:val="22"/>
          <w:szCs w:val="22"/>
        </w:rPr>
      </w:pPr>
    </w:p>
    <w:p w14:paraId="50045CAA" w14:textId="77777777" w:rsidR="00C918C2" w:rsidRPr="008447F7" w:rsidRDefault="00C918C2" w:rsidP="00524D85">
      <w:pPr>
        <w:widowControl w:val="0"/>
        <w:numPr>
          <w:ilvl w:val="1"/>
          <w:numId w:val="4"/>
        </w:numPr>
        <w:ind w:left="709" w:hanging="709"/>
        <w:rPr>
          <w:rStyle w:val="N"/>
          <w:rFonts w:ascii="Cambria" w:hAnsi="Cambria"/>
          <w:b w:val="0"/>
          <w:snapToGrid w:val="0"/>
          <w:sz w:val="22"/>
          <w:szCs w:val="22"/>
        </w:rPr>
      </w:pPr>
      <w:r w:rsidRPr="008447F7">
        <w:rPr>
          <w:rFonts w:ascii="Cambria" w:hAnsi="Cambria"/>
          <w:color w:val="000000"/>
          <w:sz w:val="22"/>
          <w:szCs w:val="22"/>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sidRPr="008447F7">
        <w:rPr>
          <w:rStyle w:val="N"/>
          <w:rFonts w:ascii="Cambria" w:hAnsi="Cambria"/>
          <w:b w:val="0"/>
          <w:snapToGrid w:val="0"/>
          <w:sz w:val="22"/>
          <w:szCs w:val="22"/>
        </w:rPr>
        <w:t>.</w:t>
      </w:r>
    </w:p>
    <w:p w14:paraId="5263B9D4" w14:textId="77777777" w:rsidR="00C918C2" w:rsidRPr="008447F7" w:rsidRDefault="00C918C2" w:rsidP="00C918C2">
      <w:pPr>
        <w:widowControl w:val="0"/>
        <w:ind w:firstLine="0"/>
        <w:rPr>
          <w:rFonts w:ascii="Cambria" w:hAnsi="Cambria"/>
          <w:sz w:val="22"/>
          <w:szCs w:val="22"/>
        </w:rPr>
      </w:pPr>
    </w:p>
    <w:p w14:paraId="56DCCC36" w14:textId="77777777" w:rsidR="00C918C2" w:rsidRPr="008447F7" w:rsidRDefault="00C918C2" w:rsidP="00524D85">
      <w:pPr>
        <w:widowControl w:val="0"/>
        <w:numPr>
          <w:ilvl w:val="0"/>
          <w:numId w:val="4"/>
        </w:numPr>
        <w:pBdr>
          <w:top w:val="single" w:sz="4" w:space="1" w:color="auto"/>
          <w:bottom w:val="single" w:sz="4" w:space="1" w:color="auto"/>
        </w:pBdr>
        <w:rPr>
          <w:rFonts w:ascii="Cambria" w:hAnsi="Cambria"/>
          <w:sz w:val="22"/>
          <w:szCs w:val="22"/>
        </w:rPr>
      </w:pPr>
      <w:r w:rsidRPr="008447F7">
        <w:rPr>
          <w:rFonts w:ascii="Cambria" w:hAnsi="Cambria"/>
          <w:b/>
          <w:sz w:val="22"/>
          <w:szCs w:val="22"/>
        </w:rPr>
        <w:t>DAS DISPOSIÇÕES GERAIS</w:t>
      </w:r>
    </w:p>
    <w:p w14:paraId="6F93176B" w14:textId="77777777" w:rsidR="00C918C2" w:rsidRPr="008447F7" w:rsidRDefault="00C918C2" w:rsidP="00C918C2">
      <w:pPr>
        <w:widowControl w:val="0"/>
        <w:tabs>
          <w:tab w:val="left" w:pos="709"/>
        </w:tabs>
        <w:ind w:left="705" w:firstLine="0"/>
        <w:rPr>
          <w:rFonts w:ascii="Cambria" w:hAnsi="Cambria"/>
          <w:szCs w:val="22"/>
        </w:rPr>
      </w:pPr>
    </w:p>
    <w:p w14:paraId="78F661F9" w14:textId="2DE76135" w:rsidR="00D05C03" w:rsidRPr="008447F7" w:rsidRDefault="00D05C03" w:rsidP="004E4566">
      <w:pPr>
        <w:widowControl w:val="0"/>
        <w:numPr>
          <w:ilvl w:val="1"/>
          <w:numId w:val="10"/>
        </w:numPr>
        <w:tabs>
          <w:tab w:val="num" w:pos="709"/>
        </w:tabs>
        <w:ind w:left="709" w:hanging="709"/>
        <w:rPr>
          <w:rFonts w:ascii="Cambria" w:hAnsi="Cambria"/>
          <w:sz w:val="22"/>
          <w:szCs w:val="22"/>
        </w:rPr>
      </w:pPr>
      <w:r w:rsidRPr="008447F7">
        <w:rPr>
          <w:rFonts w:ascii="Cambria" w:eastAsia="Arial" w:hAnsi="Cambria"/>
          <w:spacing w:val="-1"/>
          <w:sz w:val="22"/>
          <w:szCs w:val="22"/>
          <w:lang w:eastAsia="en-US"/>
        </w:rPr>
        <w:t>O r</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s</w:t>
      </w:r>
      <w:r w:rsidRPr="008447F7">
        <w:rPr>
          <w:rFonts w:ascii="Cambria" w:eastAsia="Arial" w:hAnsi="Cambria"/>
          <w:spacing w:val="1"/>
          <w:sz w:val="22"/>
          <w:szCs w:val="22"/>
          <w:lang w:eastAsia="en-US"/>
        </w:rPr>
        <w:t>u</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ta</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 e demais atos</w:t>
      </w:r>
      <w:r w:rsidRPr="008447F7">
        <w:rPr>
          <w:rFonts w:ascii="Cambria" w:eastAsia="Arial" w:hAnsi="Cambria"/>
          <w:spacing w:val="1"/>
          <w:sz w:val="22"/>
          <w:szCs w:val="22"/>
          <w:lang w:eastAsia="en-US"/>
        </w:rPr>
        <w:t xml:space="preserve"> d</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p</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s</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n</w:t>
      </w:r>
      <w:r w:rsidRPr="008447F7">
        <w:rPr>
          <w:rFonts w:ascii="Cambria" w:eastAsia="Arial" w:hAnsi="Cambria"/>
          <w:spacing w:val="1"/>
          <w:sz w:val="22"/>
          <w:szCs w:val="22"/>
          <w:lang w:eastAsia="en-US"/>
        </w:rPr>
        <w:t>t</w:t>
      </w:r>
      <w:r w:rsidRPr="008447F7">
        <w:rPr>
          <w:rFonts w:ascii="Cambria" w:eastAsia="Arial" w:hAnsi="Cambria"/>
          <w:sz w:val="22"/>
          <w:szCs w:val="22"/>
          <w:lang w:eastAsia="en-US"/>
        </w:rPr>
        <w:t>e c</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m</w:t>
      </w:r>
      <w:r w:rsidRPr="008447F7">
        <w:rPr>
          <w:rFonts w:ascii="Cambria" w:eastAsia="Arial" w:hAnsi="Cambria"/>
          <w:sz w:val="22"/>
          <w:szCs w:val="22"/>
          <w:lang w:eastAsia="en-US"/>
        </w:rPr>
        <w:t>e s</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r</w:t>
      </w:r>
      <w:r w:rsidRPr="008447F7">
        <w:rPr>
          <w:rFonts w:ascii="Cambria" w:eastAsia="Arial" w:hAnsi="Cambria"/>
          <w:sz w:val="22"/>
          <w:szCs w:val="22"/>
          <w:lang w:eastAsia="en-US"/>
        </w:rPr>
        <w:t xml:space="preserve">á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i</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u</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g</w:t>
      </w:r>
      <w:r w:rsidRPr="008447F7">
        <w:rPr>
          <w:rFonts w:ascii="Cambria" w:eastAsia="Arial" w:hAnsi="Cambria"/>
          <w:spacing w:val="1"/>
          <w:sz w:val="22"/>
          <w:szCs w:val="22"/>
          <w:lang w:eastAsia="en-US"/>
        </w:rPr>
        <w:t>ad</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n</w:t>
      </w:r>
      <w:r w:rsidRPr="008447F7">
        <w:rPr>
          <w:rFonts w:ascii="Cambria" w:eastAsia="Arial" w:hAnsi="Cambria"/>
          <w:sz w:val="22"/>
          <w:szCs w:val="22"/>
          <w:lang w:eastAsia="en-US"/>
        </w:rPr>
        <w:t>o Di</w:t>
      </w:r>
      <w:r w:rsidRPr="008447F7">
        <w:rPr>
          <w:rFonts w:ascii="Cambria" w:eastAsia="Arial" w:hAnsi="Cambria"/>
          <w:spacing w:val="1"/>
          <w:sz w:val="22"/>
          <w:szCs w:val="22"/>
          <w:lang w:eastAsia="en-US"/>
        </w:rPr>
        <w:t>á</w:t>
      </w:r>
      <w:r w:rsidRPr="008447F7">
        <w:rPr>
          <w:rFonts w:ascii="Cambria" w:eastAsia="Arial" w:hAnsi="Cambria"/>
          <w:spacing w:val="-1"/>
          <w:sz w:val="22"/>
          <w:szCs w:val="22"/>
          <w:lang w:eastAsia="en-US"/>
        </w:rPr>
        <w:t>r</w:t>
      </w:r>
      <w:r w:rsidRPr="008447F7">
        <w:rPr>
          <w:rFonts w:ascii="Cambria" w:eastAsia="Arial" w:hAnsi="Cambria"/>
          <w:sz w:val="22"/>
          <w:szCs w:val="22"/>
          <w:lang w:eastAsia="en-US"/>
        </w:rPr>
        <w:t xml:space="preserve">io </w:t>
      </w:r>
      <w:r w:rsidRPr="008447F7">
        <w:rPr>
          <w:rFonts w:ascii="Cambria" w:eastAsia="Arial" w:hAnsi="Cambria"/>
          <w:spacing w:val="1"/>
          <w:sz w:val="22"/>
          <w:szCs w:val="22"/>
          <w:lang w:eastAsia="en-US"/>
        </w:rPr>
        <w:t>O</w:t>
      </w:r>
      <w:r w:rsidRPr="008447F7">
        <w:rPr>
          <w:rFonts w:ascii="Cambria" w:eastAsia="Arial" w:hAnsi="Cambria"/>
          <w:spacing w:val="3"/>
          <w:sz w:val="22"/>
          <w:szCs w:val="22"/>
          <w:lang w:eastAsia="en-US"/>
        </w:rPr>
        <w:t>f</w:t>
      </w:r>
      <w:r w:rsidRPr="008447F7">
        <w:rPr>
          <w:rFonts w:ascii="Cambria" w:eastAsia="Arial" w:hAnsi="Cambria"/>
          <w:sz w:val="22"/>
          <w:szCs w:val="22"/>
          <w:lang w:eastAsia="en-US"/>
        </w:rPr>
        <w:t>ici</w:t>
      </w:r>
      <w:r w:rsidRPr="008447F7">
        <w:rPr>
          <w:rFonts w:ascii="Cambria" w:eastAsia="Arial" w:hAnsi="Cambria"/>
          <w:spacing w:val="1"/>
          <w:sz w:val="22"/>
          <w:szCs w:val="22"/>
          <w:lang w:eastAsia="en-US"/>
        </w:rPr>
        <w:t>a</w:t>
      </w:r>
      <w:r w:rsidRPr="008447F7">
        <w:rPr>
          <w:rFonts w:ascii="Cambria" w:eastAsia="Arial" w:hAnsi="Cambria"/>
          <w:sz w:val="22"/>
          <w:szCs w:val="22"/>
          <w:lang w:eastAsia="en-US"/>
        </w:rPr>
        <w:t xml:space="preserve">l </w:t>
      </w:r>
      <w:r w:rsidRPr="008447F7">
        <w:rPr>
          <w:rFonts w:ascii="Cambria" w:eastAsia="Arial" w:hAnsi="Cambria"/>
          <w:spacing w:val="-1"/>
          <w:sz w:val="22"/>
          <w:szCs w:val="22"/>
          <w:lang w:eastAsia="en-US"/>
        </w:rPr>
        <w:t>dos Municípios do Paraná</w:t>
      </w:r>
      <w:r w:rsidRPr="008447F7">
        <w:rPr>
          <w:rFonts w:ascii="Cambria" w:eastAsia="Arial" w:hAnsi="Cambria"/>
          <w:spacing w:val="1"/>
          <w:sz w:val="22"/>
          <w:szCs w:val="22"/>
          <w:lang w:eastAsia="en-US"/>
        </w:rPr>
        <w:t xml:space="preserve"> at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é</w:t>
      </w:r>
      <w:r w:rsidRPr="008447F7">
        <w:rPr>
          <w:rFonts w:ascii="Cambria" w:eastAsia="Arial" w:hAnsi="Cambria"/>
          <w:sz w:val="22"/>
          <w:szCs w:val="22"/>
          <w:lang w:eastAsia="en-US"/>
        </w:rPr>
        <w:t xml:space="preserve">s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w:t>
      </w:r>
      <w:r w:rsidRPr="008447F7">
        <w:rPr>
          <w:rFonts w:ascii="Cambria" w:eastAsia="Arial" w:hAnsi="Cambria"/>
          <w:spacing w:val="-1"/>
          <w:sz w:val="22"/>
          <w:szCs w:val="22"/>
          <w:lang w:eastAsia="en-US"/>
        </w:rPr>
        <w:t xml:space="preserve"> e</w:t>
      </w:r>
      <w:r w:rsidRPr="008447F7">
        <w:rPr>
          <w:rFonts w:ascii="Cambria" w:eastAsia="Arial" w:hAnsi="Cambria"/>
          <w:spacing w:val="1"/>
          <w:sz w:val="22"/>
          <w:szCs w:val="22"/>
          <w:lang w:eastAsia="en-US"/>
        </w:rPr>
        <w:t>nde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ç</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ôn</w:t>
      </w:r>
      <w:r w:rsidRPr="008447F7">
        <w:rPr>
          <w:rFonts w:ascii="Cambria" w:eastAsia="Arial" w:hAnsi="Cambria"/>
          <w:sz w:val="22"/>
          <w:szCs w:val="22"/>
          <w:lang w:eastAsia="en-US"/>
        </w:rPr>
        <w:t xml:space="preserve">ico </w:t>
      </w:r>
      <w:hyperlink r:id="rId19" w:history="1">
        <w:r w:rsidR="0057360C" w:rsidRPr="00E275C8">
          <w:rPr>
            <w:rStyle w:val="Hyperlink"/>
            <w:rFonts w:ascii="Cambria" w:eastAsia="Arial" w:hAnsi="Cambria"/>
            <w:b/>
            <w:sz w:val="22"/>
            <w:szCs w:val="22"/>
            <w:lang w:eastAsia="en-US"/>
          </w:rPr>
          <w:t>https://www.dioems.com.br//</w:t>
        </w:r>
      </w:hyperlink>
      <w:r w:rsidRPr="008447F7">
        <w:rPr>
          <w:rFonts w:ascii="Cambria" w:eastAsia="Arial" w:hAnsi="Cambria"/>
          <w:sz w:val="22"/>
          <w:szCs w:val="22"/>
          <w:u w:val="single"/>
          <w:lang w:eastAsia="en-US"/>
        </w:rPr>
        <w:t>,</w:t>
      </w:r>
      <w:r w:rsidRPr="008447F7">
        <w:rPr>
          <w:rFonts w:ascii="Cambria" w:eastAsia="Arial" w:hAnsi="Cambria"/>
          <w:sz w:val="22"/>
          <w:szCs w:val="22"/>
          <w:lang w:eastAsia="en-US"/>
        </w:rPr>
        <w:t xml:space="preserve"> e no Portal de Transparência do Município </w:t>
      </w:r>
      <w:r w:rsidRPr="008447F7">
        <w:rPr>
          <w:rFonts w:ascii="Cambria" w:eastAsia="Arial" w:hAnsi="Cambria"/>
          <w:spacing w:val="1"/>
          <w:sz w:val="22"/>
          <w:szCs w:val="22"/>
          <w:lang w:eastAsia="en-US"/>
        </w:rPr>
        <w:t>at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a</w:t>
      </w:r>
      <w:r w:rsidRPr="008447F7">
        <w:rPr>
          <w:rFonts w:ascii="Cambria" w:eastAsia="Arial" w:hAnsi="Cambria"/>
          <w:spacing w:val="-2"/>
          <w:sz w:val="22"/>
          <w:szCs w:val="22"/>
          <w:lang w:eastAsia="en-US"/>
        </w:rPr>
        <w:t>v</w:t>
      </w:r>
      <w:r w:rsidRPr="008447F7">
        <w:rPr>
          <w:rFonts w:ascii="Cambria" w:eastAsia="Arial" w:hAnsi="Cambria"/>
          <w:spacing w:val="1"/>
          <w:sz w:val="22"/>
          <w:szCs w:val="22"/>
          <w:lang w:eastAsia="en-US"/>
        </w:rPr>
        <w:t>é</w:t>
      </w:r>
      <w:r w:rsidRPr="008447F7">
        <w:rPr>
          <w:rFonts w:ascii="Cambria" w:eastAsia="Arial" w:hAnsi="Cambria"/>
          <w:sz w:val="22"/>
          <w:szCs w:val="22"/>
          <w:lang w:eastAsia="en-US"/>
        </w:rPr>
        <w:t xml:space="preserve">s </w:t>
      </w:r>
      <w:r w:rsidRPr="008447F7">
        <w:rPr>
          <w:rFonts w:ascii="Cambria" w:eastAsia="Arial" w:hAnsi="Cambria"/>
          <w:spacing w:val="1"/>
          <w:sz w:val="22"/>
          <w:szCs w:val="22"/>
          <w:lang w:eastAsia="en-US"/>
        </w:rPr>
        <w:t>d</w:t>
      </w:r>
      <w:r w:rsidRPr="008447F7">
        <w:rPr>
          <w:rFonts w:ascii="Cambria" w:eastAsia="Arial" w:hAnsi="Cambria"/>
          <w:sz w:val="22"/>
          <w:szCs w:val="22"/>
          <w:lang w:eastAsia="en-US"/>
        </w:rPr>
        <w:t>o</w:t>
      </w:r>
      <w:r w:rsidRPr="008447F7">
        <w:rPr>
          <w:rFonts w:ascii="Cambria" w:eastAsia="Arial" w:hAnsi="Cambria"/>
          <w:spacing w:val="-1"/>
          <w:sz w:val="22"/>
          <w:szCs w:val="22"/>
          <w:lang w:eastAsia="en-US"/>
        </w:rPr>
        <w:t xml:space="preserve"> e</w:t>
      </w:r>
      <w:r w:rsidRPr="008447F7">
        <w:rPr>
          <w:rFonts w:ascii="Cambria" w:eastAsia="Arial" w:hAnsi="Cambria"/>
          <w:spacing w:val="1"/>
          <w:sz w:val="22"/>
          <w:szCs w:val="22"/>
          <w:lang w:eastAsia="en-US"/>
        </w:rPr>
        <w:t>nde</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e</w:t>
      </w:r>
      <w:r w:rsidRPr="008447F7">
        <w:rPr>
          <w:rFonts w:ascii="Cambria" w:eastAsia="Arial" w:hAnsi="Cambria"/>
          <w:spacing w:val="-2"/>
          <w:sz w:val="22"/>
          <w:szCs w:val="22"/>
          <w:lang w:eastAsia="en-US"/>
        </w:rPr>
        <w:t>ç</w:t>
      </w:r>
      <w:r w:rsidRPr="008447F7">
        <w:rPr>
          <w:rFonts w:ascii="Cambria" w:eastAsia="Arial" w:hAnsi="Cambria"/>
          <w:sz w:val="22"/>
          <w:szCs w:val="22"/>
          <w:lang w:eastAsia="en-US"/>
        </w:rPr>
        <w:t xml:space="preserve">o </w:t>
      </w:r>
      <w:r w:rsidRPr="008447F7">
        <w:rPr>
          <w:rFonts w:ascii="Cambria" w:eastAsia="Arial" w:hAnsi="Cambria"/>
          <w:spacing w:val="1"/>
          <w:sz w:val="22"/>
          <w:szCs w:val="22"/>
          <w:lang w:eastAsia="en-US"/>
        </w:rPr>
        <w:t>e</w:t>
      </w:r>
      <w:r w:rsidRPr="008447F7">
        <w:rPr>
          <w:rFonts w:ascii="Cambria" w:eastAsia="Arial" w:hAnsi="Cambria"/>
          <w:sz w:val="22"/>
          <w:szCs w:val="22"/>
          <w:lang w:eastAsia="en-US"/>
        </w:rPr>
        <w:t>l</w:t>
      </w:r>
      <w:r w:rsidRPr="008447F7">
        <w:rPr>
          <w:rFonts w:ascii="Cambria" w:eastAsia="Arial" w:hAnsi="Cambria"/>
          <w:spacing w:val="-1"/>
          <w:sz w:val="22"/>
          <w:szCs w:val="22"/>
          <w:lang w:eastAsia="en-US"/>
        </w:rPr>
        <w:t>e</w:t>
      </w:r>
      <w:r w:rsidRPr="008447F7">
        <w:rPr>
          <w:rFonts w:ascii="Cambria" w:eastAsia="Arial" w:hAnsi="Cambria"/>
          <w:spacing w:val="1"/>
          <w:sz w:val="22"/>
          <w:szCs w:val="22"/>
          <w:lang w:eastAsia="en-US"/>
        </w:rPr>
        <w:t>t</w:t>
      </w:r>
      <w:r w:rsidRPr="008447F7">
        <w:rPr>
          <w:rFonts w:ascii="Cambria" w:eastAsia="Arial" w:hAnsi="Cambria"/>
          <w:spacing w:val="-1"/>
          <w:sz w:val="22"/>
          <w:szCs w:val="22"/>
          <w:lang w:eastAsia="en-US"/>
        </w:rPr>
        <w:t>r</w:t>
      </w:r>
      <w:r w:rsidRPr="008447F7">
        <w:rPr>
          <w:rFonts w:ascii="Cambria" w:eastAsia="Arial" w:hAnsi="Cambria"/>
          <w:spacing w:val="1"/>
          <w:sz w:val="22"/>
          <w:szCs w:val="22"/>
          <w:lang w:eastAsia="en-US"/>
        </w:rPr>
        <w:t>ôn</w:t>
      </w:r>
      <w:r w:rsidRPr="008447F7">
        <w:rPr>
          <w:rFonts w:ascii="Cambria" w:eastAsia="Arial" w:hAnsi="Cambria"/>
          <w:sz w:val="22"/>
          <w:szCs w:val="22"/>
          <w:lang w:eastAsia="en-US"/>
        </w:rPr>
        <w:t xml:space="preserve">ico </w:t>
      </w:r>
      <w:hyperlink r:id="rId20" w:history="1">
        <w:r w:rsidR="00B76E1F" w:rsidRPr="00B76E1F">
          <w:rPr>
            <w:rStyle w:val="Hyperlink"/>
            <w:rFonts w:ascii="Cambria" w:hAnsi="Cambria"/>
            <w:b/>
            <w:bCs/>
          </w:rPr>
          <w:t>www.pmsjorge.pr.gov.br</w:t>
        </w:r>
      </w:hyperlink>
      <w:r w:rsidR="00B76E1F">
        <w:rPr>
          <w:rFonts w:ascii="Cambria" w:hAnsi="Cambria"/>
        </w:rPr>
        <w:t xml:space="preserve"> </w:t>
      </w:r>
    </w:p>
    <w:p w14:paraId="1F198246" w14:textId="77777777" w:rsidR="00D05C03" w:rsidRPr="008447F7" w:rsidRDefault="00D05C03" w:rsidP="00C918C2">
      <w:pPr>
        <w:widowControl w:val="0"/>
        <w:tabs>
          <w:tab w:val="left" w:pos="709"/>
        </w:tabs>
        <w:ind w:left="705" w:firstLine="0"/>
        <w:rPr>
          <w:rFonts w:ascii="Cambria" w:hAnsi="Cambria"/>
          <w:szCs w:val="22"/>
        </w:rPr>
      </w:pPr>
    </w:p>
    <w:p w14:paraId="30A771CD"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14:paraId="22C58C0F" w14:textId="77777777" w:rsidR="00C918C2" w:rsidRPr="008447F7" w:rsidRDefault="00C918C2" w:rsidP="00C918C2">
      <w:pPr>
        <w:widowControl w:val="0"/>
        <w:ind w:firstLine="0"/>
        <w:rPr>
          <w:rFonts w:ascii="Cambria" w:hAnsi="Cambria"/>
          <w:sz w:val="22"/>
          <w:szCs w:val="22"/>
        </w:rPr>
      </w:pPr>
    </w:p>
    <w:p w14:paraId="0F9AD2F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 sistema disponibilizará campo próprio para troca de mensagens entre o Pregoeiro e os licitantes.</w:t>
      </w:r>
    </w:p>
    <w:p w14:paraId="419C64C9" w14:textId="77777777" w:rsidR="00C918C2" w:rsidRPr="008447F7" w:rsidRDefault="00C918C2" w:rsidP="00C918C2">
      <w:pPr>
        <w:pStyle w:val="PargrafodaLista"/>
        <w:rPr>
          <w:rFonts w:ascii="Cambria" w:hAnsi="Cambria"/>
          <w:sz w:val="22"/>
          <w:szCs w:val="22"/>
        </w:rPr>
      </w:pPr>
    </w:p>
    <w:p w14:paraId="27D3540E" w14:textId="6A53518F"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Os proponentes intimados para prestar quaisquer esclarecimentos adicionais deverão fazê-lo no prazo determinado </w:t>
      </w:r>
      <w:r w:rsidR="00992330">
        <w:rPr>
          <w:rFonts w:ascii="Cambria" w:hAnsi="Cambria"/>
          <w:sz w:val="22"/>
          <w:szCs w:val="22"/>
        </w:rPr>
        <w:t>pelo pregoeiro</w:t>
      </w:r>
      <w:r w:rsidRPr="008447F7">
        <w:rPr>
          <w:rFonts w:ascii="Cambria" w:hAnsi="Cambria"/>
          <w:sz w:val="22"/>
          <w:szCs w:val="22"/>
        </w:rPr>
        <w:t>.</w:t>
      </w:r>
    </w:p>
    <w:p w14:paraId="714C592D" w14:textId="77777777" w:rsidR="00C918C2" w:rsidRPr="008447F7" w:rsidRDefault="00C918C2" w:rsidP="00C918C2">
      <w:pPr>
        <w:pStyle w:val="PargrafodaLista"/>
        <w:rPr>
          <w:rFonts w:ascii="Cambria" w:hAnsi="Cambria"/>
          <w:sz w:val="22"/>
          <w:szCs w:val="22"/>
        </w:rPr>
      </w:pPr>
    </w:p>
    <w:p w14:paraId="1906071D" w14:textId="027A4C02"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Será facultado à </w:t>
      </w:r>
      <w:r w:rsidR="00992330">
        <w:rPr>
          <w:rFonts w:ascii="Cambria" w:hAnsi="Cambria"/>
          <w:sz w:val="22"/>
          <w:szCs w:val="22"/>
        </w:rPr>
        <w:t>Pregoeiro</w:t>
      </w:r>
      <w:r w:rsidRPr="008447F7">
        <w:rPr>
          <w:rFonts w:ascii="Cambria" w:hAnsi="Cambria"/>
          <w:sz w:val="22"/>
          <w:szCs w:val="22"/>
        </w:rPr>
        <w:t xml:space="preserve">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 decisão.</w:t>
      </w:r>
    </w:p>
    <w:p w14:paraId="174BAF71" w14:textId="77777777" w:rsidR="00C918C2" w:rsidRPr="008447F7" w:rsidRDefault="00C918C2" w:rsidP="00C918C2">
      <w:pPr>
        <w:pStyle w:val="PargrafodaLista"/>
        <w:rPr>
          <w:rFonts w:ascii="Cambria" w:hAnsi="Cambria"/>
          <w:sz w:val="22"/>
          <w:szCs w:val="22"/>
        </w:rPr>
      </w:pPr>
    </w:p>
    <w:p w14:paraId="4D96359A" w14:textId="4DDE62AD" w:rsidR="00C918C2" w:rsidRPr="008447F7" w:rsidRDefault="00992330" w:rsidP="00524D85">
      <w:pPr>
        <w:widowControl w:val="0"/>
        <w:numPr>
          <w:ilvl w:val="1"/>
          <w:numId w:val="4"/>
        </w:numPr>
        <w:ind w:left="709" w:hanging="709"/>
        <w:rPr>
          <w:rFonts w:ascii="Cambria" w:hAnsi="Cambria"/>
          <w:sz w:val="22"/>
          <w:szCs w:val="22"/>
        </w:rPr>
      </w:pPr>
      <w:r>
        <w:rPr>
          <w:rFonts w:ascii="Cambria" w:hAnsi="Cambria"/>
          <w:sz w:val="22"/>
          <w:szCs w:val="22"/>
        </w:rPr>
        <w:t>O pregoeiro</w:t>
      </w:r>
      <w:r w:rsidR="00C918C2" w:rsidRPr="008447F7">
        <w:rPr>
          <w:rFonts w:ascii="Cambria" w:hAnsi="Cambria"/>
          <w:sz w:val="22"/>
          <w:szCs w:val="22"/>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14:paraId="16932D97" w14:textId="77777777" w:rsidR="00C918C2" w:rsidRPr="008447F7" w:rsidRDefault="00C918C2" w:rsidP="00C918C2">
      <w:pPr>
        <w:pStyle w:val="PargrafodaLista"/>
        <w:rPr>
          <w:rFonts w:ascii="Cambria" w:hAnsi="Cambria"/>
          <w:sz w:val="22"/>
          <w:szCs w:val="22"/>
        </w:rPr>
      </w:pPr>
    </w:p>
    <w:p w14:paraId="2748A8C3"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As licitantes devem acompanhar rigorosamente todas as fases do certame e as operações no sistema eletrônico, inclusive mensagem via chat, sendo responsável pelo ônus decorrente da perda de negócios diante da inobservância de qualquer mensagem enviada ou emitida pelo Sistema ou de sua desconexão, bem como será responsável pela apresentação dos documentos solicitados nos prazos previstos.</w:t>
      </w:r>
    </w:p>
    <w:p w14:paraId="297F0F71" w14:textId="77777777" w:rsidR="00C918C2" w:rsidRPr="008447F7" w:rsidRDefault="00C918C2" w:rsidP="00C918C2">
      <w:pPr>
        <w:pStyle w:val="PargrafodaLista"/>
        <w:rPr>
          <w:rFonts w:ascii="Cambria" w:hAnsi="Cambria"/>
          <w:sz w:val="22"/>
          <w:szCs w:val="22"/>
        </w:rPr>
      </w:pPr>
    </w:p>
    <w:p w14:paraId="0A802A4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Nenhuma indenização será devida às licitantes pela elaboração ou pela apresentação de documentação referente ao presente Edital.</w:t>
      </w:r>
    </w:p>
    <w:p w14:paraId="71E2E9E4" w14:textId="77777777" w:rsidR="00C918C2" w:rsidRPr="008447F7" w:rsidRDefault="00C918C2" w:rsidP="00C918C2">
      <w:pPr>
        <w:pStyle w:val="PargrafodaLista"/>
        <w:rPr>
          <w:rFonts w:ascii="Cambria" w:hAnsi="Cambria"/>
          <w:sz w:val="22"/>
          <w:szCs w:val="22"/>
        </w:rPr>
      </w:pPr>
    </w:p>
    <w:p w14:paraId="2933B296"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 homologação do resultado desta licitação não implicará direito à contratação.</w:t>
      </w:r>
    </w:p>
    <w:p w14:paraId="3F56E78E" w14:textId="77777777" w:rsidR="00725820" w:rsidRDefault="00725820" w:rsidP="00725820">
      <w:pPr>
        <w:pStyle w:val="PargrafodaLista"/>
        <w:rPr>
          <w:rFonts w:ascii="Cambria" w:hAnsi="Cambria"/>
          <w:sz w:val="22"/>
          <w:szCs w:val="22"/>
        </w:rPr>
      </w:pPr>
    </w:p>
    <w:p w14:paraId="03FDFBDF" w14:textId="37A2F840"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Na contagem dos prazos estabelecidos neste Edital, exclui-se o dia do início e inclui-se o do vencimento, observando-se que só se iniciam e vencem prazos em dia de expediente normal na Prefeitura Municipal de </w:t>
      </w:r>
      <w:r w:rsidR="009457E4" w:rsidRPr="009457E4">
        <w:rPr>
          <w:rFonts w:ascii="Cambria" w:hAnsi="Cambria"/>
          <w:sz w:val="22"/>
          <w:szCs w:val="22"/>
        </w:rPr>
        <w:t>São Jorge D`Oeste</w:t>
      </w:r>
      <w:r w:rsidRPr="008447F7">
        <w:rPr>
          <w:rFonts w:ascii="Cambria" w:hAnsi="Cambria"/>
          <w:sz w:val="22"/>
          <w:szCs w:val="22"/>
        </w:rPr>
        <w:t>, exceto quando explicitamente disposto em contrário.</w:t>
      </w:r>
    </w:p>
    <w:p w14:paraId="41B43FDA" w14:textId="77777777" w:rsidR="00E7042B" w:rsidRDefault="00E7042B" w:rsidP="00E7042B">
      <w:pPr>
        <w:pStyle w:val="PargrafodaLista"/>
        <w:rPr>
          <w:rFonts w:ascii="Cambria" w:hAnsi="Cambria"/>
          <w:sz w:val="22"/>
          <w:szCs w:val="22"/>
        </w:rPr>
      </w:pPr>
    </w:p>
    <w:p w14:paraId="3B025D9F"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14:paraId="64CE64EA" w14:textId="77777777" w:rsidR="00C918C2" w:rsidRPr="008447F7" w:rsidRDefault="00C918C2" w:rsidP="00C918C2">
      <w:pPr>
        <w:pStyle w:val="PargrafodaLista"/>
        <w:rPr>
          <w:rFonts w:ascii="Cambria" w:hAnsi="Cambria"/>
          <w:sz w:val="22"/>
          <w:szCs w:val="22"/>
        </w:rPr>
      </w:pPr>
    </w:p>
    <w:p w14:paraId="5D026223" w14:textId="63A6293C"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 resultado da licitação será divulgado pelo Portal C</w:t>
      </w:r>
      <w:r w:rsidR="00367FBD">
        <w:rPr>
          <w:rFonts w:ascii="Cambria" w:hAnsi="Cambria"/>
          <w:sz w:val="22"/>
          <w:szCs w:val="22"/>
        </w:rPr>
        <w:t>ompras.gov.br</w:t>
      </w:r>
      <w:r w:rsidRPr="008447F7">
        <w:rPr>
          <w:rFonts w:ascii="Cambria" w:hAnsi="Cambria"/>
          <w:sz w:val="22"/>
          <w:szCs w:val="22"/>
        </w:rPr>
        <w:t xml:space="preserve"> através do site </w:t>
      </w:r>
      <w:hyperlink r:id="rId21" w:history="1">
        <w:r w:rsidR="00573F4B" w:rsidRPr="00573F4B">
          <w:rPr>
            <w:rStyle w:val="Hyperlink"/>
            <w:rFonts w:ascii="Cambria" w:hAnsi="Cambria"/>
            <w:sz w:val="22"/>
            <w:szCs w:val="22"/>
          </w:rPr>
          <w:t>www.gov.br/compras/pt-br</w:t>
        </w:r>
      </w:hyperlink>
      <w:r w:rsidR="00573F4B">
        <w:t xml:space="preserve"> </w:t>
      </w:r>
      <w:r w:rsidRPr="008447F7">
        <w:rPr>
          <w:rFonts w:ascii="Cambria" w:hAnsi="Cambria"/>
          <w:sz w:val="22"/>
          <w:szCs w:val="22"/>
        </w:rPr>
        <w:t xml:space="preserve">e estará disponível junto a Divisão de Licitações do Município de </w:t>
      </w:r>
      <w:r w:rsidR="00367FBD">
        <w:rPr>
          <w:rFonts w:ascii="Cambria" w:hAnsi="Cambria"/>
          <w:sz w:val="22"/>
          <w:szCs w:val="22"/>
        </w:rPr>
        <w:t>São Jorge D`Oeste.</w:t>
      </w:r>
    </w:p>
    <w:p w14:paraId="3F7BBF97" w14:textId="77777777" w:rsidR="00C918C2" w:rsidRPr="008447F7" w:rsidRDefault="00C918C2" w:rsidP="00C918C2">
      <w:pPr>
        <w:pStyle w:val="PargrafodaLista"/>
        <w:rPr>
          <w:rFonts w:ascii="Cambria" w:hAnsi="Cambria"/>
          <w:sz w:val="22"/>
          <w:szCs w:val="22"/>
        </w:rPr>
      </w:pPr>
    </w:p>
    <w:p w14:paraId="0971ECC2"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No caso de alteração deste Edital no curso do prazo estabelecido para a realização do Pregão, este prazo será reaberto, exceto quando, inquestionavelmente, a alteração não afetar a formulação das propostas.</w:t>
      </w:r>
    </w:p>
    <w:p w14:paraId="72948D57" w14:textId="77777777" w:rsidR="003A4388" w:rsidRDefault="003A4388" w:rsidP="003A4388">
      <w:pPr>
        <w:pStyle w:val="PargrafodaLista"/>
        <w:rPr>
          <w:rFonts w:ascii="Cambria" w:hAnsi="Cambria"/>
          <w:sz w:val="22"/>
          <w:szCs w:val="22"/>
        </w:rPr>
      </w:pPr>
    </w:p>
    <w:p w14:paraId="47FF2BA8"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14:paraId="233A98FC" w14:textId="77777777" w:rsidR="00C918C2" w:rsidRPr="008447F7" w:rsidRDefault="00C918C2" w:rsidP="00C918C2">
      <w:pPr>
        <w:pStyle w:val="PargrafodaLista"/>
        <w:rPr>
          <w:rFonts w:ascii="Cambria" w:hAnsi="Cambria"/>
          <w:sz w:val="22"/>
          <w:szCs w:val="22"/>
        </w:rPr>
      </w:pPr>
    </w:p>
    <w:p w14:paraId="1A0BC3EE" w14:textId="269FF71B"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A proponente deverá indicar </w:t>
      </w:r>
      <w:r w:rsidR="00367FBD">
        <w:rPr>
          <w:rFonts w:ascii="Cambria" w:hAnsi="Cambria"/>
          <w:sz w:val="22"/>
          <w:szCs w:val="22"/>
        </w:rPr>
        <w:t>ao</w:t>
      </w:r>
      <w:r w:rsidRPr="008447F7">
        <w:rPr>
          <w:rFonts w:ascii="Cambria" w:hAnsi="Cambria"/>
          <w:sz w:val="22"/>
          <w:szCs w:val="22"/>
        </w:rPr>
        <w:t xml:space="preserve"> Pregoeir</w:t>
      </w:r>
      <w:r w:rsidR="00367FBD">
        <w:rPr>
          <w:rFonts w:ascii="Cambria" w:hAnsi="Cambria"/>
          <w:sz w:val="22"/>
          <w:szCs w:val="22"/>
        </w:rPr>
        <w:t>o</w:t>
      </w:r>
      <w:r w:rsidRPr="008447F7">
        <w:rPr>
          <w:rFonts w:ascii="Cambria" w:hAnsi="Cambria"/>
          <w:sz w:val="22"/>
          <w:szCs w:val="22"/>
        </w:rPr>
        <w:t xml:space="preserve"> todos os meios de contato (telefo</w:t>
      </w:r>
      <w:r w:rsidR="00223054">
        <w:rPr>
          <w:rFonts w:ascii="Cambria" w:hAnsi="Cambria"/>
          <w:sz w:val="22"/>
          <w:szCs w:val="22"/>
        </w:rPr>
        <w:t>ne/endereço eletrônico (e-mail)</w:t>
      </w:r>
      <w:r w:rsidRPr="008447F7">
        <w:rPr>
          <w:rFonts w:ascii="Cambria" w:hAnsi="Cambria"/>
          <w:sz w:val="22"/>
          <w:szCs w:val="22"/>
        </w:rPr>
        <w:t xml:space="preserve">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14:paraId="506846C5" w14:textId="77777777" w:rsidR="00C918C2" w:rsidRPr="008447F7" w:rsidRDefault="00C918C2" w:rsidP="00C918C2">
      <w:pPr>
        <w:pStyle w:val="PargrafodaLista"/>
        <w:rPr>
          <w:rFonts w:ascii="Cambria" w:hAnsi="Cambria"/>
          <w:sz w:val="22"/>
          <w:szCs w:val="22"/>
        </w:rPr>
      </w:pPr>
    </w:p>
    <w:p w14:paraId="4B6FCE14" w14:textId="56CCD685" w:rsidR="00C918C2" w:rsidRPr="008447F7" w:rsidRDefault="00367FBD" w:rsidP="00524D85">
      <w:pPr>
        <w:widowControl w:val="0"/>
        <w:numPr>
          <w:ilvl w:val="1"/>
          <w:numId w:val="4"/>
        </w:numPr>
        <w:ind w:left="709" w:hanging="709"/>
        <w:rPr>
          <w:rFonts w:ascii="Cambria" w:hAnsi="Cambria"/>
          <w:sz w:val="22"/>
          <w:szCs w:val="22"/>
        </w:rPr>
      </w:pPr>
      <w:r>
        <w:rPr>
          <w:rFonts w:ascii="Cambria" w:hAnsi="Cambria"/>
          <w:sz w:val="22"/>
          <w:szCs w:val="22"/>
        </w:rPr>
        <w:t>O</w:t>
      </w:r>
      <w:r w:rsidR="00C918C2" w:rsidRPr="008447F7">
        <w:rPr>
          <w:rFonts w:ascii="Cambria" w:hAnsi="Cambria"/>
          <w:sz w:val="22"/>
          <w:szCs w:val="22"/>
        </w:rPr>
        <w:t xml:space="preserve"> pregoeir</w:t>
      </w:r>
      <w:r>
        <w:rPr>
          <w:rFonts w:ascii="Cambria" w:hAnsi="Cambria"/>
          <w:sz w:val="22"/>
          <w:szCs w:val="22"/>
        </w:rPr>
        <w:t>o</w:t>
      </w:r>
      <w:r w:rsidR="00C918C2" w:rsidRPr="008447F7">
        <w:rPr>
          <w:rFonts w:ascii="Cambria" w:hAnsi="Cambria"/>
          <w:sz w:val="22"/>
          <w:szCs w:val="22"/>
        </w:rPr>
        <w:t xml:space="preserve"> não se responsabilizará por e-mails que, por qualquer motivo, não forem recebidos em virtude de problemas no servidor ou navegador, tanto do Município de </w:t>
      </w:r>
      <w:r w:rsidR="009457E4" w:rsidRPr="009457E4">
        <w:rPr>
          <w:rFonts w:ascii="Cambria" w:hAnsi="Cambria"/>
          <w:sz w:val="22"/>
          <w:szCs w:val="22"/>
        </w:rPr>
        <w:t xml:space="preserve">São Jorge D`Oeste </w:t>
      </w:r>
      <w:r w:rsidR="00C918C2" w:rsidRPr="008447F7">
        <w:rPr>
          <w:rFonts w:ascii="Cambria" w:hAnsi="Cambria"/>
          <w:sz w:val="22"/>
          <w:szCs w:val="22"/>
        </w:rPr>
        <w:t xml:space="preserve">quanto do emissor. </w:t>
      </w:r>
    </w:p>
    <w:p w14:paraId="1B41BF4B" w14:textId="77777777" w:rsidR="00C918C2" w:rsidRPr="008447F7" w:rsidRDefault="00C918C2" w:rsidP="00C918C2">
      <w:pPr>
        <w:pStyle w:val="PargrafodaLista"/>
        <w:rPr>
          <w:rFonts w:ascii="Cambria" w:hAnsi="Cambria"/>
          <w:sz w:val="22"/>
          <w:szCs w:val="22"/>
        </w:rPr>
      </w:pPr>
    </w:p>
    <w:p w14:paraId="4454548C"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Incumbirá ao Licitante acompanhar as operações no Sistema Eletrônico, sendo responsável pelo ônus decorrente da perda de negócios diante da inobservância de qualquer mensagem enviada e emitida pelo Sistema ou de sua desconexão. </w:t>
      </w:r>
    </w:p>
    <w:p w14:paraId="723C5074" w14:textId="77777777" w:rsidR="00C918C2" w:rsidRPr="008447F7" w:rsidRDefault="00C918C2" w:rsidP="00C918C2">
      <w:pPr>
        <w:pStyle w:val="PargrafodaLista"/>
        <w:rPr>
          <w:rFonts w:ascii="Cambria" w:hAnsi="Cambria"/>
          <w:sz w:val="22"/>
          <w:szCs w:val="22"/>
        </w:rPr>
      </w:pPr>
    </w:p>
    <w:p w14:paraId="0EE76AEE"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Caso o sistema eletrônico desconectar para o pregoeiro no decorrer da etapa de lances da sessão pública, e permanecendo acessíveis aos licitantes, os lances continuarão sendo recebidos, sem o prejuízo dos atos realizados. </w:t>
      </w:r>
    </w:p>
    <w:p w14:paraId="5EFDD871" w14:textId="77777777" w:rsidR="00C918C2" w:rsidRPr="008447F7" w:rsidRDefault="00C918C2" w:rsidP="00C918C2">
      <w:pPr>
        <w:pStyle w:val="PargrafodaLista"/>
        <w:rPr>
          <w:rFonts w:ascii="Cambria" w:hAnsi="Cambria"/>
          <w:sz w:val="22"/>
          <w:szCs w:val="22"/>
        </w:rPr>
      </w:pPr>
    </w:p>
    <w:p w14:paraId="4B6558CB"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Se a desconexão do pregoeiro persistir por tempo superior a 10min (dez minutos), a sessão pública será suspensa e só poderá ser reiniciada após decorrido, no mínimo 24h (vinte e quatro horas), após a comunicação do fato aos participantes em campo próprio no sistema eletrônico. </w:t>
      </w:r>
    </w:p>
    <w:p w14:paraId="0A0C3340" w14:textId="77777777" w:rsidR="00C918C2" w:rsidRPr="008447F7" w:rsidRDefault="00C918C2" w:rsidP="00C918C2">
      <w:pPr>
        <w:pStyle w:val="PargrafodaLista"/>
        <w:rPr>
          <w:rFonts w:ascii="Cambria" w:hAnsi="Cambria"/>
          <w:sz w:val="22"/>
          <w:szCs w:val="22"/>
        </w:rPr>
      </w:pPr>
    </w:p>
    <w:p w14:paraId="1116C704" w14:textId="7C4C04F0" w:rsidR="00C918C2" w:rsidRPr="008447F7" w:rsidRDefault="00C918C2" w:rsidP="00524D85">
      <w:pPr>
        <w:widowControl w:val="0"/>
        <w:numPr>
          <w:ilvl w:val="1"/>
          <w:numId w:val="4"/>
        </w:numPr>
        <w:ind w:left="709" w:hanging="709"/>
        <w:rPr>
          <w:rFonts w:ascii="Cambria" w:hAnsi="Cambria"/>
          <w:b/>
          <w:bCs/>
          <w:sz w:val="22"/>
          <w:szCs w:val="22"/>
        </w:rPr>
      </w:pPr>
      <w:r w:rsidRPr="008447F7">
        <w:rPr>
          <w:rFonts w:ascii="Cambria" w:hAnsi="Cambria"/>
          <w:b/>
          <w:bCs/>
          <w:sz w:val="22"/>
          <w:szCs w:val="22"/>
        </w:rPr>
        <w:t xml:space="preserve">CASO A ETAPA DE LANCES ULTRAPASSE O HORÁRIO DE EXPEDIENTE, O PREGÃO SERÁ SUSPENSO E RETORNARÁ NO HORÁRIO INFORMADO </w:t>
      </w:r>
      <w:r w:rsidR="00992330">
        <w:rPr>
          <w:rFonts w:ascii="Cambria" w:hAnsi="Cambria"/>
          <w:b/>
          <w:bCs/>
          <w:sz w:val="22"/>
          <w:szCs w:val="22"/>
        </w:rPr>
        <w:t>PELO PREGOEIRO</w:t>
      </w:r>
      <w:r w:rsidRPr="008447F7">
        <w:rPr>
          <w:rFonts w:ascii="Cambria" w:hAnsi="Cambria"/>
          <w:b/>
          <w:bCs/>
          <w:sz w:val="22"/>
          <w:szCs w:val="22"/>
        </w:rPr>
        <w:t xml:space="preserve"> VIA CHAT. </w:t>
      </w:r>
    </w:p>
    <w:p w14:paraId="31DD90BD" w14:textId="77777777" w:rsidR="00C918C2" w:rsidRPr="008447F7" w:rsidRDefault="00C918C2" w:rsidP="00C918C2">
      <w:pPr>
        <w:pStyle w:val="PargrafodaLista"/>
        <w:rPr>
          <w:rFonts w:ascii="Cambria" w:hAnsi="Cambria"/>
          <w:sz w:val="22"/>
          <w:szCs w:val="22"/>
        </w:rPr>
      </w:pPr>
    </w:p>
    <w:p w14:paraId="1C06638D" w14:textId="7B6E3F38"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Não havendo expediente, ocorrendo qualquer fato superveniente, ou mesmo indisponibilidade no Sistema Compr</w:t>
      </w:r>
      <w:r w:rsidR="00367FBD">
        <w:rPr>
          <w:rFonts w:ascii="Cambria" w:hAnsi="Cambria"/>
          <w:sz w:val="22"/>
          <w:szCs w:val="22"/>
        </w:rPr>
        <w:t>as.gov.br</w:t>
      </w:r>
      <w:r w:rsidRPr="008447F7">
        <w:rPr>
          <w:rFonts w:ascii="Cambria" w:hAnsi="Cambria"/>
          <w:sz w:val="22"/>
          <w:szCs w:val="22"/>
        </w:rPr>
        <w:t xml:space="preserve"> que impeça a realização do certame na data e horário marcado, a sessão pública será automaticamente transferida para o primeiro dia útil subsequente, no horário estabelecido neste Edital, desde que não haja comunicação do Pregoeiro em contrário. </w:t>
      </w:r>
    </w:p>
    <w:p w14:paraId="3C25D73D" w14:textId="77777777" w:rsidR="00C918C2" w:rsidRPr="008447F7" w:rsidRDefault="00C918C2" w:rsidP="00C918C2">
      <w:pPr>
        <w:pStyle w:val="PargrafodaLista"/>
        <w:rPr>
          <w:rFonts w:ascii="Cambria" w:hAnsi="Cambria"/>
          <w:sz w:val="22"/>
          <w:szCs w:val="22"/>
        </w:rPr>
      </w:pPr>
    </w:p>
    <w:p w14:paraId="12BF0FC9" w14:textId="77777777"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14:paraId="46CD5694" w14:textId="77777777" w:rsidR="00C918C2" w:rsidRPr="008447F7" w:rsidRDefault="00C918C2" w:rsidP="00C918C2">
      <w:pPr>
        <w:pStyle w:val="PargrafodaLista"/>
        <w:rPr>
          <w:rFonts w:ascii="Cambria" w:hAnsi="Cambria"/>
          <w:sz w:val="22"/>
          <w:szCs w:val="22"/>
        </w:rPr>
      </w:pPr>
    </w:p>
    <w:p w14:paraId="4E7F4D52" w14:textId="5799C5E8" w:rsidR="00C918C2" w:rsidRPr="00DC1206"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 xml:space="preserve">Para dirimir, na esfera judicial, as questões oriundas do presente Edital, será competente o Foro da Comarca </w:t>
      </w:r>
      <w:r w:rsidRPr="00DC1206">
        <w:rPr>
          <w:rFonts w:ascii="Cambria" w:hAnsi="Cambria"/>
          <w:sz w:val="22"/>
          <w:szCs w:val="22"/>
        </w:rPr>
        <w:t xml:space="preserve">de </w:t>
      </w:r>
      <w:r w:rsidR="00DC1206" w:rsidRPr="00DC1206">
        <w:rPr>
          <w:rFonts w:ascii="Cambria" w:hAnsi="Cambria"/>
          <w:sz w:val="22"/>
          <w:szCs w:val="22"/>
        </w:rPr>
        <w:t>São João</w:t>
      </w:r>
      <w:r w:rsidRPr="00DC1206">
        <w:rPr>
          <w:rFonts w:ascii="Cambria" w:hAnsi="Cambria"/>
          <w:sz w:val="22"/>
          <w:szCs w:val="22"/>
        </w:rPr>
        <w:t xml:space="preserve"> - PR. </w:t>
      </w:r>
    </w:p>
    <w:p w14:paraId="04C62FAA" w14:textId="77777777" w:rsidR="00C918C2" w:rsidRPr="008447F7" w:rsidRDefault="00C918C2" w:rsidP="00C918C2">
      <w:pPr>
        <w:pStyle w:val="PargrafodaLista"/>
        <w:rPr>
          <w:rFonts w:ascii="Cambria" w:hAnsi="Cambria"/>
          <w:sz w:val="22"/>
          <w:szCs w:val="22"/>
        </w:rPr>
      </w:pPr>
    </w:p>
    <w:p w14:paraId="421F3D50" w14:textId="66BADAFA" w:rsidR="00C918C2" w:rsidRPr="008447F7"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Os casos omissos serão resolvidos pel</w:t>
      </w:r>
      <w:r w:rsidR="005B638E">
        <w:rPr>
          <w:rFonts w:ascii="Cambria" w:hAnsi="Cambria"/>
          <w:sz w:val="22"/>
          <w:szCs w:val="22"/>
        </w:rPr>
        <w:t>o</w:t>
      </w:r>
      <w:r w:rsidRPr="008447F7">
        <w:rPr>
          <w:rFonts w:ascii="Cambria" w:hAnsi="Cambria"/>
          <w:sz w:val="22"/>
          <w:szCs w:val="22"/>
        </w:rPr>
        <w:t xml:space="preserve"> Pregoeir</w:t>
      </w:r>
      <w:r w:rsidR="005B638E">
        <w:rPr>
          <w:rFonts w:ascii="Cambria" w:hAnsi="Cambria"/>
          <w:sz w:val="22"/>
          <w:szCs w:val="22"/>
        </w:rPr>
        <w:t>o</w:t>
      </w:r>
      <w:r w:rsidRPr="008447F7">
        <w:rPr>
          <w:rFonts w:ascii="Cambria" w:hAnsi="Cambria"/>
          <w:sz w:val="22"/>
          <w:szCs w:val="22"/>
        </w:rPr>
        <w:t>.</w:t>
      </w:r>
    </w:p>
    <w:p w14:paraId="437FF483" w14:textId="77777777" w:rsidR="00C918C2" w:rsidRPr="008447F7" w:rsidRDefault="00C918C2" w:rsidP="00C918C2">
      <w:pPr>
        <w:widowControl w:val="0"/>
        <w:ind w:firstLine="0"/>
        <w:rPr>
          <w:rFonts w:ascii="Cambria" w:hAnsi="Cambria"/>
          <w:sz w:val="22"/>
          <w:szCs w:val="22"/>
        </w:rPr>
      </w:pPr>
    </w:p>
    <w:p w14:paraId="1ED42640" w14:textId="77777777" w:rsidR="00C918C2" w:rsidRDefault="00C918C2" w:rsidP="00524D85">
      <w:pPr>
        <w:widowControl w:val="0"/>
        <w:numPr>
          <w:ilvl w:val="1"/>
          <w:numId w:val="4"/>
        </w:numPr>
        <w:ind w:left="709" w:hanging="709"/>
        <w:rPr>
          <w:rFonts w:ascii="Cambria" w:hAnsi="Cambria"/>
          <w:sz w:val="22"/>
          <w:szCs w:val="22"/>
        </w:rPr>
      </w:pPr>
      <w:r w:rsidRPr="008447F7">
        <w:rPr>
          <w:rFonts w:ascii="Cambria" w:hAnsi="Cambria"/>
          <w:sz w:val="22"/>
          <w:szCs w:val="22"/>
        </w:rPr>
        <w:t>Integram este Edital, para todos os fins e efeitos, os seguintes Anexos:</w:t>
      </w:r>
    </w:p>
    <w:p w14:paraId="4BCC24DD" w14:textId="77777777" w:rsidR="00252797" w:rsidRDefault="00252797" w:rsidP="00252797">
      <w:pPr>
        <w:pStyle w:val="PargrafodaLista"/>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9"/>
        <w:gridCol w:w="8715"/>
      </w:tblGrid>
      <w:tr w:rsidR="002744F7" w:rsidRPr="002744F7" w14:paraId="7413C827" w14:textId="77777777" w:rsidTr="00792535">
        <w:tc>
          <w:tcPr>
            <w:tcW w:w="721" w:type="pct"/>
          </w:tcPr>
          <w:p w14:paraId="71AF144A" w14:textId="77777777" w:rsidR="00792535" w:rsidRPr="002744F7" w:rsidRDefault="00792535" w:rsidP="00792535">
            <w:pPr>
              <w:jc w:val="center"/>
              <w:rPr>
                <w:rFonts w:ascii="Cambria" w:hAnsi="Cambria"/>
              </w:rPr>
            </w:pPr>
            <w:r w:rsidRPr="002744F7">
              <w:rPr>
                <w:rFonts w:ascii="Cambria" w:hAnsi="Cambria"/>
                <w:b/>
                <w:sz w:val="22"/>
              </w:rPr>
              <w:t>ANEXO I</w:t>
            </w:r>
          </w:p>
        </w:tc>
        <w:tc>
          <w:tcPr>
            <w:tcW w:w="4279" w:type="pct"/>
          </w:tcPr>
          <w:p w14:paraId="64AA4B33" w14:textId="77777777" w:rsidR="00792535" w:rsidRPr="002744F7" w:rsidRDefault="00792535" w:rsidP="00792535">
            <w:pPr>
              <w:ind w:left="34" w:firstLine="0"/>
              <w:rPr>
                <w:rFonts w:ascii="Cambria" w:hAnsi="Cambria"/>
                <w:szCs w:val="22"/>
              </w:rPr>
            </w:pPr>
            <w:r w:rsidRPr="002744F7">
              <w:rPr>
                <w:rFonts w:ascii="Cambria" w:hAnsi="Cambria"/>
                <w:sz w:val="22"/>
                <w:szCs w:val="22"/>
              </w:rPr>
              <w:t>Termo de Referência - Especificações Técnicas e Condições de Fornecimento;</w:t>
            </w:r>
          </w:p>
        </w:tc>
      </w:tr>
      <w:tr w:rsidR="002744F7" w:rsidRPr="002744F7" w14:paraId="1E60AB68" w14:textId="77777777" w:rsidTr="00792535">
        <w:tc>
          <w:tcPr>
            <w:tcW w:w="721" w:type="pct"/>
          </w:tcPr>
          <w:p w14:paraId="1768B35C" w14:textId="77777777" w:rsidR="00792535" w:rsidRPr="002744F7" w:rsidRDefault="00792535" w:rsidP="00792535">
            <w:pPr>
              <w:jc w:val="center"/>
              <w:rPr>
                <w:rFonts w:ascii="Cambria" w:hAnsi="Cambria"/>
              </w:rPr>
            </w:pPr>
            <w:r w:rsidRPr="002744F7">
              <w:rPr>
                <w:rFonts w:ascii="Cambria" w:hAnsi="Cambria"/>
                <w:b/>
                <w:sz w:val="22"/>
              </w:rPr>
              <w:t>ANEXO II</w:t>
            </w:r>
          </w:p>
        </w:tc>
        <w:tc>
          <w:tcPr>
            <w:tcW w:w="4279" w:type="pct"/>
          </w:tcPr>
          <w:p w14:paraId="26B58FF7" w14:textId="77777777" w:rsidR="00792535" w:rsidRPr="002744F7" w:rsidRDefault="00792535" w:rsidP="00792535">
            <w:pPr>
              <w:ind w:left="34" w:firstLine="0"/>
              <w:rPr>
                <w:rFonts w:ascii="Cambria" w:hAnsi="Cambria"/>
              </w:rPr>
            </w:pPr>
            <w:r w:rsidRPr="002744F7">
              <w:rPr>
                <w:rFonts w:ascii="Cambria" w:hAnsi="Cambria"/>
                <w:sz w:val="22"/>
              </w:rPr>
              <w:t>Modelo Padrão de Proposta Comercial</w:t>
            </w:r>
            <w:r w:rsidRPr="002744F7">
              <w:rPr>
                <w:rFonts w:ascii="Cambria" w:hAnsi="Cambria"/>
                <w:sz w:val="22"/>
                <w:szCs w:val="22"/>
              </w:rPr>
              <w:t>;</w:t>
            </w:r>
          </w:p>
        </w:tc>
      </w:tr>
      <w:tr w:rsidR="002744F7" w:rsidRPr="002744F7" w14:paraId="6D7DF9F4" w14:textId="77777777" w:rsidTr="00792535">
        <w:tc>
          <w:tcPr>
            <w:tcW w:w="721" w:type="pct"/>
          </w:tcPr>
          <w:p w14:paraId="7D9C82DA" w14:textId="77777777" w:rsidR="00792535" w:rsidRPr="002744F7" w:rsidRDefault="00792535" w:rsidP="00792535">
            <w:pPr>
              <w:jc w:val="center"/>
              <w:rPr>
                <w:rFonts w:ascii="Cambria" w:hAnsi="Cambria"/>
              </w:rPr>
            </w:pPr>
            <w:r w:rsidRPr="002744F7">
              <w:rPr>
                <w:rFonts w:ascii="Cambria" w:hAnsi="Cambria"/>
                <w:b/>
                <w:sz w:val="22"/>
              </w:rPr>
              <w:t xml:space="preserve">ANEXO </w:t>
            </w:r>
            <w:r w:rsidRPr="002744F7">
              <w:rPr>
                <w:rFonts w:ascii="Cambria" w:hAnsi="Cambria"/>
                <w:b/>
                <w:sz w:val="22"/>
                <w:szCs w:val="22"/>
              </w:rPr>
              <w:t>III</w:t>
            </w:r>
          </w:p>
        </w:tc>
        <w:tc>
          <w:tcPr>
            <w:tcW w:w="4279" w:type="pct"/>
          </w:tcPr>
          <w:p w14:paraId="7854EFBC" w14:textId="77777777" w:rsidR="00792535" w:rsidRPr="002744F7" w:rsidRDefault="00792535" w:rsidP="00792535">
            <w:pPr>
              <w:ind w:left="34" w:firstLine="0"/>
              <w:rPr>
                <w:rFonts w:ascii="Cambria" w:hAnsi="Cambria"/>
                <w:b/>
              </w:rPr>
            </w:pPr>
            <w:r w:rsidRPr="002744F7">
              <w:rPr>
                <w:rFonts w:ascii="Cambria" w:hAnsi="Cambria"/>
                <w:sz w:val="22"/>
              </w:rPr>
              <w:t>Modelo de Declaração Unificada;</w:t>
            </w:r>
          </w:p>
        </w:tc>
      </w:tr>
      <w:tr w:rsidR="002744F7" w:rsidRPr="002744F7" w14:paraId="1EA8B55E" w14:textId="77777777" w:rsidTr="00792535">
        <w:tc>
          <w:tcPr>
            <w:tcW w:w="721" w:type="pct"/>
          </w:tcPr>
          <w:p w14:paraId="765AF36A" w14:textId="125AE8C6" w:rsidR="00792535" w:rsidRPr="002744F7" w:rsidRDefault="00792535" w:rsidP="00792535">
            <w:pPr>
              <w:jc w:val="center"/>
              <w:rPr>
                <w:rFonts w:ascii="Cambria" w:hAnsi="Cambria"/>
                <w:b/>
              </w:rPr>
            </w:pPr>
            <w:r w:rsidRPr="002744F7">
              <w:rPr>
                <w:rFonts w:ascii="Cambria" w:hAnsi="Cambria"/>
                <w:b/>
                <w:sz w:val="22"/>
                <w:szCs w:val="22"/>
              </w:rPr>
              <w:t xml:space="preserve">ANEXO </w:t>
            </w:r>
            <w:r w:rsidR="00CA466B">
              <w:rPr>
                <w:rFonts w:ascii="Cambria" w:hAnsi="Cambria"/>
                <w:b/>
                <w:sz w:val="22"/>
                <w:szCs w:val="22"/>
              </w:rPr>
              <w:t>IV</w:t>
            </w:r>
          </w:p>
        </w:tc>
        <w:tc>
          <w:tcPr>
            <w:tcW w:w="4279" w:type="pct"/>
          </w:tcPr>
          <w:p w14:paraId="1A392E0F" w14:textId="77777777" w:rsidR="00792535" w:rsidRPr="002744F7" w:rsidRDefault="00792535" w:rsidP="00792535">
            <w:pPr>
              <w:pStyle w:val="Corpodetexto2"/>
              <w:ind w:left="34" w:firstLine="0"/>
              <w:jc w:val="left"/>
              <w:rPr>
                <w:rFonts w:ascii="Cambria" w:hAnsi="Cambria"/>
                <w:b w:val="0"/>
              </w:rPr>
            </w:pPr>
            <w:r w:rsidRPr="002744F7">
              <w:rPr>
                <w:rFonts w:ascii="Cambria" w:hAnsi="Cambria"/>
                <w:b w:val="0"/>
              </w:rPr>
              <w:t>Modelo de Minuta de Contrato</w:t>
            </w:r>
          </w:p>
        </w:tc>
      </w:tr>
      <w:tr w:rsidR="0096610E" w:rsidRPr="002744F7" w14:paraId="6C72CB4F" w14:textId="77777777" w:rsidTr="00792535">
        <w:tc>
          <w:tcPr>
            <w:tcW w:w="721" w:type="pct"/>
          </w:tcPr>
          <w:p w14:paraId="121E5067" w14:textId="49D906ED" w:rsidR="0096610E" w:rsidRPr="002744F7" w:rsidRDefault="0096610E" w:rsidP="00792535">
            <w:pPr>
              <w:jc w:val="center"/>
              <w:rPr>
                <w:rFonts w:ascii="Cambria" w:hAnsi="Cambria"/>
                <w:b/>
                <w:sz w:val="22"/>
                <w:szCs w:val="22"/>
              </w:rPr>
            </w:pPr>
            <w:r>
              <w:rPr>
                <w:rFonts w:ascii="Cambria" w:hAnsi="Cambria"/>
                <w:b/>
                <w:sz w:val="22"/>
                <w:szCs w:val="22"/>
              </w:rPr>
              <w:t>ANEXO V</w:t>
            </w:r>
          </w:p>
        </w:tc>
        <w:tc>
          <w:tcPr>
            <w:tcW w:w="4279" w:type="pct"/>
          </w:tcPr>
          <w:p w14:paraId="2FFF33CB" w14:textId="1E79A5C8" w:rsidR="0096610E" w:rsidRPr="002744F7" w:rsidRDefault="0096610E" w:rsidP="00792535">
            <w:pPr>
              <w:pStyle w:val="Corpodetexto2"/>
              <w:ind w:left="34" w:firstLine="0"/>
              <w:jc w:val="left"/>
              <w:rPr>
                <w:rFonts w:ascii="Cambria" w:hAnsi="Cambria"/>
                <w:b w:val="0"/>
              </w:rPr>
            </w:pPr>
            <w:r>
              <w:rPr>
                <w:rFonts w:ascii="Cambria" w:hAnsi="Cambria"/>
                <w:b w:val="0"/>
              </w:rPr>
              <w:t>Declaração de Responsabilidade Técnica</w:t>
            </w:r>
          </w:p>
        </w:tc>
      </w:tr>
    </w:tbl>
    <w:p w14:paraId="4942884D" w14:textId="3D9D3973" w:rsidR="00823F4C" w:rsidRPr="008447F7" w:rsidRDefault="00823F4C" w:rsidP="004A0C3A">
      <w:pPr>
        <w:pStyle w:val="Ttulo4"/>
        <w:numPr>
          <w:ilvl w:val="0"/>
          <w:numId w:val="0"/>
        </w:numPr>
        <w:spacing w:before="0" w:after="0"/>
        <w:jc w:val="center"/>
        <w:rPr>
          <w:rFonts w:ascii="Cambria" w:hAnsi="Cambria"/>
          <w:u w:val="none"/>
        </w:rPr>
      </w:pPr>
    </w:p>
    <w:p w14:paraId="1873D1CF" w14:textId="0467C222" w:rsidR="004A0C3A" w:rsidRPr="00CA246E" w:rsidRDefault="00992330" w:rsidP="004A0C3A">
      <w:pPr>
        <w:pStyle w:val="Ttulo4"/>
        <w:numPr>
          <w:ilvl w:val="0"/>
          <w:numId w:val="0"/>
        </w:numPr>
        <w:spacing w:before="0" w:after="0"/>
        <w:jc w:val="center"/>
        <w:rPr>
          <w:rFonts w:ascii="Cambria" w:hAnsi="Cambria"/>
          <w:u w:val="none"/>
        </w:rPr>
      </w:pPr>
      <w:r w:rsidRPr="00992330">
        <w:rPr>
          <w:rFonts w:ascii="Cambria" w:hAnsi="Cambria"/>
          <w:color w:val="000000" w:themeColor="text1"/>
          <w:u w:val="none"/>
        </w:rPr>
        <w:t>São Jorge D`</w:t>
      </w:r>
      <w:r w:rsidRPr="00CA246E">
        <w:rPr>
          <w:rFonts w:ascii="Cambria" w:hAnsi="Cambria"/>
          <w:u w:val="none"/>
        </w:rPr>
        <w:t>Oeste</w:t>
      </w:r>
      <w:r w:rsidR="004A0C3A" w:rsidRPr="00CA246E">
        <w:rPr>
          <w:rFonts w:ascii="Cambria" w:hAnsi="Cambria"/>
          <w:u w:val="none"/>
        </w:rPr>
        <w:t xml:space="preserve">, </w:t>
      </w:r>
      <w:r w:rsidR="00D32469">
        <w:rPr>
          <w:rFonts w:ascii="Cambria" w:hAnsi="Cambria"/>
          <w:u w:val="none"/>
        </w:rPr>
        <w:t>01</w:t>
      </w:r>
      <w:r w:rsidR="005B638E" w:rsidRPr="00CA246E">
        <w:rPr>
          <w:rFonts w:ascii="Cambria" w:hAnsi="Cambria"/>
          <w:u w:val="none"/>
        </w:rPr>
        <w:t xml:space="preserve"> de </w:t>
      </w:r>
      <w:r w:rsidR="00D32469">
        <w:rPr>
          <w:rFonts w:ascii="Cambria" w:hAnsi="Cambria"/>
          <w:u w:val="none"/>
        </w:rPr>
        <w:t>junho</w:t>
      </w:r>
      <w:r w:rsidR="0082124D" w:rsidRPr="00CA246E">
        <w:rPr>
          <w:rFonts w:ascii="Cambria" w:hAnsi="Cambria"/>
          <w:u w:val="none"/>
        </w:rPr>
        <w:t xml:space="preserve"> de 202</w:t>
      </w:r>
      <w:r w:rsidR="00E47F88">
        <w:rPr>
          <w:rFonts w:ascii="Cambria" w:hAnsi="Cambria"/>
          <w:u w:val="none"/>
        </w:rPr>
        <w:t>2</w:t>
      </w:r>
      <w:r w:rsidR="004A0C3A" w:rsidRPr="00CA246E">
        <w:rPr>
          <w:rFonts w:ascii="Cambria" w:hAnsi="Cambria"/>
          <w:u w:val="none"/>
        </w:rPr>
        <w:t>.</w:t>
      </w:r>
    </w:p>
    <w:p w14:paraId="2E44B1E4" w14:textId="77777777" w:rsidR="004B03CD" w:rsidRPr="00B76E1F" w:rsidRDefault="004B03CD" w:rsidP="004B03CD">
      <w:pPr>
        <w:pStyle w:val="Recuonormal"/>
        <w:rPr>
          <w:color w:val="FF0000"/>
        </w:rPr>
      </w:pPr>
    </w:p>
    <w:p w14:paraId="1C693A71" w14:textId="77777777" w:rsidR="004A0C3A" w:rsidRPr="005B638E" w:rsidRDefault="004A0C3A" w:rsidP="004A0C3A">
      <w:pPr>
        <w:jc w:val="center"/>
        <w:rPr>
          <w:rFonts w:ascii="Cambria" w:hAnsi="Cambria"/>
          <w:b/>
          <w:color w:val="000000" w:themeColor="text1"/>
          <w:sz w:val="22"/>
        </w:rPr>
      </w:pPr>
      <w:r w:rsidRPr="005B638E">
        <w:rPr>
          <w:rFonts w:ascii="Cambria" w:hAnsi="Cambria"/>
          <w:b/>
          <w:color w:val="000000" w:themeColor="text1"/>
          <w:sz w:val="22"/>
        </w:rPr>
        <w:t>........................................</w:t>
      </w:r>
      <w:r w:rsidR="007C30A7" w:rsidRPr="005B638E">
        <w:rPr>
          <w:rFonts w:ascii="Cambria" w:hAnsi="Cambria"/>
          <w:noProof/>
          <w:color w:val="000000" w:themeColor="text1"/>
        </w:rPr>
        <w:t xml:space="preserve"> </w:t>
      </w:r>
      <w:r w:rsidRPr="005B638E">
        <w:rPr>
          <w:rFonts w:ascii="Cambria" w:hAnsi="Cambria"/>
          <w:b/>
          <w:color w:val="000000" w:themeColor="text1"/>
          <w:sz w:val="22"/>
        </w:rPr>
        <w:t>...............................</w:t>
      </w:r>
    </w:p>
    <w:p w14:paraId="0BF3C6E3" w14:textId="417981FA" w:rsidR="004A0C3A" w:rsidRPr="005B638E" w:rsidRDefault="005B638E" w:rsidP="004A0C3A">
      <w:pPr>
        <w:spacing w:line="260" w:lineRule="exact"/>
        <w:jc w:val="center"/>
        <w:rPr>
          <w:rFonts w:ascii="Cambria" w:eastAsia="Arial" w:hAnsi="Cambria"/>
          <w:b/>
          <w:color w:val="000000" w:themeColor="text1"/>
          <w:position w:val="-1"/>
          <w:szCs w:val="24"/>
          <w:lang w:eastAsia="en-US"/>
        </w:rPr>
      </w:pPr>
      <w:r w:rsidRPr="005B638E">
        <w:rPr>
          <w:rFonts w:ascii="Cambria" w:eastAsia="Arial" w:hAnsi="Cambria"/>
          <w:b/>
          <w:color w:val="000000" w:themeColor="text1"/>
          <w:position w:val="-1"/>
          <w:szCs w:val="24"/>
          <w:lang w:eastAsia="en-US"/>
        </w:rPr>
        <w:t>LEILA DA ROCHA</w:t>
      </w:r>
    </w:p>
    <w:p w14:paraId="2221B108" w14:textId="50C5347F" w:rsidR="004A0C3A" w:rsidRPr="005B638E" w:rsidRDefault="004A0C3A" w:rsidP="004A0C3A">
      <w:pPr>
        <w:spacing w:line="260" w:lineRule="exact"/>
        <w:jc w:val="center"/>
        <w:rPr>
          <w:rFonts w:ascii="Cambria" w:eastAsia="Arial" w:hAnsi="Cambria"/>
          <w:b/>
          <w:color w:val="000000" w:themeColor="text1"/>
          <w:position w:val="-1"/>
          <w:szCs w:val="24"/>
          <w:lang w:eastAsia="en-US"/>
        </w:rPr>
      </w:pPr>
      <w:r w:rsidRPr="005B638E">
        <w:rPr>
          <w:rFonts w:ascii="Cambria" w:eastAsia="Arial" w:hAnsi="Cambria"/>
          <w:b/>
          <w:color w:val="000000" w:themeColor="text1"/>
          <w:position w:val="-1"/>
          <w:szCs w:val="24"/>
          <w:lang w:eastAsia="en-US"/>
        </w:rPr>
        <w:t>PREFEIT</w:t>
      </w:r>
      <w:r w:rsidR="005B638E" w:rsidRPr="005B638E">
        <w:rPr>
          <w:rFonts w:ascii="Cambria" w:eastAsia="Arial" w:hAnsi="Cambria"/>
          <w:b/>
          <w:color w:val="000000" w:themeColor="text1"/>
          <w:position w:val="-1"/>
          <w:szCs w:val="24"/>
          <w:lang w:eastAsia="en-US"/>
        </w:rPr>
        <w:t>A</w:t>
      </w:r>
      <w:r w:rsidRPr="005B638E">
        <w:rPr>
          <w:rFonts w:ascii="Cambria" w:eastAsia="Arial" w:hAnsi="Cambria"/>
          <w:b/>
          <w:color w:val="000000" w:themeColor="text1"/>
          <w:position w:val="-1"/>
          <w:szCs w:val="24"/>
          <w:lang w:eastAsia="en-US"/>
        </w:rPr>
        <w:t xml:space="preserve"> MUNICIPAL</w:t>
      </w:r>
    </w:p>
    <w:p w14:paraId="01914D16" w14:textId="77777777" w:rsidR="00962BC7" w:rsidRDefault="00962BC7" w:rsidP="008D2CBD">
      <w:pPr>
        <w:ind w:left="0" w:firstLine="0"/>
        <w:rPr>
          <w:rFonts w:ascii="Cambria" w:hAnsi="Cambria"/>
          <w:b/>
          <w:sz w:val="22"/>
        </w:rPr>
      </w:pPr>
    </w:p>
    <w:p w14:paraId="3E46FBEA" w14:textId="77777777" w:rsidR="00B27CCE" w:rsidRDefault="00B27CCE" w:rsidP="008D2CBD">
      <w:pPr>
        <w:ind w:left="0" w:firstLine="0"/>
        <w:rPr>
          <w:rFonts w:ascii="Cambria" w:hAnsi="Cambria"/>
          <w:b/>
          <w:sz w:val="22"/>
        </w:rPr>
      </w:pPr>
    </w:p>
    <w:p w14:paraId="443B1F51" w14:textId="1DF7EEC7" w:rsidR="00B27CCE" w:rsidRDefault="00B27CCE" w:rsidP="008D2CBD">
      <w:pPr>
        <w:ind w:left="0" w:firstLine="0"/>
        <w:rPr>
          <w:rFonts w:ascii="Cambria" w:hAnsi="Cambria"/>
          <w:b/>
          <w:sz w:val="22"/>
        </w:rPr>
      </w:pPr>
    </w:p>
    <w:p w14:paraId="4B900B6E" w14:textId="70134B35" w:rsidR="00B74D35" w:rsidRDefault="00B74D35" w:rsidP="008D2CBD">
      <w:pPr>
        <w:ind w:left="0" w:firstLine="0"/>
        <w:rPr>
          <w:rFonts w:ascii="Cambria" w:hAnsi="Cambria"/>
          <w:b/>
          <w:sz w:val="22"/>
        </w:rPr>
      </w:pPr>
    </w:p>
    <w:p w14:paraId="2F391EB3" w14:textId="106F6F07" w:rsidR="00B74D35" w:rsidRDefault="00B74D35" w:rsidP="008D2CBD">
      <w:pPr>
        <w:ind w:left="0" w:firstLine="0"/>
        <w:rPr>
          <w:rFonts w:ascii="Cambria" w:hAnsi="Cambria"/>
          <w:b/>
          <w:sz w:val="22"/>
        </w:rPr>
      </w:pPr>
    </w:p>
    <w:p w14:paraId="1E0323CE" w14:textId="79815B84" w:rsidR="00EE0AFF" w:rsidRDefault="00EE0AFF" w:rsidP="008D2CBD">
      <w:pPr>
        <w:ind w:left="0" w:firstLine="0"/>
        <w:rPr>
          <w:rFonts w:ascii="Cambria" w:hAnsi="Cambria"/>
          <w:b/>
          <w:sz w:val="22"/>
        </w:rPr>
      </w:pPr>
    </w:p>
    <w:p w14:paraId="72A0D44E" w14:textId="1EFDB032" w:rsidR="00EE0AFF" w:rsidRDefault="00EE0AFF" w:rsidP="008D2CBD">
      <w:pPr>
        <w:ind w:left="0" w:firstLine="0"/>
        <w:rPr>
          <w:rFonts w:ascii="Cambria" w:hAnsi="Cambria"/>
          <w:b/>
          <w:sz w:val="22"/>
        </w:rPr>
      </w:pPr>
    </w:p>
    <w:p w14:paraId="055D2B62" w14:textId="62561170" w:rsidR="00EE0AFF" w:rsidRDefault="00EE0AFF" w:rsidP="008D2CBD">
      <w:pPr>
        <w:ind w:left="0" w:firstLine="0"/>
        <w:rPr>
          <w:rFonts w:ascii="Cambria" w:hAnsi="Cambria"/>
          <w:b/>
          <w:sz w:val="22"/>
        </w:rPr>
      </w:pPr>
    </w:p>
    <w:p w14:paraId="1AE7D06E" w14:textId="4A33BE2A" w:rsidR="00EE0AFF" w:rsidRDefault="00EE0AFF" w:rsidP="008D2CBD">
      <w:pPr>
        <w:ind w:left="0" w:firstLine="0"/>
        <w:rPr>
          <w:rFonts w:ascii="Cambria" w:hAnsi="Cambria"/>
          <w:b/>
          <w:sz w:val="22"/>
        </w:rPr>
      </w:pPr>
    </w:p>
    <w:p w14:paraId="3E131F8F" w14:textId="7EAE83AB" w:rsidR="00EE0AFF" w:rsidRDefault="00EE0AFF" w:rsidP="008D2CBD">
      <w:pPr>
        <w:ind w:left="0" w:firstLine="0"/>
        <w:rPr>
          <w:rFonts w:ascii="Cambria" w:hAnsi="Cambria"/>
          <w:b/>
          <w:sz w:val="22"/>
        </w:rPr>
      </w:pPr>
    </w:p>
    <w:p w14:paraId="07FE2558" w14:textId="3BEB5BF0" w:rsidR="00EE0AFF" w:rsidRDefault="00EE0AFF" w:rsidP="008D2CBD">
      <w:pPr>
        <w:ind w:left="0" w:firstLine="0"/>
        <w:rPr>
          <w:rFonts w:ascii="Cambria" w:hAnsi="Cambria"/>
          <w:b/>
          <w:sz w:val="22"/>
        </w:rPr>
      </w:pPr>
    </w:p>
    <w:p w14:paraId="4F32DE27" w14:textId="6D816172" w:rsidR="00EE0AFF" w:rsidRDefault="00EE0AFF" w:rsidP="008D2CBD">
      <w:pPr>
        <w:ind w:left="0" w:firstLine="0"/>
        <w:rPr>
          <w:rFonts w:ascii="Cambria" w:hAnsi="Cambria"/>
          <w:b/>
          <w:sz w:val="22"/>
        </w:rPr>
      </w:pPr>
    </w:p>
    <w:p w14:paraId="1784461B" w14:textId="48823EAB" w:rsidR="00EE0AFF" w:rsidRDefault="00EE0AFF" w:rsidP="008D2CBD">
      <w:pPr>
        <w:ind w:left="0" w:firstLine="0"/>
        <w:rPr>
          <w:rFonts w:ascii="Cambria" w:hAnsi="Cambria"/>
          <w:b/>
          <w:sz w:val="22"/>
        </w:rPr>
      </w:pPr>
    </w:p>
    <w:p w14:paraId="47AAFD30" w14:textId="05BFF6D4" w:rsidR="00EE0AFF" w:rsidRDefault="00EE0AFF" w:rsidP="008D2CBD">
      <w:pPr>
        <w:ind w:left="0" w:firstLine="0"/>
        <w:rPr>
          <w:rFonts w:ascii="Cambria" w:hAnsi="Cambria"/>
          <w:b/>
          <w:sz w:val="22"/>
        </w:rPr>
      </w:pPr>
    </w:p>
    <w:p w14:paraId="306CD512" w14:textId="77777777" w:rsidR="00EE0AFF" w:rsidRDefault="00EE0AFF" w:rsidP="008D2CBD">
      <w:pPr>
        <w:ind w:left="0" w:firstLine="0"/>
        <w:rPr>
          <w:rFonts w:ascii="Cambria" w:hAnsi="Cambria"/>
          <w:b/>
          <w:sz w:val="22"/>
        </w:rPr>
      </w:pPr>
    </w:p>
    <w:p w14:paraId="7BA2B163" w14:textId="2B7C299D" w:rsidR="00B74D35" w:rsidRDefault="00B74D35" w:rsidP="008D2CBD">
      <w:pPr>
        <w:ind w:left="0" w:firstLine="0"/>
        <w:rPr>
          <w:rFonts w:ascii="Cambria" w:hAnsi="Cambria"/>
          <w:b/>
          <w:sz w:val="22"/>
        </w:rPr>
      </w:pPr>
    </w:p>
    <w:p w14:paraId="55552F3F" w14:textId="40025B1B" w:rsidR="00B74D35" w:rsidRDefault="00B74D35" w:rsidP="008D2CBD">
      <w:pPr>
        <w:ind w:left="0" w:firstLine="0"/>
        <w:rPr>
          <w:rFonts w:ascii="Cambria" w:hAnsi="Cambria"/>
          <w:b/>
          <w:sz w:val="22"/>
        </w:rPr>
      </w:pPr>
    </w:p>
    <w:p w14:paraId="356DDEC5" w14:textId="5D7B4762" w:rsidR="00B74D35" w:rsidRDefault="00B74D35" w:rsidP="008D2CBD">
      <w:pPr>
        <w:ind w:left="0" w:firstLine="0"/>
        <w:rPr>
          <w:rFonts w:ascii="Cambria" w:hAnsi="Cambria"/>
          <w:b/>
          <w:sz w:val="22"/>
        </w:rPr>
      </w:pPr>
    </w:p>
    <w:p w14:paraId="760066D9" w14:textId="4887791B" w:rsidR="00242781" w:rsidRPr="008447F7" w:rsidRDefault="00242781" w:rsidP="008D2CBD">
      <w:pPr>
        <w:ind w:left="0" w:firstLine="0"/>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12357442"/>
          <w:placeholder>
            <w:docPart w:val="5CC7C105D1B14DF58702D81F9D29210B"/>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2"/>
              <w:szCs w:val="22"/>
            </w:rPr>
            <w:t>104/2022</w:t>
          </w:r>
        </w:sdtContent>
      </w:sdt>
    </w:p>
    <w:p w14:paraId="08769177" w14:textId="770389CF" w:rsidR="00242781" w:rsidRPr="008447F7" w:rsidRDefault="00242781" w:rsidP="00242781">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12357443"/>
          <w:placeholder>
            <w:docPart w:val="A78508235BF44AC1B797233EFB078528"/>
          </w:placeholder>
          <w:dataBinding w:prefixMappings="xmlns:ns0='http://purl.org/dc/elements/1.1/' xmlns:ns1='http://schemas.openxmlformats.org/package/2006/metadata/core-properties' " w:xpath="/ns1:coreProperties[1]/ns0:subject[1]" w:storeItemID="{6C3C8BC8-F283-45AE-878A-BAB7291924A1}"/>
          <w:text/>
        </w:sdtPr>
        <w:sdtEndPr/>
        <w:sdtContent>
          <w:r w:rsidR="00BF1DDD">
            <w:rPr>
              <w:rFonts w:ascii="Cambria" w:hAnsi="Cambria"/>
              <w:sz w:val="22"/>
              <w:szCs w:val="22"/>
            </w:rPr>
            <w:t>302/2022</w:t>
          </w:r>
        </w:sdtContent>
      </w:sdt>
    </w:p>
    <w:p w14:paraId="47B734CF" w14:textId="77777777" w:rsidR="00242781" w:rsidRPr="008447F7" w:rsidRDefault="00242781" w:rsidP="00242781">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5A71B3FA" w14:textId="77777777" w:rsidR="00242781" w:rsidRPr="008447F7" w:rsidRDefault="00242781" w:rsidP="00242781">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5712624C" w14:textId="77777777" w:rsidR="00242781" w:rsidRPr="008447F7" w:rsidRDefault="00242781" w:rsidP="00242781">
      <w:pPr>
        <w:rPr>
          <w:rFonts w:ascii="Cambria" w:hAnsi="Cambria"/>
          <w:b/>
          <w:sz w:val="22"/>
        </w:rPr>
      </w:pPr>
    </w:p>
    <w:p w14:paraId="7751EDB3" w14:textId="72111D0E" w:rsidR="00242781" w:rsidRPr="008447F7" w:rsidRDefault="00242781" w:rsidP="00242781">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12357444"/>
          <w:placeholder>
            <w:docPart w:val="032F3824531648DCA0E0DA57392A8F0C"/>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bCs/>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p>
    <w:p w14:paraId="1D18E20B" w14:textId="77777777" w:rsidR="001E5F13" w:rsidRDefault="001E5F13" w:rsidP="00826F75">
      <w:pPr>
        <w:pStyle w:val="Recuonormal"/>
        <w:jc w:val="center"/>
        <w:rPr>
          <w:rFonts w:ascii="Cambria" w:hAnsi="Cambria"/>
          <w:b/>
          <w:szCs w:val="22"/>
        </w:rPr>
      </w:pPr>
    </w:p>
    <w:p w14:paraId="5EA476C4" w14:textId="77777777" w:rsidR="006E32B4" w:rsidRPr="008447F7" w:rsidRDefault="006E32B4" w:rsidP="00826F75">
      <w:pPr>
        <w:pStyle w:val="Recuonormal"/>
        <w:jc w:val="center"/>
        <w:rPr>
          <w:rFonts w:ascii="Cambria" w:hAnsi="Cambria"/>
          <w:b/>
          <w:szCs w:val="22"/>
        </w:rPr>
      </w:pPr>
      <w:r w:rsidRPr="008447F7">
        <w:rPr>
          <w:rFonts w:ascii="Cambria" w:hAnsi="Cambria"/>
          <w:b/>
          <w:szCs w:val="22"/>
        </w:rPr>
        <w:t xml:space="preserve">ANEXO – I </w:t>
      </w:r>
    </w:p>
    <w:p w14:paraId="666D34F0" w14:textId="77777777" w:rsidR="001E5F13" w:rsidRDefault="001E5F13" w:rsidP="00E52426">
      <w:pPr>
        <w:pStyle w:val="Recuonormal"/>
        <w:jc w:val="center"/>
        <w:rPr>
          <w:rFonts w:ascii="Cambria" w:hAnsi="Cambria"/>
          <w:b/>
        </w:rPr>
      </w:pPr>
    </w:p>
    <w:p w14:paraId="0694BF12" w14:textId="77777777" w:rsidR="006E32B4" w:rsidRPr="008447F7" w:rsidRDefault="006E32B4" w:rsidP="00E52426">
      <w:pPr>
        <w:pStyle w:val="Recuonormal"/>
        <w:jc w:val="center"/>
        <w:rPr>
          <w:rFonts w:ascii="Cambria" w:hAnsi="Cambria"/>
          <w:b/>
          <w:i/>
        </w:rPr>
      </w:pPr>
      <w:r w:rsidRPr="008447F7">
        <w:rPr>
          <w:rFonts w:ascii="Cambria" w:hAnsi="Cambria"/>
          <w:b/>
        </w:rPr>
        <w:t>Termo de Referência</w:t>
      </w:r>
    </w:p>
    <w:p w14:paraId="1372CDE3" w14:textId="77777777" w:rsidR="006E32B4" w:rsidRPr="008447F7" w:rsidRDefault="006E32B4" w:rsidP="00E52426">
      <w:pPr>
        <w:pStyle w:val="Recuonormal"/>
        <w:jc w:val="center"/>
        <w:rPr>
          <w:rFonts w:ascii="Cambria" w:hAnsi="Cambria"/>
          <w:b/>
        </w:rPr>
      </w:pPr>
      <w:r w:rsidRPr="008447F7">
        <w:rPr>
          <w:rFonts w:ascii="Cambria" w:hAnsi="Cambria"/>
          <w:b/>
        </w:rPr>
        <w:t>ESPECIFICAÇÕES TÉCNICAS E CONDIÇÕES DE FORNECIMENTO</w:t>
      </w:r>
      <w:r w:rsidR="00036336">
        <w:rPr>
          <w:rFonts w:ascii="Cambria" w:hAnsi="Cambria"/>
          <w:b/>
        </w:rPr>
        <w:t xml:space="preserve"> E EXECUÇÃO</w:t>
      </w:r>
    </w:p>
    <w:p w14:paraId="365147B8" w14:textId="77777777" w:rsidR="006E32B4" w:rsidRPr="008447F7" w:rsidRDefault="006E32B4" w:rsidP="00356A8F">
      <w:pPr>
        <w:rPr>
          <w:rFonts w:ascii="Cambria" w:hAnsi="Cambria"/>
          <w:b/>
          <w:bCs/>
        </w:rPr>
      </w:pPr>
    </w:p>
    <w:p w14:paraId="673937E8" w14:textId="77777777" w:rsidR="006E32B4" w:rsidRPr="008447F7" w:rsidRDefault="00C929EA" w:rsidP="00356A8F">
      <w:pPr>
        <w:rPr>
          <w:rFonts w:ascii="Cambria" w:hAnsi="Cambria"/>
          <w:b/>
          <w:bCs/>
        </w:rPr>
      </w:pPr>
      <w:r w:rsidRPr="008447F7">
        <w:rPr>
          <w:rFonts w:ascii="Cambria" w:hAnsi="Cambria"/>
          <w:b/>
          <w:bCs/>
        </w:rPr>
        <w:t>I</w:t>
      </w:r>
      <w:r w:rsidR="006E32B4" w:rsidRPr="008447F7">
        <w:rPr>
          <w:rFonts w:ascii="Cambria" w:hAnsi="Cambria"/>
          <w:b/>
          <w:bCs/>
        </w:rPr>
        <w:t xml:space="preserve"> – DESCRIÇÃO: </w:t>
      </w:r>
    </w:p>
    <w:p w14:paraId="1922A5DC" w14:textId="77777777" w:rsidR="00712CF9" w:rsidRPr="008447F7" w:rsidRDefault="00712CF9" w:rsidP="00712CF9">
      <w:pPr>
        <w:rPr>
          <w:rFonts w:ascii="Cambria" w:hAnsi="Cambria"/>
          <w:b/>
          <w:bCs/>
        </w:rPr>
      </w:pPr>
    </w:p>
    <w:p w14:paraId="6141B5F2" w14:textId="68D55523" w:rsidR="009641D4" w:rsidRPr="001E5F13" w:rsidRDefault="009641D4" w:rsidP="00130282">
      <w:pPr>
        <w:pStyle w:val="PargrafodaLista"/>
        <w:numPr>
          <w:ilvl w:val="1"/>
          <w:numId w:val="7"/>
        </w:numPr>
        <w:ind w:left="567" w:hanging="567"/>
        <w:rPr>
          <w:rFonts w:ascii="Cambria" w:hAnsi="Cambria"/>
          <w:b/>
          <w:bCs/>
        </w:rPr>
      </w:pPr>
      <w:r w:rsidRPr="008447F7">
        <w:rPr>
          <w:rFonts w:ascii="Cambria" w:hAnsi="Cambria"/>
          <w:sz w:val="22"/>
          <w:szCs w:val="22"/>
        </w:rPr>
        <w:t>Constitui objeto deste certame</w:t>
      </w:r>
      <w:r w:rsidR="00104024">
        <w:rPr>
          <w:rFonts w:ascii="Cambria" w:hAnsi="Cambria"/>
          <w:sz w:val="22"/>
          <w:szCs w:val="22"/>
        </w:rPr>
        <w:t xml:space="preserve"> a</w:t>
      </w:r>
      <w:r w:rsidRPr="008447F7">
        <w:rPr>
          <w:rFonts w:ascii="Cambria" w:hAnsi="Cambria"/>
          <w:sz w:val="22"/>
          <w:szCs w:val="22"/>
        </w:rPr>
        <w:t xml:space="preserve"> </w:t>
      </w:r>
      <w:bookmarkStart w:id="11" w:name="_Hlk29541593"/>
      <w:sdt>
        <w:sdtPr>
          <w:rPr>
            <w:rFonts w:ascii="Cambria" w:hAnsi="Cambria"/>
            <w:b/>
            <w:szCs w:val="24"/>
          </w:rPr>
          <w:alias w:val="Categoria"/>
          <w:tag w:val=""/>
          <w:id w:val="2105137594"/>
          <w:placeholder>
            <w:docPart w:val="35A633D791AB4E77B8E5F1950A69BB76"/>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szCs w:val="24"/>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bookmarkEnd w:id="11"/>
      <w:r w:rsidRPr="008447F7">
        <w:rPr>
          <w:rFonts w:ascii="Cambria" w:hAnsi="Cambria"/>
          <w:sz w:val="22"/>
          <w:szCs w:val="22"/>
        </w:rPr>
        <w:t>, de acordo com as especificações técnicas adiante discriminadas</w:t>
      </w:r>
      <w:r w:rsidR="00EA7AC0" w:rsidRPr="008447F7">
        <w:rPr>
          <w:rFonts w:ascii="Cambria" w:hAnsi="Cambria"/>
          <w:sz w:val="22"/>
          <w:szCs w:val="22"/>
        </w:rPr>
        <w:t>.</w:t>
      </w:r>
    </w:p>
    <w:p w14:paraId="30EDFAA1" w14:textId="559B3330" w:rsidR="001E5F13" w:rsidRDefault="001E5F13" w:rsidP="001E5F13">
      <w:pPr>
        <w:pStyle w:val="PargrafodaLista"/>
        <w:ind w:left="567" w:firstLine="0"/>
        <w:rPr>
          <w:rFonts w:ascii="Cambria" w:hAnsi="Cambria"/>
          <w:b/>
          <w:bCs/>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418"/>
        <w:gridCol w:w="4678"/>
        <w:gridCol w:w="708"/>
        <w:gridCol w:w="709"/>
        <w:gridCol w:w="992"/>
        <w:gridCol w:w="1129"/>
      </w:tblGrid>
      <w:tr w:rsidR="001D4CBC" w:rsidRPr="007259EC" w14:paraId="51EB7685" w14:textId="77777777" w:rsidTr="001D4CBC">
        <w:tc>
          <w:tcPr>
            <w:tcW w:w="10178" w:type="dxa"/>
            <w:gridSpan w:val="7"/>
            <w:tcBorders>
              <w:top w:val="single" w:sz="6" w:space="0" w:color="000000"/>
              <w:left w:val="single" w:sz="6" w:space="0" w:color="000000"/>
              <w:bottom w:val="single" w:sz="6" w:space="0" w:color="000000"/>
              <w:right w:val="single" w:sz="6" w:space="0" w:color="000000"/>
            </w:tcBorders>
          </w:tcPr>
          <w:p w14:paraId="3A2C55FC" w14:textId="7672B0C3" w:rsidR="001D4CBC" w:rsidRPr="007259EC" w:rsidRDefault="001D4CBC" w:rsidP="001D4CBC">
            <w:pPr>
              <w:autoSpaceDE w:val="0"/>
              <w:autoSpaceDN w:val="0"/>
              <w:adjustRightInd w:val="0"/>
              <w:jc w:val="center"/>
              <w:rPr>
                <w:rFonts w:ascii="Cambria" w:eastAsia="Calibri" w:hAnsi="Cambria" w:cs="Arial"/>
                <w:b/>
                <w:bCs/>
                <w:sz w:val="18"/>
                <w:szCs w:val="18"/>
                <w:lang w:val="x-none"/>
              </w:rPr>
            </w:pPr>
            <w:r w:rsidRPr="007259EC">
              <w:rPr>
                <w:rFonts w:ascii="Cambria" w:eastAsia="Calibri" w:hAnsi="Cambria" w:cs="Arial"/>
                <w:b/>
                <w:bCs/>
                <w:sz w:val="18"/>
                <w:szCs w:val="18"/>
                <w:lang w:val="x-none"/>
              </w:rPr>
              <w:t>Lote: 1</w:t>
            </w:r>
          </w:p>
        </w:tc>
      </w:tr>
      <w:tr w:rsidR="001D4CBC" w:rsidRPr="007259EC" w14:paraId="151987EB" w14:textId="77777777" w:rsidTr="001D4CBC">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512E9B37"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14:paraId="04057117" w14:textId="77777777" w:rsidR="001D4CBC" w:rsidRPr="007259EC" w:rsidRDefault="001D4CBC" w:rsidP="001D4CBC">
            <w:pPr>
              <w:autoSpaceDE w:val="0"/>
              <w:autoSpaceDN w:val="0"/>
              <w:adjustRightInd w:val="0"/>
              <w:ind w:left="0" w:firstLine="0"/>
              <w:jc w:val="center"/>
              <w:rPr>
                <w:rFonts w:ascii="Cambria" w:eastAsia="Calibri" w:hAnsi="Cambria" w:cs="Arial"/>
                <w:sz w:val="18"/>
                <w:szCs w:val="18"/>
                <w:lang w:val="x-none"/>
              </w:rPr>
            </w:pPr>
            <w:r w:rsidRPr="007259EC">
              <w:rPr>
                <w:rFonts w:ascii="Cambria" w:eastAsia="Calibri" w:hAnsi="Cambria" w:cs="Arial"/>
                <w:sz w:val="18"/>
                <w:szCs w:val="18"/>
                <w:lang w:val="x-none"/>
              </w:rPr>
              <w:t>Código do produto/serviço</w:t>
            </w:r>
          </w:p>
        </w:tc>
        <w:tc>
          <w:tcPr>
            <w:tcW w:w="4678" w:type="dxa"/>
            <w:tcBorders>
              <w:top w:val="single" w:sz="6" w:space="0" w:color="000000"/>
              <w:left w:val="single" w:sz="6" w:space="0" w:color="000000"/>
              <w:bottom w:val="single" w:sz="6" w:space="0" w:color="000000"/>
              <w:right w:val="single" w:sz="6" w:space="0" w:color="000000"/>
            </w:tcBorders>
            <w:shd w:val="clear" w:color="auto" w:fill="C0C0C0"/>
          </w:tcPr>
          <w:p w14:paraId="5FD0263E"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Nome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14:paraId="4F57FCC7" w14:textId="7325CA9F" w:rsidR="001D4CBC" w:rsidRPr="007259EC" w:rsidRDefault="001D4CBC" w:rsidP="001D4CBC">
            <w:pPr>
              <w:autoSpaceDE w:val="0"/>
              <w:autoSpaceDN w:val="0"/>
              <w:adjustRightInd w:val="0"/>
              <w:jc w:val="center"/>
              <w:rPr>
                <w:rFonts w:ascii="Cambria" w:eastAsia="Calibri" w:hAnsi="Cambria" w:cs="Arial"/>
                <w:sz w:val="18"/>
                <w:szCs w:val="18"/>
              </w:rPr>
            </w:pPr>
            <w:proofErr w:type="spellStart"/>
            <w:r w:rsidRPr="007259EC">
              <w:rPr>
                <w:rFonts w:ascii="Cambria" w:eastAsia="Calibri" w:hAnsi="Cambria" w:cs="Arial"/>
                <w:sz w:val="18"/>
                <w:szCs w:val="18"/>
                <w:lang w:val="x-none"/>
              </w:rPr>
              <w:t>Q</w:t>
            </w:r>
            <w:r>
              <w:rPr>
                <w:rFonts w:ascii="Cambria" w:eastAsia="Calibri" w:hAnsi="Cambria" w:cs="Arial"/>
                <w:sz w:val="18"/>
                <w:szCs w:val="18"/>
              </w:rPr>
              <w:t>tde</w:t>
            </w:r>
            <w:proofErr w:type="spellEnd"/>
            <w:r>
              <w:rPr>
                <w:rFonts w:ascii="Cambria" w:eastAsia="Calibri" w:hAnsi="Cambria" w:cs="Arial"/>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14:paraId="7D89397A"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14:paraId="146EFFB3" w14:textId="77777777" w:rsidR="001D4CBC" w:rsidRPr="007259EC" w:rsidRDefault="001D4CBC" w:rsidP="001D4CBC">
            <w:pPr>
              <w:autoSpaceDE w:val="0"/>
              <w:autoSpaceDN w:val="0"/>
              <w:adjustRightInd w:val="0"/>
              <w:ind w:left="0" w:firstLine="0"/>
              <w:jc w:val="center"/>
              <w:rPr>
                <w:rFonts w:ascii="Cambria" w:eastAsia="Calibri" w:hAnsi="Cambria" w:cs="Arial"/>
                <w:sz w:val="18"/>
                <w:szCs w:val="18"/>
                <w:lang w:val="x-none"/>
              </w:rPr>
            </w:pPr>
            <w:r w:rsidRPr="007259EC">
              <w:rPr>
                <w:rFonts w:ascii="Cambria" w:eastAsia="Calibri" w:hAnsi="Cambria" w:cs="Arial"/>
                <w:sz w:val="18"/>
                <w:szCs w:val="18"/>
                <w:lang w:val="x-none"/>
              </w:rPr>
              <w:t>Preço máximo</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14:paraId="01542B9B" w14:textId="77777777" w:rsidR="001D4CBC" w:rsidRPr="007259EC" w:rsidRDefault="001D4CBC" w:rsidP="001D4CBC">
            <w:pPr>
              <w:autoSpaceDE w:val="0"/>
              <w:autoSpaceDN w:val="0"/>
              <w:adjustRightInd w:val="0"/>
              <w:ind w:left="0" w:firstLine="0"/>
              <w:jc w:val="center"/>
              <w:rPr>
                <w:rFonts w:ascii="Cambria" w:eastAsia="Calibri" w:hAnsi="Cambria" w:cs="Arial"/>
                <w:sz w:val="18"/>
                <w:szCs w:val="18"/>
                <w:lang w:val="x-none"/>
              </w:rPr>
            </w:pPr>
            <w:r w:rsidRPr="007259EC">
              <w:rPr>
                <w:rFonts w:ascii="Cambria" w:eastAsia="Calibri" w:hAnsi="Cambria" w:cs="Arial"/>
                <w:sz w:val="18"/>
                <w:szCs w:val="18"/>
                <w:lang w:val="x-none"/>
              </w:rPr>
              <w:t>Preço máximo total</w:t>
            </w:r>
          </w:p>
        </w:tc>
      </w:tr>
      <w:tr w:rsidR="001D4CBC" w:rsidRPr="007259EC" w14:paraId="2B72315F" w14:textId="77777777" w:rsidTr="001D4CBC">
        <w:tc>
          <w:tcPr>
            <w:tcW w:w="544" w:type="dxa"/>
            <w:tcBorders>
              <w:top w:val="single" w:sz="6" w:space="0" w:color="000000"/>
              <w:left w:val="single" w:sz="6" w:space="0" w:color="000000"/>
              <w:bottom w:val="single" w:sz="6" w:space="0" w:color="000000"/>
              <w:right w:val="single" w:sz="6" w:space="0" w:color="000000"/>
            </w:tcBorders>
          </w:tcPr>
          <w:p w14:paraId="0F7FF51A"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1</w:t>
            </w:r>
          </w:p>
        </w:tc>
        <w:tc>
          <w:tcPr>
            <w:tcW w:w="1418" w:type="dxa"/>
            <w:tcBorders>
              <w:top w:val="single" w:sz="6" w:space="0" w:color="000000"/>
              <w:left w:val="single" w:sz="6" w:space="0" w:color="000000"/>
              <w:bottom w:val="single" w:sz="6" w:space="0" w:color="000000"/>
              <w:right w:val="single" w:sz="6" w:space="0" w:color="000000"/>
            </w:tcBorders>
          </w:tcPr>
          <w:p w14:paraId="3AEAA44D"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63414</w:t>
            </w:r>
          </w:p>
        </w:tc>
        <w:tc>
          <w:tcPr>
            <w:tcW w:w="4678" w:type="dxa"/>
            <w:tcBorders>
              <w:top w:val="single" w:sz="6" w:space="0" w:color="000000"/>
              <w:left w:val="single" w:sz="6" w:space="0" w:color="000000"/>
              <w:bottom w:val="single" w:sz="6" w:space="0" w:color="000000"/>
              <w:right w:val="single" w:sz="6" w:space="0" w:color="000000"/>
            </w:tcBorders>
          </w:tcPr>
          <w:p w14:paraId="56ADE27E" w14:textId="77777777" w:rsidR="001D4CBC" w:rsidRPr="007259EC" w:rsidRDefault="001D4CBC" w:rsidP="001D4CBC">
            <w:pPr>
              <w:autoSpaceDE w:val="0"/>
              <w:autoSpaceDN w:val="0"/>
              <w:adjustRightInd w:val="0"/>
              <w:ind w:left="0" w:firstLine="0"/>
              <w:rPr>
                <w:rFonts w:ascii="Cambria" w:eastAsia="Calibri" w:hAnsi="Cambria" w:cs="Arial"/>
                <w:sz w:val="18"/>
                <w:szCs w:val="18"/>
                <w:lang w:val="x-none"/>
              </w:rPr>
            </w:pPr>
            <w:r w:rsidRPr="007259EC">
              <w:rPr>
                <w:rFonts w:ascii="Cambria" w:eastAsia="Calibri" w:hAnsi="Cambria" w:cs="Arial"/>
                <w:sz w:val="18"/>
                <w:szCs w:val="18"/>
                <w:lang w:val="x-none"/>
              </w:rPr>
              <w:t xml:space="preserve">Fornecimento de mão de obra e equipamentos com emprego de explosivos   para perfuração e detonação de rochas e pedreiras em metros lineares.   </w:t>
            </w:r>
          </w:p>
        </w:tc>
        <w:tc>
          <w:tcPr>
            <w:tcW w:w="708" w:type="dxa"/>
            <w:tcBorders>
              <w:top w:val="single" w:sz="6" w:space="0" w:color="000000"/>
              <w:left w:val="single" w:sz="6" w:space="0" w:color="000000"/>
              <w:bottom w:val="single" w:sz="6" w:space="0" w:color="000000"/>
              <w:right w:val="single" w:sz="6" w:space="0" w:color="000000"/>
            </w:tcBorders>
          </w:tcPr>
          <w:p w14:paraId="67D6ED10"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2.000,00</w:t>
            </w:r>
          </w:p>
        </w:tc>
        <w:tc>
          <w:tcPr>
            <w:tcW w:w="709" w:type="dxa"/>
            <w:tcBorders>
              <w:top w:val="single" w:sz="6" w:space="0" w:color="000000"/>
              <w:left w:val="single" w:sz="6" w:space="0" w:color="000000"/>
              <w:bottom w:val="single" w:sz="6" w:space="0" w:color="000000"/>
              <w:right w:val="single" w:sz="6" w:space="0" w:color="000000"/>
            </w:tcBorders>
          </w:tcPr>
          <w:p w14:paraId="3B51713B"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MT</w:t>
            </w:r>
          </w:p>
        </w:tc>
        <w:tc>
          <w:tcPr>
            <w:tcW w:w="992" w:type="dxa"/>
            <w:tcBorders>
              <w:top w:val="single" w:sz="6" w:space="0" w:color="000000"/>
              <w:left w:val="single" w:sz="6" w:space="0" w:color="000000"/>
              <w:bottom w:val="single" w:sz="6" w:space="0" w:color="000000"/>
              <w:right w:val="single" w:sz="6" w:space="0" w:color="000000"/>
            </w:tcBorders>
          </w:tcPr>
          <w:p w14:paraId="3E71A5EC" w14:textId="77777777" w:rsidR="001D4CBC" w:rsidRPr="007259EC" w:rsidRDefault="001D4CBC" w:rsidP="001D4CBC">
            <w:pPr>
              <w:autoSpaceDE w:val="0"/>
              <w:autoSpaceDN w:val="0"/>
              <w:adjustRightInd w:val="0"/>
              <w:jc w:val="right"/>
              <w:rPr>
                <w:rFonts w:ascii="Cambria" w:eastAsia="Calibri" w:hAnsi="Cambria" w:cs="Arial"/>
                <w:sz w:val="18"/>
                <w:szCs w:val="18"/>
                <w:lang w:val="x-none"/>
              </w:rPr>
            </w:pPr>
            <w:r w:rsidRPr="007259EC">
              <w:rPr>
                <w:rFonts w:ascii="Cambria" w:eastAsia="Calibri" w:hAnsi="Cambria" w:cs="Arial"/>
                <w:sz w:val="18"/>
                <w:szCs w:val="18"/>
                <w:lang w:val="x-none"/>
              </w:rPr>
              <w:t>84,00</w:t>
            </w:r>
          </w:p>
        </w:tc>
        <w:tc>
          <w:tcPr>
            <w:tcW w:w="1129" w:type="dxa"/>
            <w:tcBorders>
              <w:top w:val="single" w:sz="6" w:space="0" w:color="000000"/>
              <w:left w:val="single" w:sz="6" w:space="0" w:color="000000"/>
              <w:bottom w:val="single" w:sz="6" w:space="0" w:color="000000"/>
              <w:right w:val="single" w:sz="6" w:space="0" w:color="000000"/>
            </w:tcBorders>
          </w:tcPr>
          <w:p w14:paraId="28F71F22" w14:textId="77777777" w:rsidR="001D4CBC" w:rsidRPr="007259EC" w:rsidRDefault="001D4CBC" w:rsidP="001D4CBC">
            <w:pPr>
              <w:autoSpaceDE w:val="0"/>
              <w:autoSpaceDN w:val="0"/>
              <w:adjustRightInd w:val="0"/>
              <w:jc w:val="right"/>
              <w:rPr>
                <w:rFonts w:ascii="Cambria" w:eastAsia="Calibri" w:hAnsi="Cambria" w:cs="Arial"/>
                <w:sz w:val="18"/>
                <w:szCs w:val="18"/>
                <w:lang w:val="x-none"/>
              </w:rPr>
            </w:pPr>
            <w:r w:rsidRPr="007259EC">
              <w:rPr>
                <w:rFonts w:ascii="Cambria" w:eastAsia="Calibri" w:hAnsi="Cambria" w:cs="Arial"/>
                <w:sz w:val="18"/>
                <w:szCs w:val="18"/>
                <w:lang w:val="x-none"/>
              </w:rPr>
              <w:t>168.000,00</w:t>
            </w:r>
          </w:p>
        </w:tc>
      </w:tr>
      <w:tr w:rsidR="001D4CBC" w:rsidRPr="007259EC" w14:paraId="36E79FEC" w14:textId="77777777" w:rsidTr="001D4CBC">
        <w:tc>
          <w:tcPr>
            <w:tcW w:w="544" w:type="dxa"/>
            <w:tcBorders>
              <w:top w:val="single" w:sz="6" w:space="0" w:color="000000"/>
              <w:left w:val="single" w:sz="6" w:space="0" w:color="000000"/>
              <w:bottom w:val="single" w:sz="6" w:space="0" w:color="000000"/>
              <w:right w:val="single" w:sz="6" w:space="0" w:color="000000"/>
            </w:tcBorders>
          </w:tcPr>
          <w:p w14:paraId="56DCD111"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2</w:t>
            </w:r>
          </w:p>
        </w:tc>
        <w:tc>
          <w:tcPr>
            <w:tcW w:w="1418" w:type="dxa"/>
            <w:tcBorders>
              <w:top w:val="single" w:sz="6" w:space="0" w:color="000000"/>
              <w:left w:val="single" w:sz="6" w:space="0" w:color="000000"/>
              <w:bottom w:val="single" w:sz="6" w:space="0" w:color="000000"/>
              <w:right w:val="single" w:sz="6" w:space="0" w:color="000000"/>
            </w:tcBorders>
          </w:tcPr>
          <w:p w14:paraId="704D64EC"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63415</w:t>
            </w:r>
          </w:p>
        </w:tc>
        <w:tc>
          <w:tcPr>
            <w:tcW w:w="4678" w:type="dxa"/>
            <w:tcBorders>
              <w:top w:val="single" w:sz="6" w:space="0" w:color="000000"/>
              <w:left w:val="single" w:sz="6" w:space="0" w:color="000000"/>
              <w:bottom w:val="single" w:sz="6" w:space="0" w:color="000000"/>
              <w:right w:val="single" w:sz="6" w:space="0" w:color="000000"/>
            </w:tcBorders>
          </w:tcPr>
          <w:p w14:paraId="64259337" w14:textId="77777777" w:rsidR="001D4CBC" w:rsidRPr="007259EC" w:rsidRDefault="001D4CBC" w:rsidP="001D4CBC">
            <w:pPr>
              <w:autoSpaceDE w:val="0"/>
              <w:autoSpaceDN w:val="0"/>
              <w:adjustRightInd w:val="0"/>
              <w:ind w:left="0" w:firstLine="0"/>
              <w:rPr>
                <w:rFonts w:ascii="Cambria" w:eastAsia="Calibri" w:hAnsi="Cambria" w:cs="Arial"/>
                <w:sz w:val="18"/>
                <w:szCs w:val="18"/>
                <w:lang w:val="x-none"/>
              </w:rPr>
            </w:pPr>
            <w:r w:rsidRPr="007259EC">
              <w:rPr>
                <w:rFonts w:ascii="Cambria" w:eastAsia="Calibri" w:hAnsi="Cambria" w:cs="Arial"/>
                <w:sz w:val="18"/>
                <w:szCs w:val="18"/>
                <w:lang w:val="x-none"/>
              </w:rPr>
              <w:t xml:space="preserve">Serviço com escavadeira hidráulica com peso operacional   mínimo de 22 toneladas ano de fabricação mínimo 2012 com rompedor hidráulico para desmonte de rochas com peso mínimo de 1,8 toneladas, incluso mobilização de equipamentos e equipe de pessoas necessárias.   </w:t>
            </w:r>
          </w:p>
        </w:tc>
        <w:tc>
          <w:tcPr>
            <w:tcW w:w="708" w:type="dxa"/>
            <w:tcBorders>
              <w:top w:val="single" w:sz="6" w:space="0" w:color="000000"/>
              <w:left w:val="single" w:sz="6" w:space="0" w:color="000000"/>
              <w:bottom w:val="single" w:sz="6" w:space="0" w:color="000000"/>
              <w:right w:val="single" w:sz="6" w:space="0" w:color="000000"/>
            </w:tcBorders>
          </w:tcPr>
          <w:p w14:paraId="108D8AF6"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250,00</w:t>
            </w:r>
          </w:p>
        </w:tc>
        <w:tc>
          <w:tcPr>
            <w:tcW w:w="709" w:type="dxa"/>
            <w:tcBorders>
              <w:top w:val="single" w:sz="6" w:space="0" w:color="000000"/>
              <w:left w:val="single" w:sz="6" w:space="0" w:color="000000"/>
              <w:bottom w:val="single" w:sz="6" w:space="0" w:color="000000"/>
              <w:right w:val="single" w:sz="6" w:space="0" w:color="000000"/>
            </w:tcBorders>
          </w:tcPr>
          <w:p w14:paraId="2118BB03" w14:textId="77777777" w:rsidR="001D4CBC" w:rsidRPr="007259EC" w:rsidRDefault="001D4CBC" w:rsidP="001D4CBC">
            <w:pPr>
              <w:autoSpaceDE w:val="0"/>
              <w:autoSpaceDN w:val="0"/>
              <w:adjustRightInd w:val="0"/>
              <w:jc w:val="center"/>
              <w:rPr>
                <w:rFonts w:ascii="Cambria" w:eastAsia="Calibri" w:hAnsi="Cambria" w:cs="Arial"/>
                <w:sz w:val="18"/>
                <w:szCs w:val="18"/>
                <w:lang w:val="x-none"/>
              </w:rPr>
            </w:pPr>
            <w:r w:rsidRPr="007259EC">
              <w:rPr>
                <w:rFonts w:ascii="Cambria" w:eastAsia="Calibri" w:hAnsi="Cambria" w:cs="Arial"/>
                <w:sz w:val="18"/>
                <w:szCs w:val="18"/>
                <w:lang w:val="x-none"/>
              </w:rPr>
              <w:t>HORA</w:t>
            </w:r>
          </w:p>
        </w:tc>
        <w:tc>
          <w:tcPr>
            <w:tcW w:w="992" w:type="dxa"/>
            <w:tcBorders>
              <w:top w:val="single" w:sz="6" w:space="0" w:color="000000"/>
              <w:left w:val="single" w:sz="6" w:space="0" w:color="000000"/>
              <w:bottom w:val="single" w:sz="6" w:space="0" w:color="000000"/>
              <w:right w:val="single" w:sz="6" w:space="0" w:color="000000"/>
            </w:tcBorders>
          </w:tcPr>
          <w:p w14:paraId="4CCB2C0B" w14:textId="77777777" w:rsidR="001D4CBC" w:rsidRPr="007259EC" w:rsidRDefault="001D4CBC" w:rsidP="001D4CBC">
            <w:pPr>
              <w:autoSpaceDE w:val="0"/>
              <w:autoSpaceDN w:val="0"/>
              <w:adjustRightInd w:val="0"/>
              <w:jc w:val="right"/>
              <w:rPr>
                <w:rFonts w:ascii="Cambria" w:eastAsia="Calibri" w:hAnsi="Cambria" w:cs="Arial"/>
                <w:sz w:val="18"/>
                <w:szCs w:val="18"/>
                <w:lang w:val="x-none"/>
              </w:rPr>
            </w:pPr>
            <w:r w:rsidRPr="007259EC">
              <w:rPr>
                <w:rFonts w:ascii="Cambria" w:eastAsia="Calibri" w:hAnsi="Cambria" w:cs="Arial"/>
                <w:sz w:val="18"/>
                <w:szCs w:val="18"/>
                <w:lang w:val="x-none"/>
              </w:rPr>
              <w:t>510,00</w:t>
            </w:r>
          </w:p>
        </w:tc>
        <w:tc>
          <w:tcPr>
            <w:tcW w:w="1129" w:type="dxa"/>
            <w:tcBorders>
              <w:top w:val="single" w:sz="6" w:space="0" w:color="000000"/>
              <w:left w:val="single" w:sz="6" w:space="0" w:color="000000"/>
              <w:bottom w:val="single" w:sz="6" w:space="0" w:color="000000"/>
              <w:right w:val="single" w:sz="6" w:space="0" w:color="000000"/>
            </w:tcBorders>
          </w:tcPr>
          <w:p w14:paraId="2965868D" w14:textId="77777777" w:rsidR="001D4CBC" w:rsidRPr="007259EC" w:rsidRDefault="001D4CBC" w:rsidP="001D4CBC">
            <w:pPr>
              <w:autoSpaceDE w:val="0"/>
              <w:autoSpaceDN w:val="0"/>
              <w:adjustRightInd w:val="0"/>
              <w:jc w:val="right"/>
              <w:rPr>
                <w:rFonts w:ascii="Cambria" w:eastAsia="Calibri" w:hAnsi="Cambria" w:cs="Arial"/>
                <w:sz w:val="18"/>
                <w:szCs w:val="18"/>
                <w:lang w:val="x-none"/>
              </w:rPr>
            </w:pPr>
            <w:r w:rsidRPr="007259EC">
              <w:rPr>
                <w:rFonts w:ascii="Cambria" w:eastAsia="Calibri" w:hAnsi="Cambria" w:cs="Arial"/>
                <w:sz w:val="18"/>
                <w:szCs w:val="18"/>
                <w:lang w:val="x-none"/>
              </w:rPr>
              <w:t>127.500,00</w:t>
            </w:r>
          </w:p>
        </w:tc>
      </w:tr>
      <w:tr w:rsidR="001D4CBC" w:rsidRPr="007259EC" w14:paraId="3865C01F" w14:textId="77777777" w:rsidTr="001D4CBC">
        <w:tc>
          <w:tcPr>
            <w:tcW w:w="9049" w:type="dxa"/>
            <w:gridSpan w:val="6"/>
            <w:tcBorders>
              <w:top w:val="single" w:sz="6" w:space="0" w:color="000000"/>
              <w:left w:val="single" w:sz="6" w:space="0" w:color="000000"/>
              <w:bottom w:val="single" w:sz="6" w:space="0" w:color="000000"/>
              <w:right w:val="single" w:sz="6" w:space="0" w:color="000000"/>
            </w:tcBorders>
          </w:tcPr>
          <w:p w14:paraId="5EEAA3C6" w14:textId="35034D6C" w:rsidR="001D4CBC" w:rsidRPr="007259EC" w:rsidRDefault="001D4CBC" w:rsidP="001D4CBC">
            <w:pPr>
              <w:autoSpaceDE w:val="0"/>
              <w:autoSpaceDN w:val="0"/>
              <w:adjustRightInd w:val="0"/>
              <w:jc w:val="right"/>
              <w:rPr>
                <w:rFonts w:ascii="Cambria" w:eastAsia="Calibri" w:hAnsi="Cambria" w:cs="Arial"/>
                <w:b/>
                <w:bCs/>
                <w:sz w:val="18"/>
                <w:szCs w:val="18"/>
              </w:rPr>
            </w:pPr>
            <w:r w:rsidRPr="007259EC">
              <w:rPr>
                <w:rFonts w:ascii="Cambria" w:eastAsia="Calibri" w:hAnsi="Cambria" w:cs="Arial"/>
                <w:b/>
                <w:bCs/>
                <w:sz w:val="18"/>
                <w:szCs w:val="18"/>
                <w:lang w:val="x-none"/>
              </w:rPr>
              <w:t>TOTAL</w:t>
            </w:r>
            <w:r>
              <w:rPr>
                <w:rFonts w:ascii="Cambria" w:eastAsia="Calibri" w:hAnsi="Cambria" w:cs="Arial"/>
                <w:b/>
                <w:bCs/>
                <w:sz w:val="18"/>
                <w:szCs w:val="18"/>
              </w:rPr>
              <w:t>....................</w:t>
            </w:r>
          </w:p>
        </w:tc>
        <w:tc>
          <w:tcPr>
            <w:tcW w:w="1129" w:type="dxa"/>
            <w:tcBorders>
              <w:top w:val="single" w:sz="6" w:space="0" w:color="000000"/>
              <w:left w:val="single" w:sz="6" w:space="0" w:color="000000"/>
              <w:bottom w:val="single" w:sz="6" w:space="0" w:color="000000"/>
              <w:right w:val="single" w:sz="6" w:space="0" w:color="000000"/>
            </w:tcBorders>
          </w:tcPr>
          <w:p w14:paraId="29D7019D" w14:textId="77777777" w:rsidR="001D4CBC" w:rsidRPr="007259EC" w:rsidRDefault="001D4CBC" w:rsidP="001D4CBC">
            <w:pPr>
              <w:autoSpaceDE w:val="0"/>
              <w:autoSpaceDN w:val="0"/>
              <w:adjustRightInd w:val="0"/>
              <w:jc w:val="right"/>
              <w:rPr>
                <w:rFonts w:ascii="Cambria" w:eastAsia="Calibri" w:hAnsi="Cambria" w:cs="Arial"/>
                <w:b/>
                <w:bCs/>
                <w:sz w:val="18"/>
                <w:szCs w:val="18"/>
                <w:lang w:val="x-none"/>
              </w:rPr>
            </w:pPr>
            <w:r w:rsidRPr="007259EC">
              <w:rPr>
                <w:rFonts w:ascii="Cambria" w:eastAsia="Calibri" w:hAnsi="Cambria" w:cs="Arial"/>
                <w:b/>
                <w:bCs/>
                <w:sz w:val="18"/>
                <w:szCs w:val="18"/>
                <w:lang w:val="x-none"/>
              </w:rPr>
              <w:t>295.500,00</w:t>
            </w:r>
          </w:p>
        </w:tc>
      </w:tr>
    </w:tbl>
    <w:p w14:paraId="084B71A1" w14:textId="77777777" w:rsidR="001D4CBC" w:rsidRDefault="001D4CBC" w:rsidP="00DD678D">
      <w:pPr>
        <w:pStyle w:val="PargrafodaLista"/>
        <w:ind w:left="567" w:firstLine="0"/>
        <w:rPr>
          <w:rFonts w:ascii="Cambria" w:hAnsi="Cambria"/>
          <w:b/>
          <w:bCs/>
        </w:rPr>
      </w:pPr>
    </w:p>
    <w:p w14:paraId="0AE6CD48" w14:textId="77777777" w:rsidR="00821E62" w:rsidRPr="008447F7" w:rsidRDefault="00827B49" w:rsidP="00827B49">
      <w:pPr>
        <w:ind w:left="1" w:firstLine="0"/>
        <w:rPr>
          <w:rFonts w:ascii="Cambria" w:hAnsi="Cambria"/>
          <w:b/>
          <w:bCs/>
        </w:rPr>
      </w:pPr>
      <w:bookmarkStart w:id="12" w:name="_Hlk28270971"/>
      <w:bookmarkStart w:id="13" w:name="_Hlk17789989"/>
      <w:r w:rsidRPr="008447F7">
        <w:rPr>
          <w:rFonts w:ascii="Cambria" w:hAnsi="Cambria"/>
          <w:b/>
          <w:bCs/>
        </w:rPr>
        <w:t>OBS: Havendo qualquer discordância entre a descrição do CATMAT e a do Edital, prevalecerá a descrição constante no Edital.</w:t>
      </w:r>
    </w:p>
    <w:bookmarkEnd w:id="12"/>
    <w:p w14:paraId="535DF74E" w14:textId="77777777" w:rsidR="00821E62" w:rsidRPr="008447F7" w:rsidRDefault="00821E62" w:rsidP="00F75E11">
      <w:pPr>
        <w:pStyle w:val="PargrafodaLista"/>
        <w:ind w:left="567" w:firstLine="0"/>
        <w:rPr>
          <w:rFonts w:ascii="Cambria" w:hAnsi="Cambria"/>
          <w:b/>
          <w:bCs/>
        </w:rPr>
      </w:pPr>
    </w:p>
    <w:p w14:paraId="397AE54A" w14:textId="44072F1A" w:rsidR="001D4CBC" w:rsidRPr="007259EC" w:rsidRDefault="00C47B37" w:rsidP="001D4CBC">
      <w:pPr>
        <w:autoSpaceDE w:val="0"/>
        <w:autoSpaceDN w:val="0"/>
        <w:adjustRightInd w:val="0"/>
        <w:rPr>
          <w:rFonts w:ascii="Cambria" w:eastAsia="Calibri" w:hAnsi="Cambria"/>
          <w:b/>
          <w:bCs/>
          <w:sz w:val="22"/>
          <w:szCs w:val="22"/>
          <w:lang w:val="x-none"/>
        </w:rPr>
      </w:pPr>
      <w:r w:rsidRPr="001D4CBC">
        <w:rPr>
          <w:rFonts w:ascii="Cambria" w:hAnsi="Cambria"/>
          <w:sz w:val="22"/>
          <w:szCs w:val="22"/>
        </w:rPr>
        <w:t xml:space="preserve">Valor máximo estimado da licitação </w:t>
      </w:r>
      <w:bookmarkEnd w:id="13"/>
      <w:r w:rsidR="000C75F1" w:rsidRPr="001D4CBC">
        <w:rPr>
          <w:rFonts w:ascii="Cambria" w:hAnsi="Cambria"/>
          <w:b/>
          <w:sz w:val="22"/>
          <w:szCs w:val="22"/>
        </w:rPr>
        <w:t>R$</w:t>
      </w:r>
      <w:r w:rsidR="000C75F1" w:rsidRPr="001D4CBC">
        <w:rPr>
          <w:rFonts w:ascii="Cambria" w:hAnsi="Cambria"/>
          <w:b/>
          <w:bCs/>
          <w:sz w:val="22"/>
          <w:szCs w:val="22"/>
        </w:rPr>
        <w:t xml:space="preserve"> </w:t>
      </w:r>
      <w:r w:rsidR="001D4CBC" w:rsidRPr="007259EC">
        <w:rPr>
          <w:rFonts w:ascii="Cambria" w:eastAsia="Calibri" w:hAnsi="Cambria"/>
          <w:b/>
          <w:bCs/>
          <w:sz w:val="22"/>
          <w:szCs w:val="22"/>
          <w:lang w:val="x-none"/>
        </w:rPr>
        <w:t>295.500,00</w:t>
      </w:r>
      <w:r w:rsidR="001D4CBC">
        <w:rPr>
          <w:rFonts w:ascii="Cambria" w:eastAsia="Calibri" w:hAnsi="Cambria"/>
          <w:b/>
          <w:bCs/>
          <w:sz w:val="22"/>
          <w:szCs w:val="22"/>
        </w:rPr>
        <w:t xml:space="preserve"> </w:t>
      </w:r>
      <w:r w:rsidR="001D4CBC" w:rsidRPr="007259EC">
        <w:rPr>
          <w:rFonts w:ascii="Cambria" w:eastAsia="Calibri" w:hAnsi="Cambria"/>
          <w:b/>
          <w:bCs/>
          <w:sz w:val="22"/>
          <w:szCs w:val="22"/>
          <w:lang w:val="x-none"/>
        </w:rPr>
        <w:t>(duzentos e noventa e cinco mil e quinhentos reais)</w:t>
      </w:r>
    </w:p>
    <w:p w14:paraId="37088516" w14:textId="3709B364" w:rsidR="00252797" w:rsidRPr="001D4CBC" w:rsidRDefault="00252797" w:rsidP="001D4CBC">
      <w:pPr>
        <w:pStyle w:val="PargrafodaLista"/>
        <w:ind w:left="720" w:firstLine="0"/>
        <w:rPr>
          <w:rFonts w:ascii="Cambria" w:hAnsi="Cambria"/>
          <w:sz w:val="22"/>
          <w:szCs w:val="22"/>
        </w:rPr>
      </w:pPr>
    </w:p>
    <w:p w14:paraId="14A0220F" w14:textId="1B6ADC79" w:rsidR="00715542" w:rsidRDefault="00715542" w:rsidP="00A40D84">
      <w:pPr>
        <w:rPr>
          <w:rFonts w:ascii="Cambria" w:hAnsi="Cambria" w:cstheme="minorHAnsi"/>
          <w:b/>
          <w:bCs/>
          <w:sz w:val="22"/>
          <w:szCs w:val="22"/>
        </w:rPr>
      </w:pPr>
      <w:r>
        <w:rPr>
          <w:rFonts w:ascii="Cambria" w:hAnsi="Cambria"/>
          <w:b/>
          <w:sz w:val="22"/>
          <w:szCs w:val="22"/>
        </w:rPr>
        <w:t>II</w:t>
      </w:r>
      <w:r w:rsidRPr="00B67A12">
        <w:rPr>
          <w:rFonts w:ascii="Cambria" w:hAnsi="Cambria"/>
          <w:b/>
          <w:sz w:val="22"/>
          <w:szCs w:val="22"/>
        </w:rPr>
        <w:t xml:space="preserve">- </w:t>
      </w:r>
      <w:r w:rsidRPr="00B67A12">
        <w:rPr>
          <w:rFonts w:ascii="Cambria" w:hAnsi="Cambria" w:cstheme="minorHAnsi"/>
          <w:b/>
          <w:sz w:val="22"/>
          <w:szCs w:val="22"/>
        </w:rPr>
        <w:t>PRAZO, FORMA E LOCAL DE ENTREGA</w:t>
      </w:r>
      <w:r w:rsidRPr="00B67A12">
        <w:rPr>
          <w:rFonts w:ascii="Cambria" w:hAnsi="Cambria" w:cstheme="minorHAnsi"/>
          <w:b/>
          <w:bCs/>
          <w:sz w:val="22"/>
          <w:szCs w:val="22"/>
        </w:rPr>
        <w:t xml:space="preserve">: </w:t>
      </w:r>
    </w:p>
    <w:p w14:paraId="5E475A56" w14:textId="77777777" w:rsidR="00FD6517" w:rsidRDefault="00FD6517" w:rsidP="00A40D84">
      <w:pPr>
        <w:rPr>
          <w:rFonts w:ascii="Cambria" w:hAnsi="Cambria" w:cstheme="minorHAnsi"/>
          <w:b/>
          <w:bCs/>
          <w:sz w:val="22"/>
          <w:szCs w:val="22"/>
        </w:rPr>
      </w:pPr>
    </w:p>
    <w:p w14:paraId="521EA79D" w14:textId="2108643E" w:rsidR="00A7768E" w:rsidRPr="003E4959" w:rsidRDefault="00A82AD3" w:rsidP="003E4959">
      <w:pPr>
        <w:pStyle w:val="PargrafodaLista"/>
        <w:numPr>
          <w:ilvl w:val="1"/>
          <w:numId w:val="41"/>
        </w:numPr>
        <w:rPr>
          <w:rFonts w:ascii="Cambria" w:hAnsi="Cambria"/>
          <w:sz w:val="22"/>
          <w:szCs w:val="22"/>
        </w:rPr>
      </w:pPr>
      <w:r w:rsidRPr="002E6B86">
        <w:rPr>
          <w:rFonts w:ascii="Cambria" w:hAnsi="Cambria"/>
          <w:bCs/>
        </w:rPr>
        <w:t>A demanda desses serviços serão conforme necessidade e local definido pelo município. Poderá ser executada em quantias pequenas</w:t>
      </w:r>
      <w:r w:rsidR="00A7768E" w:rsidRPr="003E4959">
        <w:rPr>
          <w:rFonts w:ascii="Cambria" w:eastAsia="Cambria" w:hAnsi="Cambria" w:cs="Cambria"/>
          <w:sz w:val="22"/>
          <w:szCs w:val="22"/>
        </w:rPr>
        <w:t>.</w:t>
      </w:r>
    </w:p>
    <w:p w14:paraId="20A9F663" w14:textId="77777777" w:rsidR="001376E9" w:rsidRPr="00E7042B" w:rsidRDefault="001376E9" w:rsidP="001376E9">
      <w:pPr>
        <w:pStyle w:val="PargrafodaLista"/>
        <w:ind w:left="567" w:firstLine="0"/>
        <w:rPr>
          <w:rFonts w:ascii="Cambria" w:hAnsi="Cambria"/>
          <w:sz w:val="22"/>
          <w:szCs w:val="22"/>
        </w:rPr>
      </w:pPr>
    </w:p>
    <w:p w14:paraId="7DFC8914" w14:textId="7E5E6853" w:rsidR="00AB6CA9" w:rsidRPr="003E4959" w:rsidRDefault="00AB6CA9" w:rsidP="003E4959">
      <w:pPr>
        <w:pStyle w:val="PargrafodaLista"/>
        <w:numPr>
          <w:ilvl w:val="1"/>
          <w:numId w:val="41"/>
        </w:numPr>
        <w:rPr>
          <w:rFonts w:ascii="Cambria" w:hAnsi="Cambria"/>
          <w:sz w:val="22"/>
          <w:szCs w:val="22"/>
        </w:rPr>
      </w:pPr>
      <w:r w:rsidRPr="003E4959">
        <w:rPr>
          <w:rFonts w:ascii="Cambria" w:hAnsi="Cambria"/>
          <w:snapToGrid w:val="0"/>
          <w:sz w:val="22"/>
          <w:szCs w:val="22"/>
        </w:rPr>
        <w:t xml:space="preserve">O prazo de vigência da presente licitação é de </w:t>
      </w:r>
      <w:r w:rsidR="00557339" w:rsidRPr="003E4959">
        <w:rPr>
          <w:rFonts w:ascii="Cambria" w:hAnsi="Cambria"/>
          <w:sz w:val="22"/>
          <w:szCs w:val="22"/>
        </w:rPr>
        <w:t>12</w:t>
      </w:r>
      <w:r w:rsidRPr="003E4959">
        <w:rPr>
          <w:rFonts w:ascii="Cambria" w:hAnsi="Cambria"/>
          <w:sz w:val="22"/>
          <w:szCs w:val="22"/>
        </w:rPr>
        <w:t xml:space="preserve"> (</w:t>
      </w:r>
      <w:r w:rsidR="00557339" w:rsidRPr="003E4959">
        <w:rPr>
          <w:rFonts w:ascii="Cambria" w:hAnsi="Cambria"/>
          <w:sz w:val="22"/>
          <w:szCs w:val="22"/>
        </w:rPr>
        <w:t>doze</w:t>
      </w:r>
      <w:r w:rsidRPr="003E4959">
        <w:rPr>
          <w:rFonts w:ascii="Cambria" w:hAnsi="Cambria"/>
          <w:sz w:val="22"/>
          <w:szCs w:val="22"/>
        </w:rPr>
        <w:t xml:space="preserve">) </w:t>
      </w:r>
      <w:r w:rsidR="00557339" w:rsidRPr="003E4959">
        <w:rPr>
          <w:rFonts w:ascii="Cambria" w:hAnsi="Cambria"/>
          <w:sz w:val="22"/>
          <w:szCs w:val="22"/>
        </w:rPr>
        <w:t>meses</w:t>
      </w:r>
      <w:r w:rsidRPr="003E4959">
        <w:rPr>
          <w:rFonts w:ascii="Cambria" w:hAnsi="Cambria"/>
          <w:snapToGrid w:val="0"/>
          <w:sz w:val="22"/>
          <w:szCs w:val="22"/>
        </w:rPr>
        <w:t>, contados a partir da assinatura do contrato.</w:t>
      </w:r>
    </w:p>
    <w:p w14:paraId="5C23CB49" w14:textId="77777777" w:rsidR="004439E5" w:rsidRPr="004439E5" w:rsidRDefault="004439E5" w:rsidP="004439E5">
      <w:pPr>
        <w:pStyle w:val="PargrafodaLista"/>
        <w:rPr>
          <w:rFonts w:ascii="Cambria" w:hAnsi="Cambria"/>
          <w:sz w:val="22"/>
          <w:szCs w:val="22"/>
        </w:rPr>
      </w:pPr>
    </w:p>
    <w:p w14:paraId="643A95A5" w14:textId="630D9580" w:rsidR="00715542" w:rsidRPr="008547F5" w:rsidRDefault="001376E9" w:rsidP="00715542">
      <w:pPr>
        <w:rPr>
          <w:rFonts w:ascii="Cambria" w:hAnsi="Cambria" w:cstheme="minorHAnsi"/>
          <w:b/>
          <w:bCs/>
          <w:sz w:val="22"/>
          <w:szCs w:val="22"/>
        </w:rPr>
      </w:pPr>
      <w:r>
        <w:rPr>
          <w:rFonts w:ascii="Cambria" w:hAnsi="Cambria"/>
          <w:b/>
          <w:sz w:val="22"/>
          <w:szCs w:val="22"/>
        </w:rPr>
        <w:t>I</w:t>
      </w:r>
      <w:r w:rsidR="003E4959">
        <w:rPr>
          <w:rFonts w:ascii="Cambria" w:hAnsi="Cambria"/>
          <w:b/>
          <w:sz w:val="22"/>
          <w:szCs w:val="22"/>
        </w:rPr>
        <w:t>II</w:t>
      </w:r>
      <w:r w:rsidR="00715542" w:rsidRPr="008547F5">
        <w:rPr>
          <w:rFonts w:ascii="Cambria" w:hAnsi="Cambria"/>
          <w:b/>
          <w:sz w:val="22"/>
          <w:szCs w:val="22"/>
        </w:rPr>
        <w:t xml:space="preserve">- </w:t>
      </w:r>
      <w:r w:rsidR="00715542" w:rsidRPr="008547F5">
        <w:rPr>
          <w:rFonts w:ascii="Cambria" w:hAnsi="Cambria" w:cstheme="minorHAnsi"/>
          <w:b/>
          <w:sz w:val="22"/>
          <w:szCs w:val="22"/>
        </w:rPr>
        <w:t>JUSTIFICATIVA PARA CONTRATAÇÃO</w:t>
      </w:r>
    </w:p>
    <w:p w14:paraId="368BCAE3" w14:textId="77777777" w:rsidR="001376E9" w:rsidRDefault="001376E9" w:rsidP="001376E9">
      <w:pPr>
        <w:ind w:left="0" w:firstLine="0"/>
        <w:rPr>
          <w:rFonts w:ascii="Cambria" w:hAnsi="Cambria"/>
          <w:bCs/>
          <w:sz w:val="22"/>
          <w:szCs w:val="22"/>
        </w:rPr>
      </w:pPr>
    </w:p>
    <w:p w14:paraId="522A1D67" w14:textId="6231AF98" w:rsidR="00A82AD3" w:rsidRPr="00A82AD3" w:rsidRDefault="00A82AD3" w:rsidP="00A82AD3">
      <w:pPr>
        <w:pStyle w:val="PargrafodaLista"/>
        <w:numPr>
          <w:ilvl w:val="0"/>
          <w:numId w:val="42"/>
        </w:numPr>
        <w:rPr>
          <w:rFonts w:ascii="Cambria" w:hAnsi="Cambria"/>
          <w:bCs/>
        </w:rPr>
      </w:pPr>
      <w:r w:rsidRPr="00A82AD3">
        <w:rPr>
          <w:rFonts w:ascii="Cambria" w:hAnsi="Cambria"/>
          <w:bCs/>
        </w:rPr>
        <w:t>Faz necessário na terraplanagem da empresa Piracanjuba, e detonações de rochas no município.</w:t>
      </w:r>
      <w:r w:rsidRPr="00A82AD3">
        <w:rPr>
          <w:rFonts w:ascii="Cambria" w:hAnsi="Cambria"/>
          <w:b/>
          <w:bCs/>
        </w:rPr>
        <w:t xml:space="preserve"> </w:t>
      </w:r>
      <w:r w:rsidRPr="00A82AD3">
        <w:rPr>
          <w:rFonts w:ascii="Cambria" w:hAnsi="Cambria"/>
          <w:bCs/>
        </w:rPr>
        <w:t>Em virtude de que o município não dispõe desses equipamentos e nem mão de obra qualificada para esses serviços, faz-se necessário a contratação destes serviços para que não haja interrupção dos serviços de conservação de estradas e obras do município. Conforme Lei Municipal 858/2018</w:t>
      </w:r>
      <w:r w:rsidR="007C11E0">
        <w:rPr>
          <w:rFonts w:ascii="Cambria" w:hAnsi="Cambria"/>
          <w:bCs/>
        </w:rPr>
        <w:t>.</w:t>
      </w:r>
    </w:p>
    <w:p w14:paraId="5A62B735" w14:textId="77777777" w:rsidR="004C5254" w:rsidRPr="00135B54" w:rsidRDefault="004C5254" w:rsidP="004C5254">
      <w:pPr>
        <w:pStyle w:val="PargrafodaLista"/>
        <w:ind w:left="567" w:firstLine="0"/>
        <w:rPr>
          <w:rFonts w:ascii="Cambria" w:hAnsi="Cambria"/>
          <w:bCs/>
          <w:sz w:val="22"/>
          <w:szCs w:val="22"/>
        </w:rPr>
      </w:pPr>
    </w:p>
    <w:p w14:paraId="542FAE74" w14:textId="66B74528" w:rsidR="004C5254" w:rsidRPr="003E4959" w:rsidRDefault="004C5254" w:rsidP="003E4959">
      <w:pPr>
        <w:pStyle w:val="PargrafodaLista"/>
        <w:numPr>
          <w:ilvl w:val="1"/>
          <w:numId w:val="42"/>
        </w:numPr>
        <w:rPr>
          <w:rFonts w:ascii="Cambria" w:hAnsi="Cambria"/>
          <w:bCs/>
          <w:sz w:val="22"/>
          <w:szCs w:val="22"/>
        </w:rPr>
      </w:pPr>
      <w:r w:rsidRPr="003E4959">
        <w:rPr>
          <w:rFonts w:ascii="Cambria" w:hAnsi="Cambria"/>
          <w:b/>
          <w:sz w:val="22"/>
          <w:szCs w:val="22"/>
        </w:rPr>
        <w:t xml:space="preserve">Origem dos valores dos </w:t>
      </w:r>
      <w:r w:rsidR="00E20282" w:rsidRPr="003E4959">
        <w:rPr>
          <w:rFonts w:ascii="Cambria" w:hAnsi="Cambria"/>
          <w:b/>
          <w:sz w:val="22"/>
          <w:szCs w:val="22"/>
        </w:rPr>
        <w:t>serviços</w:t>
      </w:r>
      <w:r w:rsidRPr="003E4959">
        <w:rPr>
          <w:rFonts w:ascii="Cambria" w:hAnsi="Cambria"/>
          <w:sz w:val="22"/>
          <w:szCs w:val="22"/>
        </w:rPr>
        <w:t xml:space="preserve">: </w:t>
      </w:r>
      <w:r w:rsidR="00185A69" w:rsidRPr="002E6B86">
        <w:rPr>
          <w:rFonts w:ascii="Cambria" w:hAnsi="Cambria"/>
        </w:rPr>
        <w:t xml:space="preserve">Plataforma Banco de Preços e </w:t>
      </w:r>
      <w:r w:rsidR="00FE200C">
        <w:rPr>
          <w:rFonts w:ascii="Cambria" w:hAnsi="Cambria"/>
        </w:rPr>
        <w:t>orçamento de empresas de Pato Branco-Pr e Palmitos -SC</w:t>
      </w:r>
      <w:r w:rsidR="00135B54" w:rsidRPr="003E4959">
        <w:rPr>
          <w:rFonts w:ascii="Cambria" w:hAnsi="Cambria"/>
        </w:rPr>
        <w:t>.</w:t>
      </w:r>
    </w:p>
    <w:p w14:paraId="26F21310" w14:textId="77777777" w:rsidR="00EE372B" w:rsidRDefault="00EE372B" w:rsidP="00EE372B">
      <w:pPr>
        <w:pStyle w:val="PargrafodaLista"/>
        <w:ind w:left="567" w:firstLine="0"/>
        <w:rPr>
          <w:rFonts w:ascii="Cambria" w:hAnsi="Cambria"/>
          <w:bCs/>
          <w:sz w:val="22"/>
          <w:szCs w:val="22"/>
        </w:rPr>
      </w:pPr>
    </w:p>
    <w:p w14:paraId="5D084A83" w14:textId="779604E4" w:rsidR="00715542" w:rsidRPr="00B67A12" w:rsidRDefault="003E4959" w:rsidP="00715542">
      <w:pPr>
        <w:pStyle w:val="PargrafodaLista"/>
        <w:ind w:left="709"/>
        <w:rPr>
          <w:rFonts w:ascii="Cambria" w:hAnsi="Cambria"/>
          <w:b/>
          <w:bCs/>
          <w:sz w:val="22"/>
          <w:szCs w:val="22"/>
        </w:rPr>
      </w:pPr>
      <w:r>
        <w:rPr>
          <w:rFonts w:ascii="Cambria" w:hAnsi="Cambria"/>
          <w:b/>
          <w:bCs/>
          <w:sz w:val="22"/>
          <w:szCs w:val="22"/>
        </w:rPr>
        <w:t>IV</w:t>
      </w:r>
      <w:r w:rsidR="00715542" w:rsidRPr="00B67A12">
        <w:rPr>
          <w:rFonts w:ascii="Cambria" w:hAnsi="Cambria"/>
          <w:b/>
          <w:bCs/>
          <w:sz w:val="22"/>
          <w:szCs w:val="22"/>
        </w:rPr>
        <w:t xml:space="preserve"> – </w:t>
      </w:r>
      <w:r w:rsidR="00715542" w:rsidRPr="00B67A12">
        <w:rPr>
          <w:rFonts w:ascii="Cambria" w:hAnsi="Cambria"/>
          <w:b/>
          <w:sz w:val="22"/>
          <w:szCs w:val="22"/>
        </w:rPr>
        <w:t>OBRIGAÇÕES D</w:t>
      </w:r>
      <w:r w:rsidR="00715542">
        <w:rPr>
          <w:rFonts w:ascii="Cambria" w:hAnsi="Cambria"/>
          <w:b/>
          <w:sz w:val="22"/>
          <w:szCs w:val="22"/>
        </w:rPr>
        <w:t>A</w:t>
      </w:r>
      <w:r w:rsidR="001B51EA">
        <w:rPr>
          <w:rFonts w:ascii="Cambria" w:hAnsi="Cambria"/>
          <w:b/>
          <w:sz w:val="22"/>
          <w:szCs w:val="22"/>
        </w:rPr>
        <w:t xml:space="preserve"> </w:t>
      </w:r>
      <w:r w:rsidR="00715542">
        <w:rPr>
          <w:rFonts w:ascii="Cambria" w:hAnsi="Cambria"/>
          <w:b/>
          <w:sz w:val="22"/>
          <w:szCs w:val="22"/>
        </w:rPr>
        <w:t>CONTRATADA</w:t>
      </w:r>
    </w:p>
    <w:p w14:paraId="221F6B5E" w14:textId="77777777" w:rsidR="00715542" w:rsidRPr="00B67A12" w:rsidRDefault="00715542" w:rsidP="00715542">
      <w:pPr>
        <w:pStyle w:val="PargrafodaLista"/>
        <w:ind w:left="567" w:firstLine="0"/>
        <w:rPr>
          <w:rFonts w:ascii="Cambria" w:hAnsi="Cambria" w:cs="Arial"/>
          <w:sz w:val="22"/>
          <w:szCs w:val="22"/>
        </w:rPr>
      </w:pPr>
    </w:p>
    <w:p w14:paraId="5600CAEE" w14:textId="77777777" w:rsidR="001C538B" w:rsidRDefault="001C538B" w:rsidP="001C538B">
      <w:pPr>
        <w:pStyle w:val="Default"/>
        <w:numPr>
          <w:ilvl w:val="0"/>
          <w:numId w:val="43"/>
        </w:numPr>
        <w:rPr>
          <w:sz w:val="22"/>
          <w:szCs w:val="22"/>
        </w:rPr>
      </w:pPr>
      <w:r>
        <w:rPr>
          <w:sz w:val="22"/>
          <w:szCs w:val="22"/>
        </w:rPr>
        <w:t xml:space="preserve">Contratada deve cumprir todas as obrigações constantes no Edital, seus anexos e sua proposta, assumindo como exclusivamente seus os riscos e as despesas decorrentes da boa e perfeita execução do objeto e, ainda </w:t>
      </w:r>
    </w:p>
    <w:p w14:paraId="42AA0DE8" w14:textId="77777777" w:rsidR="004439E5" w:rsidRPr="004439E5" w:rsidRDefault="004439E5" w:rsidP="004439E5">
      <w:pPr>
        <w:pStyle w:val="PargrafodaLista"/>
        <w:ind w:left="567" w:firstLine="0"/>
        <w:rPr>
          <w:rFonts w:ascii="Cambria" w:hAnsi="Cambria" w:cs="Arial"/>
          <w:sz w:val="22"/>
          <w:szCs w:val="22"/>
        </w:rPr>
      </w:pPr>
    </w:p>
    <w:p w14:paraId="10E44477" w14:textId="5EAA7E9D" w:rsidR="004439E5" w:rsidRPr="001C538B" w:rsidRDefault="00715542" w:rsidP="003E4959">
      <w:pPr>
        <w:pStyle w:val="PargrafodaLista"/>
        <w:numPr>
          <w:ilvl w:val="1"/>
          <w:numId w:val="43"/>
        </w:numPr>
        <w:rPr>
          <w:rFonts w:ascii="Cambria" w:hAnsi="Cambria" w:cs="Arial"/>
          <w:sz w:val="22"/>
          <w:szCs w:val="22"/>
        </w:rPr>
      </w:pPr>
      <w:r w:rsidRPr="003E4959">
        <w:rPr>
          <w:rFonts w:ascii="Cambria" w:hAnsi="Cambria"/>
          <w:sz w:val="22"/>
          <w:szCs w:val="22"/>
        </w:rPr>
        <w:t xml:space="preserve">Deverá substituir, reparar ou </w:t>
      </w:r>
      <w:r w:rsidRPr="001C538B">
        <w:rPr>
          <w:rFonts w:ascii="Cambria" w:hAnsi="Cambria"/>
          <w:sz w:val="22"/>
          <w:szCs w:val="22"/>
        </w:rPr>
        <w:t xml:space="preserve">corrigir, às suas expensas, </w:t>
      </w:r>
      <w:r w:rsidR="001C538B" w:rsidRPr="001C538B">
        <w:rPr>
          <w:rFonts w:ascii="Cambria" w:hAnsi="Cambria"/>
          <w:sz w:val="22"/>
          <w:szCs w:val="22"/>
        </w:rPr>
        <w:t>às suas expensas, no prazo fixado neste Termo de Referência, o objeto / prestador de serviço (técnico), conforme solicitação da contratante</w:t>
      </w:r>
      <w:r w:rsidRPr="001C538B">
        <w:rPr>
          <w:rFonts w:ascii="Cambria" w:hAnsi="Cambria"/>
          <w:sz w:val="22"/>
          <w:szCs w:val="22"/>
        </w:rPr>
        <w:t>.</w:t>
      </w:r>
    </w:p>
    <w:p w14:paraId="20235223" w14:textId="77777777" w:rsidR="004439E5" w:rsidRPr="001C538B" w:rsidRDefault="004439E5" w:rsidP="004439E5">
      <w:pPr>
        <w:pStyle w:val="PargrafodaLista"/>
        <w:rPr>
          <w:rFonts w:ascii="Cambria" w:hAnsi="Cambria"/>
          <w:sz w:val="22"/>
          <w:szCs w:val="22"/>
        </w:rPr>
      </w:pPr>
    </w:p>
    <w:p w14:paraId="0612D871" w14:textId="51B33473" w:rsidR="004439E5" w:rsidRPr="004439E5" w:rsidRDefault="00715542" w:rsidP="003E4959">
      <w:pPr>
        <w:pStyle w:val="PargrafodaLista"/>
        <w:numPr>
          <w:ilvl w:val="1"/>
          <w:numId w:val="43"/>
        </w:numPr>
        <w:ind w:left="567" w:hanging="567"/>
        <w:rPr>
          <w:rFonts w:ascii="Cambria" w:hAnsi="Cambria" w:cs="Arial"/>
          <w:sz w:val="22"/>
          <w:szCs w:val="22"/>
        </w:rPr>
      </w:pPr>
      <w:r w:rsidRPr="004439E5">
        <w:rPr>
          <w:rFonts w:ascii="Cambria" w:hAnsi="Cambria"/>
          <w:sz w:val="22"/>
          <w:szCs w:val="22"/>
        </w:rPr>
        <w:t xml:space="preserve">Deverá comunicar ao CONTRATANTE, no prazo máximo de </w:t>
      </w:r>
      <w:r w:rsidRPr="004439E5">
        <w:rPr>
          <w:rFonts w:ascii="Cambria" w:hAnsi="Cambria"/>
          <w:b/>
          <w:bCs/>
          <w:sz w:val="22"/>
          <w:szCs w:val="22"/>
        </w:rPr>
        <w:t>24 (vinte e quatro) horas</w:t>
      </w:r>
      <w:r w:rsidRPr="004439E5">
        <w:rPr>
          <w:rFonts w:ascii="Cambria" w:hAnsi="Cambria"/>
          <w:sz w:val="22"/>
          <w:szCs w:val="22"/>
        </w:rPr>
        <w:t xml:space="preserve"> que antecede a data da </w:t>
      </w:r>
      <w:r w:rsidR="004D5BEA">
        <w:rPr>
          <w:rFonts w:ascii="Cambria" w:hAnsi="Cambria"/>
          <w:sz w:val="22"/>
          <w:szCs w:val="22"/>
        </w:rPr>
        <w:t>prestação dos serviços</w:t>
      </w:r>
      <w:r w:rsidRPr="004439E5">
        <w:rPr>
          <w:rFonts w:ascii="Cambria" w:hAnsi="Cambria"/>
          <w:sz w:val="22"/>
          <w:szCs w:val="22"/>
        </w:rPr>
        <w:t>, os motivos que impossibilitem o cumprimento do prazo previsto, com a devida comprovação.</w:t>
      </w:r>
    </w:p>
    <w:p w14:paraId="1C0624B8" w14:textId="77777777" w:rsidR="004439E5" w:rsidRPr="004439E5" w:rsidRDefault="004439E5" w:rsidP="004439E5">
      <w:pPr>
        <w:pStyle w:val="PargrafodaLista"/>
        <w:rPr>
          <w:rFonts w:ascii="Cambria" w:hAnsi="Cambria"/>
          <w:sz w:val="22"/>
          <w:szCs w:val="22"/>
        </w:rPr>
      </w:pPr>
    </w:p>
    <w:p w14:paraId="32BB6D21" w14:textId="77777777" w:rsidR="004439E5" w:rsidRDefault="00715542" w:rsidP="003E4959">
      <w:pPr>
        <w:pStyle w:val="PargrafodaLista"/>
        <w:numPr>
          <w:ilvl w:val="1"/>
          <w:numId w:val="43"/>
        </w:numPr>
        <w:ind w:left="567" w:hanging="567"/>
        <w:rPr>
          <w:rFonts w:ascii="Cambria" w:hAnsi="Cambria" w:cs="Arial"/>
          <w:sz w:val="22"/>
          <w:szCs w:val="22"/>
        </w:rPr>
      </w:pPr>
      <w:r w:rsidRPr="004439E5">
        <w:rPr>
          <w:rFonts w:ascii="Cambria" w:hAnsi="Cambria"/>
          <w:sz w:val="22"/>
          <w:szCs w:val="22"/>
        </w:rPr>
        <w:t>Deverá manter, durante toda a execução do contrato, em compatibilidade com as obrigações assumidas, todas as condições de habilitação e qualificação exigidas na licitação</w:t>
      </w:r>
      <w:r w:rsidRPr="004439E5">
        <w:rPr>
          <w:rFonts w:ascii="Cambria" w:hAnsi="Cambria" w:cs="Arial"/>
          <w:sz w:val="22"/>
          <w:szCs w:val="22"/>
        </w:rPr>
        <w:t>.</w:t>
      </w:r>
    </w:p>
    <w:p w14:paraId="37CEB219" w14:textId="77777777" w:rsidR="004439E5" w:rsidRPr="004439E5" w:rsidRDefault="004439E5" w:rsidP="004439E5">
      <w:pPr>
        <w:pStyle w:val="PargrafodaLista"/>
        <w:rPr>
          <w:rFonts w:ascii="Cambria" w:eastAsia="Cambria" w:hAnsi="Cambria" w:cs="Cambria"/>
          <w:color w:val="000000"/>
          <w:sz w:val="22"/>
          <w:szCs w:val="22"/>
        </w:rPr>
      </w:pPr>
    </w:p>
    <w:p w14:paraId="1D226470" w14:textId="77777777" w:rsidR="00715542" w:rsidRPr="00976101" w:rsidRDefault="00715542" w:rsidP="00715542">
      <w:pPr>
        <w:pStyle w:val="PargrafodaLista"/>
        <w:rPr>
          <w:rFonts w:ascii="Cambria" w:hAnsi="Cambria" w:cs="Arial"/>
          <w:sz w:val="22"/>
          <w:szCs w:val="22"/>
        </w:rPr>
      </w:pPr>
    </w:p>
    <w:p w14:paraId="4B73E106" w14:textId="71C329FD" w:rsidR="00715542" w:rsidRPr="00B67A12" w:rsidRDefault="003E4959" w:rsidP="00715542">
      <w:pPr>
        <w:pStyle w:val="PargrafodaLista"/>
        <w:ind w:left="709"/>
        <w:rPr>
          <w:rFonts w:ascii="Cambria" w:hAnsi="Cambria"/>
          <w:b/>
          <w:bCs/>
          <w:sz w:val="22"/>
          <w:szCs w:val="22"/>
        </w:rPr>
      </w:pPr>
      <w:r>
        <w:rPr>
          <w:rFonts w:ascii="Cambria" w:hAnsi="Cambria"/>
          <w:b/>
          <w:bCs/>
          <w:sz w:val="22"/>
          <w:szCs w:val="22"/>
        </w:rPr>
        <w:t>V</w:t>
      </w:r>
      <w:r w:rsidR="00715542" w:rsidRPr="00B67A12">
        <w:rPr>
          <w:rFonts w:ascii="Cambria" w:hAnsi="Cambria"/>
          <w:b/>
          <w:bCs/>
          <w:sz w:val="22"/>
          <w:szCs w:val="22"/>
        </w:rPr>
        <w:t xml:space="preserve"> – </w:t>
      </w:r>
      <w:r w:rsidR="00715542" w:rsidRPr="00B67A12">
        <w:rPr>
          <w:rFonts w:ascii="Cambria" w:hAnsi="Cambria"/>
          <w:b/>
          <w:sz w:val="22"/>
          <w:szCs w:val="22"/>
        </w:rPr>
        <w:t>OBRIGAÇÕES D</w:t>
      </w:r>
      <w:r w:rsidR="00715542">
        <w:rPr>
          <w:rFonts w:ascii="Cambria" w:hAnsi="Cambria"/>
          <w:b/>
          <w:sz w:val="22"/>
          <w:szCs w:val="22"/>
        </w:rPr>
        <w:t>O</w:t>
      </w:r>
      <w:r w:rsidR="00715542" w:rsidRPr="00B67A12">
        <w:rPr>
          <w:rFonts w:ascii="Cambria" w:hAnsi="Cambria"/>
          <w:b/>
          <w:sz w:val="22"/>
          <w:szCs w:val="22"/>
        </w:rPr>
        <w:t xml:space="preserve"> CONTRATANTE</w:t>
      </w:r>
      <w:r w:rsidR="00715542" w:rsidRPr="00B67A12">
        <w:rPr>
          <w:rFonts w:ascii="Cambria" w:hAnsi="Cambria"/>
          <w:b/>
          <w:bCs/>
          <w:sz w:val="22"/>
          <w:szCs w:val="22"/>
        </w:rPr>
        <w:t>:</w:t>
      </w:r>
    </w:p>
    <w:p w14:paraId="378C6FD5" w14:textId="77777777" w:rsidR="00715542" w:rsidRPr="00B67A12" w:rsidRDefault="00715542" w:rsidP="00715542">
      <w:pPr>
        <w:pStyle w:val="PargrafodaLista"/>
        <w:rPr>
          <w:rFonts w:ascii="Cambria" w:hAnsi="Cambria" w:cs="Arial"/>
          <w:color w:val="000000"/>
          <w:sz w:val="22"/>
          <w:szCs w:val="22"/>
        </w:rPr>
      </w:pPr>
    </w:p>
    <w:p w14:paraId="21AB1140" w14:textId="185B126B" w:rsidR="004439E5" w:rsidRPr="003E4959" w:rsidRDefault="00715542" w:rsidP="003E4959">
      <w:pPr>
        <w:pStyle w:val="PargrafodaLista"/>
        <w:numPr>
          <w:ilvl w:val="1"/>
          <w:numId w:val="44"/>
        </w:numPr>
        <w:rPr>
          <w:rFonts w:ascii="Cambria" w:hAnsi="Cambria" w:cs="Arial"/>
          <w:b/>
          <w:color w:val="000000" w:themeColor="text1"/>
          <w:sz w:val="22"/>
          <w:szCs w:val="22"/>
        </w:rPr>
      </w:pPr>
      <w:r w:rsidRPr="003E4959">
        <w:rPr>
          <w:rFonts w:ascii="Cambria" w:hAnsi="Cambria" w:cs="Arial"/>
          <w:color w:val="000000"/>
          <w:sz w:val="22"/>
          <w:szCs w:val="22"/>
        </w:rPr>
        <w:t xml:space="preserve">Deverá </w:t>
      </w:r>
      <w:r w:rsidRPr="003E4959">
        <w:rPr>
          <w:rFonts w:ascii="Cambria" w:hAnsi="Cambria"/>
          <w:color w:val="000000"/>
          <w:sz w:val="22"/>
          <w:szCs w:val="22"/>
          <w:lang w:eastAsia="en-US"/>
        </w:rPr>
        <w:t>verificar minuciosamente, no prazo fixado, a conformidade dos bens recebidos provisoriamente com as especificações constantes do Edital e da proposta, para fins de aceitação e recebimento definitivo</w:t>
      </w:r>
      <w:r w:rsidRPr="003E4959">
        <w:rPr>
          <w:rFonts w:ascii="Cambria" w:hAnsi="Cambria" w:cs="Arial"/>
          <w:color w:val="000000"/>
          <w:sz w:val="22"/>
          <w:szCs w:val="22"/>
        </w:rPr>
        <w:t>;</w:t>
      </w:r>
    </w:p>
    <w:p w14:paraId="3AC19A0B" w14:textId="77777777" w:rsidR="004439E5" w:rsidRPr="004439E5" w:rsidRDefault="004439E5" w:rsidP="00EE372B">
      <w:pPr>
        <w:pStyle w:val="PargrafodaLista"/>
        <w:ind w:left="567" w:hanging="567"/>
        <w:rPr>
          <w:rFonts w:ascii="Cambria" w:hAnsi="Cambria" w:cs="Arial"/>
          <w:b/>
          <w:color w:val="000000" w:themeColor="text1"/>
          <w:sz w:val="22"/>
          <w:szCs w:val="22"/>
        </w:rPr>
      </w:pPr>
    </w:p>
    <w:p w14:paraId="303F7103" w14:textId="18AF272A" w:rsidR="004439E5" w:rsidRPr="003E4959" w:rsidRDefault="00715542" w:rsidP="003E4959">
      <w:pPr>
        <w:pStyle w:val="PargrafodaLista"/>
        <w:numPr>
          <w:ilvl w:val="1"/>
          <w:numId w:val="44"/>
        </w:numPr>
        <w:rPr>
          <w:rFonts w:ascii="Cambria" w:hAnsi="Cambria" w:cs="Arial"/>
          <w:b/>
          <w:color w:val="000000" w:themeColor="text1"/>
          <w:sz w:val="22"/>
          <w:szCs w:val="22"/>
        </w:rPr>
      </w:pPr>
      <w:r w:rsidRPr="003E4959">
        <w:rPr>
          <w:rFonts w:ascii="Cambria" w:hAnsi="Cambria" w:cs="Arial"/>
          <w:color w:val="000000"/>
          <w:sz w:val="22"/>
          <w:szCs w:val="22"/>
        </w:rPr>
        <w:t xml:space="preserve">Deverá </w:t>
      </w:r>
      <w:r w:rsidRPr="003E4959">
        <w:rPr>
          <w:rFonts w:ascii="Cambria" w:hAnsi="Cambria"/>
          <w:color w:val="000000"/>
          <w:sz w:val="22"/>
          <w:szCs w:val="22"/>
        </w:rPr>
        <w:t>comunicar à Contratada, por escrito, sobre imperfeições, falhas ou irregularidades verificadas no objeto fornecido, para que seja substituído, reparado ou corrigido</w:t>
      </w:r>
      <w:r w:rsidRPr="003E4959">
        <w:rPr>
          <w:rFonts w:ascii="Cambria" w:hAnsi="Cambria" w:cs="Arial"/>
          <w:color w:val="000000"/>
          <w:sz w:val="22"/>
          <w:szCs w:val="22"/>
        </w:rPr>
        <w:t>;</w:t>
      </w:r>
    </w:p>
    <w:p w14:paraId="0CDF51D7" w14:textId="77777777" w:rsidR="004439E5" w:rsidRPr="004439E5" w:rsidRDefault="004439E5" w:rsidP="004439E5">
      <w:pPr>
        <w:pStyle w:val="PargrafodaLista"/>
        <w:rPr>
          <w:rFonts w:ascii="Cambria" w:hAnsi="Cambria"/>
          <w:color w:val="000000"/>
          <w:sz w:val="22"/>
          <w:szCs w:val="22"/>
          <w:lang w:eastAsia="en-US"/>
        </w:rPr>
      </w:pPr>
    </w:p>
    <w:p w14:paraId="6E535F19" w14:textId="77777777" w:rsidR="004439E5" w:rsidRPr="004439E5" w:rsidRDefault="00715542" w:rsidP="003E4959">
      <w:pPr>
        <w:pStyle w:val="PargrafodaLista"/>
        <w:numPr>
          <w:ilvl w:val="1"/>
          <w:numId w:val="44"/>
        </w:numPr>
        <w:ind w:left="567" w:hanging="567"/>
        <w:rPr>
          <w:rFonts w:ascii="Cambria" w:hAnsi="Cambria" w:cs="Arial"/>
          <w:b/>
          <w:color w:val="000000" w:themeColor="text1"/>
          <w:sz w:val="22"/>
          <w:szCs w:val="22"/>
        </w:rPr>
      </w:pPr>
      <w:r w:rsidRPr="004439E5">
        <w:rPr>
          <w:rFonts w:ascii="Cambria" w:hAnsi="Cambria"/>
          <w:color w:val="000000"/>
          <w:sz w:val="22"/>
          <w:szCs w:val="22"/>
          <w:lang w:eastAsia="en-US"/>
        </w:rPr>
        <w:t>Acompanhar e fiscalizar o cumprimento das obrigações da Contratada, através de comissão/servidor especialmente designado</w:t>
      </w:r>
      <w:r w:rsidRPr="004439E5">
        <w:rPr>
          <w:rFonts w:ascii="Cambria" w:hAnsi="Cambria" w:cs="Arial"/>
          <w:color w:val="000000"/>
          <w:sz w:val="22"/>
          <w:szCs w:val="22"/>
        </w:rPr>
        <w:t xml:space="preserve">; </w:t>
      </w:r>
    </w:p>
    <w:p w14:paraId="0F74328D" w14:textId="77777777" w:rsidR="004439E5" w:rsidRPr="004439E5" w:rsidRDefault="004439E5" w:rsidP="004439E5">
      <w:pPr>
        <w:pStyle w:val="PargrafodaLista"/>
        <w:rPr>
          <w:rFonts w:ascii="Cambria" w:hAnsi="Cambria"/>
          <w:color w:val="000000"/>
          <w:sz w:val="22"/>
          <w:szCs w:val="22"/>
        </w:rPr>
      </w:pPr>
    </w:p>
    <w:p w14:paraId="77C4176C" w14:textId="77777777" w:rsidR="004439E5" w:rsidRPr="004439E5" w:rsidRDefault="00715542" w:rsidP="003E4959">
      <w:pPr>
        <w:pStyle w:val="PargrafodaLista"/>
        <w:numPr>
          <w:ilvl w:val="1"/>
          <w:numId w:val="44"/>
        </w:numPr>
        <w:ind w:left="567" w:hanging="567"/>
        <w:rPr>
          <w:rFonts w:ascii="Cambria" w:hAnsi="Cambria" w:cs="Arial"/>
          <w:b/>
          <w:color w:val="000000" w:themeColor="text1"/>
          <w:sz w:val="22"/>
          <w:szCs w:val="22"/>
        </w:rPr>
      </w:pPr>
      <w:r w:rsidRPr="004439E5">
        <w:rPr>
          <w:rFonts w:ascii="Cambria" w:hAnsi="Cambria"/>
          <w:color w:val="000000"/>
          <w:sz w:val="22"/>
          <w:szCs w:val="22"/>
        </w:rPr>
        <w:t>Efetuar o pagamento à Contratada no valor correspondente ao fornecimento do objeto, no prazo e forma estabelecidos no Edital e seus anexos</w:t>
      </w:r>
      <w:r w:rsidRPr="004439E5">
        <w:rPr>
          <w:rFonts w:ascii="Cambria" w:hAnsi="Cambria" w:cs="Arial"/>
          <w:color w:val="000000"/>
          <w:sz w:val="22"/>
          <w:szCs w:val="22"/>
        </w:rPr>
        <w:t>;</w:t>
      </w:r>
    </w:p>
    <w:p w14:paraId="38C38006" w14:textId="77777777" w:rsidR="004439E5" w:rsidRPr="004439E5" w:rsidRDefault="004439E5" w:rsidP="004439E5">
      <w:pPr>
        <w:pStyle w:val="PargrafodaLista"/>
        <w:rPr>
          <w:rFonts w:ascii="Cambria" w:eastAsia="Cambria" w:hAnsi="Cambria" w:cs="Cambria"/>
          <w:sz w:val="22"/>
          <w:szCs w:val="22"/>
        </w:rPr>
      </w:pPr>
    </w:p>
    <w:p w14:paraId="3F132E56" w14:textId="77777777" w:rsidR="00715542" w:rsidRPr="004439E5" w:rsidRDefault="00715542" w:rsidP="003E4959">
      <w:pPr>
        <w:pStyle w:val="PargrafodaLista"/>
        <w:numPr>
          <w:ilvl w:val="1"/>
          <w:numId w:val="44"/>
        </w:numPr>
        <w:ind w:left="567" w:hanging="567"/>
        <w:rPr>
          <w:rFonts w:ascii="Cambria" w:hAnsi="Cambria" w:cs="Arial"/>
          <w:b/>
          <w:color w:val="000000" w:themeColor="text1"/>
          <w:sz w:val="22"/>
          <w:szCs w:val="22"/>
        </w:rPr>
      </w:pPr>
      <w:r w:rsidRPr="004439E5">
        <w:rPr>
          <w:rFonts w:ascii="Cambria" w:eastAsia="Cambria" w:hAnsi="Cambria" w:cs="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DE57002" w14:textId="77777777" w:rsidR="00715542" w:rsidRPr="00F50C50" w:rsidRDefault="00715542" w:rsidP="00715542">
      <w:pPr>
        <w:pStyle w:val="PargrafodaLista"/>
        <w:rPr>
          <w:rFonts w:ascii="Cambria" w:hAnsi="Cambria" w:cs="Arial"/>
          <w:b/>
          <w:color w:val="000000"/>
          <w:sz w:val="22"/>
          <w:szCs w:val="22"/>
        </w:rPr>
      </w:pPr>
    </w:p>
    <w:p w14:paraId="4606E39A" w14:textId="26490675" w:rsidR="00715542" w:rsidRPr="00CC39B1" w:rsidRDefault="003E4959" w:rsidP="00715542">
      <w:pPr>
        <w:pStyle w:val="PargrafodaLista"/>
        <w:ind w:left="709"/>
        <w:rPr>
          <w:rFonts w:ascii="Cambria" w:hAnsi="Cambria"/>
          <w:b/>
          <w:bCs/>
          <w:sz w:val="22"/>
          <w:szCs w:val="22"/>
        </w:rPr>
      </w:pPr>
      <w:proofErr w:type="gramStart"/>
      <w:r>
        <w:rPr>
          <w:rFonts w:ascii="Cambria" w:hAnsi="Cambria"/>
          <w:b/>
          <w:bCs/>
          <w:sz w:val="22"/>
          <w:szCs w:val="22"/>
        </w:rPr>
        <w:t xml:space="preserve">VI </w:t>
      </w:r>
      <w:r w:rsidR="00715542" w:rsidRPr="00CC39B1">
        <w:rPr>
          <w:rFonts w:ascii="Cambria" w:hAnsi="Cambria"/>
          <w:b/>
          <w:bCs/>
          <w:sz w:val="22"/>
          <w:szCs w:val="22"/>
        </w:rPr>
        <w:t xml:space="preserve"> –</w:t>
      </w:r>
      <w:proofErr w:type="gramEnd"/>
      <w:r w:rsidR="00715542" w:rsidRPr="00CC39B1">
        <w:rPr>
          <w:rFonts w:ascii="Cambria" w:hAnsi="Cambria"/>
          <w:b/>
          <w:bCs/>
          <w:sz w:val="22"/>
          <w:szCs w:val="22"/>
        </w:rPr>
        <w:t xml:space="preserve"> </w:t>
      </w:r>
      <w:r w:rsidR="00715542">
        <w:rPr>
          <w:rFonts w:ascii="Cambria" w:hAnsi="Cambria"/>
          <w:b/>
          <w:sz w:val="22"/>
          <w:szCs w:val="22"/>
        </w:rPr>
        <w:t xml:space="preserve">FISCALIZAÇÃO E ACOMPANHAMENTO </w:t>
      </w:r>
      <w:r w:rsidR="00486873">
        <w:rPr>
          <w:rFonts w:ascii="Cambria" w:hAnsi="Cambria"/>
          <w:b/>
          <w:sz w:val="22"/>
          <w:szCs w:val="22"/>
        </w:rPr>
        <w:t>DO CONTRATO</w:t>
      </w:r>
      <w:r w:rsidR="00715542" w:rsidRPr="00CC39B1">
        <w:rPr>
          <w:rFonts w:ascii="Cambria" w:hAnsi="Cambria"/>
          <w:b/>
          <w:bCs/>
          <w:sz w:val="22"/>
          <w:szCs w:val="22"/>
        </w:rPr>
        <w:t>:</w:t>
      </w:r>
    </w:p>
    <w:p w14:paraId="115673D9" w14:textId="77777777" w:rsidR="00715542" w:rsidRPr="00F50C50" w:rsidRDefault="00715542" w:rsidP="00715542">
      <w:pPr>
        <w:pStyle w:val="PargrafodaLista"/>
        <w:rPr>
          <w:rFonts w:ascii="Cambria" w:hAnsi="Cambria" w:cs="Arial"/>
          <w:color w:val="000000"/>
          <w:sz w:val="22"/>
          <w:szCs w:val="22"/>
        </w:rPr>
      </w:pPr>
    </w:p>
    <w:p w14:paraId="68361AE5" w14:textId="07FB6A38" w:rsidR="0003594F" w:rsidRPr="003E4959" w:rsidRDefault="0003594F" w:rsidP="003E4959">
      <w:pPr>
        <w:pStyle w:val="PargrafodaLista"/>
        <w:numPr>
          <w:ilvl w:val="1"/>
          <w:numId w:val="45"/>
        </w:numPr>
        <w:rPr>
          <w:rFonts w:ascii="Cambria" w:hAnsi="Cambria"/>
          <w:b/>
          <w:bCs/>
          <w:sz w:val="22"/>
          <w:szCs w:val="22"/>
        </w:rPr>
      </w:pPr>
      <w:r w:rsidRPr="003E4959">
        <w:rPr>
          <w:rFonts w:ascii="Cambria" w:hAnsi="Cambria"/>
          <w:sz w:val="22"/>
          <w:szCs w:val="22"/>
        </w:rPr>
        <w:t xml:space="preserve">A fiscalização e o acompanhamento da </w:t>
      </w:r>
      <w:r w:rsidR="008F7EEE">
        <w:rPr>
          <w:rFonts w:ascii="Cambria" w:hAnsi="Cambria"/>
          <w:sz w:val="22"/>
          <w:szCs w:val="22"/>
        </w:rPr>
        <w:t>prestação dos serviços</w:t>
      </w:r>
      <w:r w:rsidRPr="003E4959">
        <w:rPr>
          <w:rFonts w:ascii="Cambria" w:hAnsi="Cambria"/>
          <w:sz w:val="22"/>
          <w:szCs w:val="22"/>
        </w:rPr>
        <w:t xml:space="preserve"> do Contrato</w:t>
      </w:r>
      <w:r w:rsidRPr="003E4959">
        <w:rPr>
          <w:rFonts w:ascii="Cambria" w:hAnsi="Cambria" w:cs="Arial"/>
          <w:sz w:val="22"/>
          <w:szCs w:val="22"/>
        </w:rPr>
        <w:t xml:space="preserve">, </w:t>
      </w:r>
      <w:r w:rsidRPr="003E4959">
        <w:rPr>
          <w:rFonts w:ascii="Cambria" w:hAnsi="Cambria"/>
          <w:sz w:val="22"/>
          <w:szCs w:val="22"/>
        </w:rPr>
        <w:t>a fim de verificar a conformidade dele com as especificações técnicas dispostas no mesmo</w:t>
      </w:r>
      <w:r w:rsidRPr="003E4959">
        <w:rPr>
          <w:rFonts w:ascii="Cambria" w:hAnsi="Cambria" w:cs="Arial"/>
          <w:sz w:val="22"/>
          <w:szCs w:val="22"/>
        </w:rPr>
        <w:t xml:space="preserve">, </w:t>
      </w:r>
      <w:r w:rsidRPr="003E4959">
        <w:rPr>
          <w:rFonts w:ascii="Cambria" w:hAnsi="Cambria"/>
          <w:sz w:val="22"/>
          <w:szCs w:val="22"/>
        </w:rPr>
        <w:t>serão efetuados pel</w:t>
      </w:r>
      <w:r w:rsidR="006B324B" w:rsidRPr="003E4959">
        <w:rPr>
          <w:rFonts w:ascii="Cambria" w:hAnsi="Cambria"/>
          <w:sz w:val="22"/>
          <w:szCs w:val="22"/>
        </w:rPr>
        <w:t>o</w:t>
      </w:r>
      <w:r w:rsidRPr="003E4959">
        <w:rPr>
          <w:rFonts w:ascii="Cambria" w:hAnsi="Cambria"/>
          <w:sz w:val="22"/>
          <w:szCs w:val="22"/>
        </w:rPr>
        <w:t xml:space="preserve"> servidor: </w:t>
      </w:r>
      <w:r w:rsidR="007C11E0">
        <w:rPr>
          <w:rFonts w:ascii="Cambria" w:hAnsi="Cambria"/>
          <w:b/>
          <w:bCs/>
        </w:rPr>
        <w:t xml:space="preserve">Adelio </w:t>
      </w:r>
      <w:proofErr w:type="spellStart"/>
      <w:r w:rsidR="007C11E0">
        <w:rPr>
          <w:rFonts w:ascii="Cambria" w:hAnsi="Cambria"/>
          <w:b/>
          <w:bCs/>
        </w:rPr>
        <w:t>Biavati</w:t>
      </w:r>
      <w:proofErr w:type="spellEnd"/>
      <w:r w:rsidR="006B324B" w:rsidRPr="003E4959">
        <w:rPr>
          <w:rFonts w:ascii="Cambria" w:hAnsi="Cambria"/>
          <w:b/>
          <w:bCs/>
        </w:rPr>
        <w:t xml:space="preserve">, da Secretaria Municipal de </w:t>
      </w:r>
      <w:r w:rsidR="007C11E0">
        <w:rPr>
          <w:rFonts w:ascii="Cambria" w:hAnsi="Cambria"/>
          <w:b/>
          <w:bCs/>
        </w:rPr>
        <w:t>Obras, Infraestrutura Rural e Serviços Urbanos</w:t>
      </w:r>
      <w:r w:rsidR="006B324B" w:rsidRPr="003E4959">
        <w:rPr>
          <w:rFonts w:ascii="Cambria" w:hAnsi="Cambria"/>
          <w:b/>
          <w:bCs/>
        </w:rPr>
        <w:t xml:space="preserve">, cujo CPF nº </w:t>
      </w:r>
      <w:r w:rsidR="007C11E0">
        <w:rPr>
          <w:rFonts w:ascii="Cambria" w:hAnsi="Cambria"/>
          <w:b/>
          <w:bCs/>
        </w:rPr>
        <w:t>623.839.579-68</w:t>
      </w:r>
      <w:r w:rsidR="006B324B" w:rsidRPr="003E4959">
        <w:rPr>
          <w:rFonts w:ascii="Cambria" w:hAnsi="Cambria"/>
          <w:b/>
          <w:bCs/>
        </w:rPr>
        <w:t>, Telefone (46) 3534-</w:t>
      </w:r>
      <w:r w:rsidR="007C11E0">
        <w:rPr>
          <w:rFonts w:ascii="Cambria" w:hAnsi="Cambria"/>
          <w:b/>
          <w:bCs/>
        </w:rPr>
        <w:t>1366, (46) 9 9984-6213</w:t>
      </w:r>
      <w:r w:rsidR="006B324B" w:rsidRPr="003E4959">
        <w:rPr>
          <w:rFonts w:ascii="Cambria" w:hAnsi="Cambria" w:cs="Arial"/>
          <w:b/>
        </w:rPr>
        <w:t xml:space="preserve">, </w:t>
      </w:r>
      <w:r w:rsidR="006B324B" w:rsidRPr="003E4959">
        <w:rPr>
          <w:rFonts w:ascii="Cambria" w:hAnsi="Cambria"/>
        </w:rPr>
        <w:t>a fim de verificar a conformidade dele com as especificações técnicas dispostas no mesmo</w:t>
      </w:r>
      <w:r w:rsidR="006B324B" w:rsidRPr="003E4959">
        <w:rPr>
          <w:rFonts w:ascii="Cambria" w:hAnsi="Cambria" w:cs="Arial"/>
        </w:rPr>
        <w:t>, sendo eles</w:t>
      </w:r>
      <w:r w:rsidRPr="003E4959">
        <w:rPr>
          <w:rFonts w:ascii="Cambria" w:hAnsi="Cambria"/>
          <w:b/>
          <w:bCs/>
          <w:sz w:val="22"/>
          <w:szCs w:val="22"/>
        </w:rPr>
        <w:t>.</w:t>
      </w:r>
    </w:p>
    <w:p w14:paraId="6F5237B6" w14:textId="77777777" w:rsidR="004439E5" w:rsidRDefault="004439E5" w:rsidP="00893DFD">
      <w:pPr>
        <w:pStyle w:val="PargrafodaLista"/>
        <w:ind w:left="567" w:hanging="567"/>
        <w:rPr>
          <w:rFonts w:ascii="Cambria" w:hAnsi="Cambria"/>
          <w:b/>
          <w:bCs/>
          <w:sz w:val="22"/>
          <w:szCs w:val="22"/>
        </w:rPr>
      </w:pPr>
    </w:p>
    <w:p w14:paraId="40303448" w14:textId="5F002A47" w:rsidR="00715542" w:rsidRPr="00056E8E" w:rsidRDefault="00715542" w:rsidP="00056E8E">
      <w:pPr>
        <w:pStyle w:val="PargrafodaLista"/>
        <w:numPr>
          <w:ilvl w:val="1"/>
          <w:numId w:val="45"/>
        </w:numPr>
        <w:rPr>
          <w:rFonts w:ascii="Cambria" w:hAnsi="Cambria"/>
          <w:b/>
          <w:bCs/>
          <w:sz w:val="22"/>
          <w:szCs w:val="22"/>
        </w:rPr>
      </w:pPr>
      <w:r w:rsidRPr="00056E8E">
        <w:rPr>
          <w:rFonts w:ascii="Cambria" w:hAnsi="Cambria"/>
          <w:color w:val="000000"/>
          <w:sz w:val="22"/>
          <w:szCs w:val="22"/>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14:paraId="14528F0B" w14:textId="77777777" w:rsidR="006165A1" w:rsidRDefault="006165A1" w:rsidP="008447F7">
      <w:pPr>
        <w:pStyle w:val="PargrafodaLista"/>
        <w:ind w:left="709"/>
        <w:rPr>
          <w:rFonts w:ascii="Cambria" w:hAnsi="Cambria"/>
          <w:b/>
          <w:bCs/>
          <w:sz w:val="22"/>
          <w:szCs w:val="22"/>
        </w:rPr>
      </w:pPr>
    </w:p>
    <w:p w14:paraId="3E464727" w14:textId="16D3947C" w:rsidR="006165A1" w:rsidRDefault="00056E8E" w:rsidP="006165A1">
      <w:pPr>
        <w:pStyle w:val="PargrafodaLista"/>
        <w:ind w:left="709"/>
        <w:rPr>
          <w:rFonts w:ascii="Cambria" w:hAnsi="Cambria"/>
          <w:b/>
          <w:bCs/>
          <w:sz w:val="22"/>
          <w:szCs w:val="22"/>
        </w:rPr>
      </w:pPr>
      <w:r>
        <w:rPr>
          <w:rFonts w:ascii="Cambria" w:hAnsi="Cambria"/>
          <w:b/>
          <w:bCs/>
          <w:sz w:val="22"/>
          <w:szCs w:val="22"/>
        </w:rPr>
        <w:t>VII</w:t>
      </w:r>
      <w:r w:rsidR="006165A1">
        <w:rPr>
          <w:rFonts w:ascii="Cambria" w:hAnsi="Cambria"/>
          <w:b/>
          <w:bCs/>
          <w:sz w:val="22"/>
          <w:szCs w:val="22"/>
        </w:rPr>
        <w:t xml:space="preserve"> – </w:t>
      </w:r>
      <w:r w:rsidR="006165A1">
        <w:rPr>
          <w:rFonts w:ascii="Cambria" w:hAnsi="Cambria"/>
          <w:b/>
          <w:sz w:val="22"/>
          <w:szCs w:val="22"/>
        </w:rPr>
        <w:t>CONDIÇÕES DO PAGAMENTO</w:t>
      </w:r>
      <w:r w:rsidR="006165A1">
        <w:rPr>
          <w:rFonts w:ascii="Cambria" w:hAnsi="Cambria"/>
          <w:b/>
          <w:bCs/>
          <w:sz w:val="22"/>
          <w:szCs w:val="22"/>
        </w:rPr>
        <w:t>:</w:t>
      </w:r>
    </w:p>
    <w:p w14:paraId="292478D0" w14:textId="77777777" w:rsidR="006165A1" w:rsidRPr="006165A1" w:rsidRDefault="006165A1" w:rsidP="00567DB7">
      <w:pPr>
        <w:pStyle w:val="PargrafodaLista"/>
        <w:ind w:left="390" w:firstLine="0"/>
        <w:rPr>
          <w:rFonts w:ascii="Cambria" w:hAnsi="Cambria"/>
          <w:bCs/>
          <w:sz w:val="22"/>
          <w:szCs w:val="22"/>
        </w:rPr>
      </w:pPr>
    </w:p>
    <w:p w14:paraId="773B8EA3" w14:textId="647C1966" w:rsidR="004439E5" w:rsidRPr="00056E8E" w:rsidRDefault="006165A1" w:rsidP="00056E8E">
      <w:pPr>
        <w:pStyle w:val="PargrafodaLista"/>
        <w:numPr>
          <w:ilvl w:val="1"/>
          <w:numId w:val="47"/>
        </w:numPr>
        <w:rPr>
          <w:rFonts w:ascii="Cambria" w:hAnsi="Cambria"/>
          <w:bCs/>
          <w:sz w:val="22"/>
          <w:szCs w:val="22"/>
        </w:rPr>
      </w:pPr>
      <w:r w:rsidRPr="00056E8E">
        <w:rPr>
          <w:rFonts w:ascii="Cambria" w:hAnsi="Cambria" w:cs="Arial"/>
          <w:sz w:val="22"/>
          <w:szCs w:val="22"/>
        </w:rPr>
        <w:t xml:space="preserve">Os pagamentos serão efetuados em até 30 (trinta) dias, contados a partir da apresentação da Nota Fiscal, acompanhada pela ordem de serviços (quando houver), devidamente assinada pelo fiscal designado pelo Município e acompanhada ainda das </w:t>
      </w:r>
      <w:proofErr w:type="spellStart"/>
      <w:r w:rsidRPr="00056E8E">
        <w:rPr>
          <w:rFonts w:ascii="Cambria" w:hAnsi="Cambria" w:cs="Arial"/>
          <w:sz w:val="22"/>
          <w:szCs w:val="22"/>
        </w:rPr>
        <w:t>CND’s</w:t>
      </w:r>
      <w:proofErr w:type="spellEnd"/>
      <w:r w:rsidRPr="00056E8E">
        <w:rPr>
          <w:rFonts w:ascii="Cambria" w:hAnsi="Cambria" w:cs="Arial"/>
          <w:sz w:val="22"/>
          <w:szCs w:val="22"/>
        </w:rPr>
        <w:t xml:space="preserve"> </w:t>
      </w:r>
      <w:r w:rsidRPr="00056E8E">
        <w:rPr>
          <w:rFonts w:ascii="Cambria" w:hAnsi="Cambria" w:cs="Arial"/>
          <w:spacing w:val="-3"/>
          <w:sz w:val="22"/>
          <w:szCs w:val="22"/>
          <w:lang w:eastAsia="en-US"/>
        </w:rPr>
        <w:t>F</w:t>
      </w:r>
      <w:r w:rsidRPr="00056E8E">
        <w:rPr>
          <w:rFonts w:ascii="Cambria" w:hAnsi="Cambria" w:cs="Arial"/>
          <w:spacing w:val="-1"/>
          <w:sz w:val="22"/>
          <w:szCs w:val="22"/>
          <w:lang w:eastAsia="en-US"/>
        </w:rPr>
        <w:t>G</w:t>
      </w:r>
      <w:r w:rsidRPr="00056E8E">
        <w:rPr>
          <w:rFonts w:ascii="Cambria" w:hAnsi="Cambria" w:cs="Arial"/>
          <w:spacing w:val="2"/>
          <w:sz w:val="22"/>
          <w:szCs w:val="22"/>
          <w:lang w:eastAsia="en-US"/>
        </w:rPr>
        <w:t>T</w:t>
      </w:r>
      <w:r w:rsidRPr="00056E8E">
        <w:rPr>
          <w:rFonts w:ascii="Cambria" w:hAnsi="Cambria" w:cs="Arial"/>
          <w:spacing w:val="-1"/>
          <w:sz w:val="22"/>
          <w:szCs w:val="22"/>
          <w:lang w:eastAsia="en-US"/>
        </w:rPr>
        <w:t>S</w:t>
      </w:r>
      <w:r w:rsidRPr="00056E8E">
        <w:rPr>
          <w:rFonts w:ascii="Cambria" w:hAnsi="Cambria" w:cs="Arial"/>
          <w:sz w:val="22"/>
          <w:szCs w:val="22"/>
          <w:lang w:eastAsia="en-US"/>
        </w:rPr>
        <w:t xml:space="preserve">, </w:t>
      </w:r>
      <w:r w:rsidRPr="00056E8E">
        <w:rPr>
          <w:rFonts w:ascii="Cambria" w:hAnsi="Cambria" w:cs="Arial"/>
          <w:spacing w:val="2"/>
          <w:sz w:val="22"/>
          <w:szCs w:val="22"/>
          <w:lang w:eastAsia="en-US"/>
        </w:rPr>
        <w:t>T</w:t>
      </w:r>
      <w:r w:rsidRPr="00056E8E">
        <w:rPr>
          <w:rFonts w:ascii="Cambria" w:hAnsi="Cambria" w:cs="Arial"/>
          <w:spacing w:val="-1"/>
          <w:sz w:val="22"/>
          <w:szCs w:val="22"/>
          <w:lang w:eastAsia="en-US"/>
        </w:rPr>
        <w:t>RABA</w:t>
      </w:r>
      <w:r w:rsidRPr="00056E8E">
        <w:rPr>
          <w:rFonts w:ascii="Cambria" w:hAnsi="Cambria" w:cs="Arial"/>
          <w:sz w:val="22"/>
          <w:szCs w:val="22"/>
          <w:lang w:eastAsia="en-US"/>
        </w:rPr>
        <w:t>L</w:t>
      </w:r>
      <w:r w:rsidRPr="00056E8E">
        <w:rPr>
          <w:rFonts w:ascii="Cambria" w:hAnsi="Cambria" w:cs="Arial"/>
          <w:spacing w:val="-1"/>
          <w:sz w:val="22"/>
          <w:szCs w:val="22"/>
          <w:lang w:eastAsia="en-US"/>
        </w:rPr>
        <w:t>H</w:t>
      </w:r>
      <w:r w:rsidRPr="00056E8E">
        <w:rPr>
          <w:rFonts w:ascii="Cambria" w:hAnsi="Cambria" w:cs="Arial"/>
          <w:spacing w:val="1"/>
          <w:sz w:val="22"/>
          <w:szCs w:val="22"/>
          <w:lang w:eastAsia="en-US"/>
        </w:rPr>
        <w:t>I</w:t>
      </w:r>
      <w:r w:rsidRPr="00056E8E">
        <w:rPr>
          <w:rFonts w:ascii="Cambria" w:hAnsi="Cambria" w:cs="Arial"/>
          <w:spacing w:val="-3"/>
          <w:sz w:val="22"/>
          <w:szCs w:val="22"/>
          <w:lang w:eastAsia="en-US"/>
        </w:rPr>
        <w:t>S</w:t>
      </w:r>
      <w:r w:rsidRPr="00056E8E">
        <w:rPr>
          <w:rFonts w:ascii="Cambria" w:hAnsi="Cambria" w:cs="Arial"/>
          <w:spacing w:val="2"/>
          <w:sz w:val="22"/>
          <w:szCs w:val="22"/>
          <w:lang w:eastAsia="en-US"/>
        </w:rPr>
        <w:t>T</w:t>
      </w:r>
      <w:r w:rsidRPr="00056E8E">
        <w:rPr>
          <w:rFonts w:ascii="Cambria" w:hAnsi="Cambria" w:cs="Arial"/>
          <w:spacing w:val="-1"/>
          <w:sz w:val="22"/>
          <w:szCs w:val="22"/>
          <w:lang w:eastAsia="en-US"/>
        </w:rPr>
        <w:t>A</w:t>
      </w:r>
      <w:r w:rsidRPr="00056E8E">
        <w:rPr>
          <w:rFonts w:ascii="Cambria" w:hAnsi="Cambria" w:cs="Arial"/>
          <w:sz w:val="22"/>
          <w:szCs w:val="22"/>
          <w:lang w:eastAsia="en-US"/>
        </w:rPr>
        <w:t xml:space="preserve"> e</w:t>
      </w:r>
      <w:r w:rsidRPr="00056E8E">
        <w:rPr>
          <w:rFonts w:ascii="Cambria" w:hAnsi="Cambria" w:cs="Arial"/>
          <w:spacing w:val="2"/>
          <w:sz w:val="22"/>
          <w:szCs w:val="22"/>
          <w:lang w:eastAsia="en-US"/>
        </w:rPr>
        <w:t xml:space="preserve"> </w:t>
      </w:r>
      <w:r w:rsidRPr="00056E8E">
        <w:rPr>
          <w:rFonts w:ascii="Cambria" w:hAnsi="Cambria" w:cs="Arial"/>
          <w:sz w:val="22"/>
          <w:szCs w:val="22"/>
          <w:lang w:eastAsia="en-US"/>
        </w:rPr>
        <w:t>F</w:t>
      </w:r>
      <w:r w:rsidRPr="00056E8E">
        <w:rPr>
          <w:rFonts w:ascii="Cambria" w:hAnsi="Cambria" w:cs="Arial"/>
          <w:spacing w:val="-1"/>
          <w:sz w:val="22"/>
          <w:szCs w:val="22"/>
          <w:lang w:eastAsia="en-US"/>
        </w:rPr>
        <w:t>EDERA</w:t>
      </w:r>
      <w:r w:rsidRPr="00056E8E">
        <w:rPr>
          <w:rFonts w:ascii="Cambria" w:hAnsi="Cambria" w:cs="Arial"/>
          <w:sz w:val="22"/>
          <w:szCs w:val="22"/>
          <w:lang w:eastAsia="en-US"/>
        </w:rPr>
        <w:t>L e</w:t>
      </w:r>
      <w:r w:rsidRPr="00056E8E">
        <w:rPr>
          <w:rFonts w:ascii="Cambria" w:hAnsi="Cambria" w:cs="Arial"/>
          <w:sz w:val="22"/>
          <w:szCs w:val="22"/>
        </w:rPr>
        <w:t xml:space="preserve"> após o recebimento definitivo do objeto, através de transferência eletrônica para a conta bancária </w:t>
      </w:r>
      <w:proofErr w:type="spellStart"/>
      <w:r w:rsidRPr="00056E8E">
        <w:rPr>
          <w:rFonts w:ascii="Cambria" w:hAnsi="Cambria" w:cs="Arial"/>
          <w:sz w:val="22"/>
          <w:szCs w:val="22"/>
        </w:rPr>
        <w:t>dA</w:t>
      </w:r>
      <w:proofErr w:type="spellEnd"/>
      <w:r w:rsidRPr="00056E8E">
        <w:rPr>
          <w:rFonts w:ascii="Cambria" w:hAnsi="Cambria" w:cs="Arial"/>
          <w:sz w:val="22"/>
          <w:szCs w:val="22"/>
        </w:rPr>
        <w:t xml:space="preserve"> CONTRATADA indicada pela mesma</w:t>
      </w:r>
      <w:r w:rsidRPr="00056E8E">
        <w:rPr>
          <w:rFonts w:ascii="Cambria" w:eastAsia="Arial" w:hAnsi="Cambria"/>
          <w:sz w:val="22"/>
          <w:szCs w:val="22"/>
          <w:lang w:eastAsia="en-US"/>
        </w:rPr>
        <w:t>.</w:t>
      </w:r>
      <w:r w:rsidRPr="00056E8E">
        <w:rPr>
          <w:rFonts w:ascii="Cambria" w:eastAsia="Arial" w:hAnsi="Cambria"/>
          <w:spacing w:val="2"/>
          <w:sz w:val="22"/>
          <w:szCs w:val="22"/>
          <w:lang w:eastAsia="en-US"/>
        </w:rPr>
        <w:t xml:space="preserve"> </w:t>
      </w:r>
    </w:p>
    <w:p w14:paraId="42DC0391" w14:textId="77777777" w:rsidR="004439E5" w:rsidRPr="004439E5" w:rsidRDefault="004439E5" w:rsidP="004439E5">
      <w:pPr>
        <w:pStyle w:val="PargrafodaLista"/>
        <w:ind w:left="567" w:firstLine="0"/>
        <w:rPr>
          <w:rFonts w:ascii="Cambria" w:hAnsi="Cambria"/>
          <w:bCs/>
          <w:sz w:val="22"/>
          <w:szCs w:val="22"/>
        </w:rPr>
      </w:pPr>
    </w:p>
    <w:p w14:paraId="0D81B15D" w14:textId="25B063C8" w:rsidR="004439E5" w:rsidRPr="00056E8E" w:rsidRDefault="006165A1" w:rsidP="00056E8E">
      <w:pPr>
        <w:pStyle w:val="PargrafodaLista"/>
        <w:numPr>
          <w:ilvl w:val="1"/>
          <w:numId w:val="47"/>
        </w:numPr>
        <w:rPr>
          <w:rFonts w:ascii="Cambria" w:hAnsi="Cambria"/>
          <w:bCs/>
          <w:sz w:val="22"/>
          <w:szCs w:val="22"/>
        </w:rPr>
      </w:pPr>
      <w:r w:rsidRPr="00056E8E">
        <w:rPr>
          <w:rFonts w:ascii="Cambria" w:eastAsia="Arial" w:hAnsi="Cambria"/>
          <w:sz w:val="22"/>
          <w:szCs w:val="22"/>
          <w:lang w:eastAsia="en-US"/>
        </w:rPr>
        <w:t xml:space="preserve">A </w:t>
      </w:r>
      <w:r w:rsidRPr="00056E8E">
        <w:rPr>
          <w:rFonts w:ascii="Cambria" w:eastAsia="Arial" w:hAnsi="Cambria"/>
          <w:spacing w:val="-2"/>
          <w:sz w:val="22"/>
          <w:szCs w:val="22"/>
          <w:lang w:eastAsia="en-US"/>
        </w:rPr>
        <w:t>v</w:t>
      </w:r>
      <w:r w:rsidRPr="00056E8E">
        <w:rPr>
          <w:rFonts w:ascii="Cambria" w:eastAsia="Arial" w:hAnsi="Cambria"/>
          <w:sz w:val="22"/>
          <w:szCs w:val="22"/>
          <w:lang w:eastAsia="en-US"/>
        </w:rPr>
        <w:t>e</w:t>
      </w:r>
      <w:r w:rsidRPr="00056E8E">
        <w:rPr>
          <w:rFonts w:ascii="Cambria" w:eastAsia="Arial" w:hAnsi="Cambria"/>
          <w:spacing w:val="-1"/>
          <w:sz w:val="22"/>
          <w:szCs w:val="22"/>
          <w:lang w:eastAsia="en-US"/>
        </w:rPr>
        <w:t>n</w:t>
      </w:r>
      <w:r w:rsidRPr="00056E8E">
        <w:rPr>
          <w:rFonts w:ascii="Cambria" w:eastAsia="Arial" w:hAnsi="Cambria"/>
          <w:sz w:val="22"/>
          <w:szCs w:val="22"/>
          <w:lang w:eastAsia="en-US"/>
        </w:rPr>
        <w:t>ce</w:t>
      </w:r>
      <w:r w:rsidRPr="00056E8E">
        <w:rPr>
          <w:rFonts w:ascii="Cambria" w:eastAsia="Arial" w:hAnsi="Cambria"/>
          <w:spacing w:val="-1"/>
          <w:sz w:val="22"/>
          <w:szCs w:val="22"/>
          <w:lang w:eastAsia="en-US"/>
        </w:rPr>
        <w:t>d</w:t>
      </w:r>
      <w:r w:rsidRPr="00056E8E">
        <w:rPr>
          <w:rFonts w:ascii="Cambria" w:eastAsia="Arial" w:hAnsi="Cambria"/>
          <w:sz w:val="22"/>
          <w:szCs w:val="22"/>
          <w:lang w:eastAsia="en-US"/>
        </w:rPr>
        <w:t xml:space="preserve">ora </w:t>
      </w:r>
      <w:r w:rsidRPr="00056E8E">
        <w:rPr>
          <w:rFonts w:ascii="Cambria" w:eastAsia="Arial" w:hAnsi="Cambria"/>
          <w:spacing w:val="-3"/>
          <w:sz w:val="22"/>
          <w:szCs w:val="22"/>
          <w:lang w:eastAsia="en-US"/>
        </w:rPr>
        <w:t>d</w:t>
      </w:r>
      <w:r w:rsidRPr="00056E8E">
        <w:rPr>
          <w:rFonts w:ascii="Cambria" w:eastAsia="Arial" w:hAnsi="Cambria"/>
          <w:sz w:val="22"/>
          <w:szCs w:val="22"/>
          <w:lang w:eastAsia="en-US"/>
        </w:rPr>
        <w:t>o ce</w:t>
      </w:r>
      <w:r w:rsidRPr="00056E8E">
        <w:rPr>
          <w:rFonts w:ascii="Cambria" w:eastAsia="Arial" w:hAnsi="Cambria"/>
          <w:spacing w:val="-2"/>
          <w:sz w:val="22"/>
          <w:szCs w:val="22"/>
          <w:lang w:eastAsia="en-US"/>
        </w:rPr>
        <w:t>r</w:t>
      </w:r>
      <w:r w:rsidRPr="00056E8E">
        <w:rPr>
          <w:rFonts w:ascii="Cambria" w:eastAsia="Arial" w:hAnsi="Cambria"/>
          <w:spacing w:val="1"/>
          <w:sz w:val="22"/>
          <w:szCs w:val="22"/>
          <w:lang w:eastAsia="en-US"/>
        </w:rPr>
        <w:t>t</w:t>
      </w:r>
      <w:r w:rsidRPr="00056E8E">
        <w:rPr>
          <w:rFonts w:ascii="Cambria" w:eastAsia="Arial" w:hAnsi="Cambria"/>
          <w:sz w:val="22"/>
          <w:szCs w:val="22"/>
          <w:lang w:eastAsia="en-US"/>
        </w:rPr>
        <w:t>ame d</w:t>
      </w:r>
      <w:r w:rsidRPr="00056E8E">
        <w:rPr>
          <w:rFonts w:ascii="Cambria" w:eastAsia="Arial" w:hAnsi="Cambria"/>
          <w:spacing w:val="-1"/>
          <w:sz w:val="22"/>
          <w:szCs w:val="22"/>
          <w:lang w:eastAsia="en-US"/>
        </w:rPr>
        <w:t>e</w:t>
      </w:r>
      <w:r w:rsidRPr="00056E8E">
        <w:rPr>
          <w:rFonts w:ascii="Cambria" w:eastAsia="Arial" w:hAnsi="Cambria"/>
          <w:spacing w:val="-2"/>
          <w:sz w:val="22"/>
          <w:szCs w:val="22"/>
          <w:lang w:eastAsia="en-US"/>
        </w:rPr>
        <w:t>v</w:t>
      </w:r>
      <w:r w:rsidRPr="00056E8E">
        <w:rPr>
          <w:rFonts w:ascii="Cambria" w:eastAsia="Arial" w:hAnsi="Cambria"/>
          <w:sz w:val="22"/>
          <w:szCs w:val="22"/>
          <w:lang w:eastAsia="en-US"/>
        </w:rPr>
        <w:t xml:space="preserve">erá </w:t>
      </w:r>
      <w:r w:rsidRPr="00056E8E">
        <w:rPr>
          <w:rFonts w:ascii="Cambria" w:eastAsia="Arial" w:hAnsi="Cambria"/>
          <w:spacing w:val="-3"/>
          <w:sz w:val="22"/>
          <w:szCs w:val="22"/>
          <w:lang w:eastAsia="en-US"/>
        </w:rPr>
        <w:t>a</w:t>
      </w:r>
      <w:r w:rsidRPr="00056E8E">
        <w:rPr>
          <w:rFonts w:ascii="Cambria" w:eastAsia="Arial" w:hAnsi="Cambria"/>
          <w:sz w:val="22"/>
          <w:szCs w:val="22"/>
          <w:lang w:eastAsia="en-US"/>
        </w:rPr>
        <w:t>present</w:t>
      </w:r>
      <w:r w:rsidRPr="00056E8E">
        <w:rPr>
          <w:rFonts w:ascii="Cambria" w:eastAsia="Arial" w:hAnsi="Cambria"/>
          <w:spacing w:val="-2"/>
          <w:sz w:val="22"/>
          <w:szCs w:val="22"/>
          <w:lang w:eastAsia="en-US"/>
        </w:rPr>
        <w:t>a</w:t>
      </w:r>
      <w:r w:rsidRPr="00056E8E">
        <w:rPr>
          <w:rFonts w:ascii="Cambria" w:eastAsia="Arial" w:hAnsi="Cambria"/>
          <w:sz w:val="22"/>
          <w:szCs w:val="22"/>
          <w:lang w:eastAsia="en-US"/>
        </w:rPr>
        <w:t>r as c</w:t>
      </w:r>
      <w:r w:rsidRPr="00056E8E">
        <w:rPr>
          <w:rFonts w:ascii="Cambria" w:eastAsia="Arial" w:hAnsi="Cambria"/>
          <w:spacing w:val="-3"/>
          <w:sz w:val="22"/>
          <w:szCs w:val="22"/>
          <w:lang w:eastAsia="en-US"/>
        </w:rPr>
        <w:t>e</w:t>
      </w:r>
      <w:r w:rsidRPr="00056E8E">
        <w:rPr>
          <w:rFonts w:ascii="Cambria" w:eastAsia="Arial" w:hAnsi="Cambria"/>
          <w:spacing w:val="1"/>
          <w:sz w:val="22"/>
          <w:szCs w:val="22"/>
          <w:lang w:eastAsia="en-US"/>
        </w:rPr>
        <w:t>rt</w:t>
      </w:r>
      <w:r w:rsidRPr="00056E8E">
        <w:rPr>
          <w:rFonts w:ascii="Cambria" w:eastAsia="Arial" w:hAnsi="Cambria"/>
          <w:spacing w:val="-1"/>
          <w:sz w:val="22"/>
          <w:szCs w:val="22"/>
          <w:lang w:eastAsia="en-US"/>
        </w:rPr>
        <w:t>i</w:t>
      </w:r>
      <w:r w:rsidRPr="00056E8E">
        <w:rPr>
          <w:rFonts w:ascii="Cambria" w:eastAsia="Arial" w:hAnsi="Cambria"/>
          <w:sz w:val="22"/>
          <w:szCs w:val="22"/>
          <w:lang w:eastAsia="en-US"/>
        </w:rPr>
        <w:t>d</w:t>
      </w:r>
      <w:r w:rsidRPr="00056E8E">
        <w:rPr>
          <w:rFonts w:ascii="Cambria" w:eastAsia="Arial" w:hAnsi="Cambria"/>
          <w:spacing w:val="-1"/>
          <w:sz w:val="22"/>
          <w:szCs w:val="22"/>
          <w:lang w:eastAsia="en-US"/>
        </w:rPr>
        <w:t>õ</w:t>
      </w:r>
      <w:r w:rsidRPr="00056E8E">
        <w:rPr>
          <w:rFonts w:ascii="Cambria" w:eastAsia="Arial" w:hAnsi="Cambria"/>
          <w:spacing w:val="-3"/>
          <w:sz w:val="22"/>
          <w:szCs w:val="22"/>
          <w:lang w:eastAsia="en-US"/>
        </w:rPr>
        <w:t>e</w:t>
      </w:r>
      <w:r w:rsidRPr="00056E8E">
        <w:rPr>
          <w:rFonts w:ascii="Cambria" w:eastAsia="Arial" w:hAnsi="Cambria"/>
          <w:sz w:val="22"/>
          <w:szCs w:val="22"/>
          <w:lang w:eastAsia="en-US"/>
        </w:rPr>
        <w:t xml:space="preserve">s </w:t>
      </w:r>
      <w:r w:rsidRPr="00056E8E">
        <w:rPr>
          <w:rFonts w:ascii="Cambria" w:eastAsia="Arial" w:hAnsi="Cambria"/>
          <w:spacing w:val="2"/>
          <w:sz w:val="22"/>
          <w:szCs w:val="22"/>
          <w:lang w:eastAsia="en-US"/>
        </w:rPr>
        <w:t>(</w:t>
      </w:r>
      <w:r w:rsidRPr="00056E8E">
        <w:rPr>
          <w:rFonts w:ascii="Cambria" w:eastAsia="Arial" w:hAnsi="Cambria"/>
          <w:spacing w:val="-3"/>
          <w:sz w:val="22"/>
          <w:szCs w:val="22"/>
          <w:lang w:eastAsia="en-US"/>
        </w:rPr>
        <w:t>F</w:t>
      </w:r>
      <w:r w:rsidRPr="00056E8E">
        <w:rPr>
          <w:rFonts w:ascii="Cambria" w:eastAsia="Arial" w:hAnsi="Cambria"/>
          <w:spacing w:val="-1"/>
          <w:sz w:val="22"/>
          <w:szCs w:val="22"/>
          <w:lang w:eastAsia="en-US"/>
        </w:rPr>
        <w:t>G</w:t>
      </w:r>
      <w:r w:rsidRPr="00056E8E">
        <w:rPr>
          <w:rFonts w:ascii="Cambria" w:eastAsia="Arial" w:hAnsi="Cambria"/>
          <w:spacing w:val="2"/>
          <w:sz w:val="22"/>
          <w:szCs w:val="22"/>
          <w:lang w:eastAsia="en-US"/>
        </w:rPr>
        <w:t>T</w:t>
      </w:r>
      <w:r w:rsidRPr="00056E8E">
        <w:rPr>
          <w:rFonts w:ascii="Cambria" w:eastAsia="Arial" w:hAnsi="Cambria"/>
          <w:spacing w:val="-1"/>
          <w:sz w:val="22"/>
          <w:szCs w:val="22"/>
          <w:lang w:eastAsia="en-US"/>
        </w:rPr>
        <w:t>S</w:t>
      </w:r>
      <w:r w:rsidRPr="00056E8E">
        <w:rPr>
          <w:rFonts w:ascii="Cambria" w:eastAsia="Arial" w:hAnsi="Cambria"/>
          <w:sz w:val="22"/>
          <w:szCs w:val="22"/>
          <w:lang w:eastAsia="en-US"/>
        </w:rPr>
        <w:t xml:space="preserve">, </w:t>
      </w:r>
      <w:r w:rsidRPr="00056E8E">
        <w:rPr>
          <w:rFonts w:ascii="Cambria" w:eastAsia="Arial" w:hAnsi="Cambria"/>
          <w:spacing w:val="2"/>
          <w:sz w:val="22"/>
          <w:szCs w:val="22"/>
          <w:lang w:eastAsia="en-US"/>
        </w:rPr>
        <w:t>T</w:t>
      </w:r>
      <w:r w:rsidRPr="00056E8E">
        <w:rPr>
          <w:rFonts w:ascii="Cambria" w:eastAsia="Arial" w:hAnsi="Cambria"/>
          <w:spacing w:val="-1"/>
          <w:sz w:val="22"/>
          <w:szCs w:val="22"/>
          <w:lang w:eastAsia="en-US"/>
        </w:rPr>
        <w:t>RABA</w:t>
      </w:r>
      <w:r w:rsidRPr="00056E8E">
        <w:rPr>
          <w:rFonts w:ascii="Cambria" w:eastAsia="Arial" w:hAnsi="Cambria"/>
          <w:sz w:val="22"/>
          <w:szCs w:val="22"/>
          <w:lang w:eastAsia="en-US"/>
        </w:rPr>
        <w:t>L</w:t>
      </w:r>
      <w:r w:rsidRPr="00056E8E">
        <w:rPr>
          <w:rFonts w:ascii="Cambria" w:eastAsia="Arial" w:hAnsi="Cambria"/>
          <w:spacing w:val="-1"/>
          <w:sz w:val="22"/>
          <w:szCs w:val="22"/>
          <w:lang w:eastAsia="en-US"/>
        </w:rPr>
        <w:t>H</w:t>
      </w:r>
      <w:r w:rsidRPr="00056E8E">
        <w:rPr>
          <w:rFonts w:ascii="Cambria" w:eastAsia="Arial" w:hAnsi="Cambria"/>
          <w:spacing w:val="1"/>
          <w:sz w:val="22"/>
          <w:szCs w:val="22"/>
          <w:lang w:eastAsia="en-US"/>
        </w:rPr>
        <w:t>I</w:t>
      </w:r>
      <w:r w:rsidRPr="00056E8E">
        <w:rPr>
          <w:rFonts w:ascii="Cambria" w:eastAsia="Arial" w:hAnsi="Cambria"/>
          <w:spacing w:val="-3"/>
          <w:sz w:val="22"/>
          <w:szCs w:val="22"/>
          <w:lang w:eastAsia="en-US"/>
        </w:rPr>
        <w:t>S</w:t>
      </w:r>
      <w:r w:rsidRPr="00056E8E">
        <w:rPr>
          <w:rFonts w:ascii="Cambria" w:eastAsia="Arial" w:hAnsi="Cambria"/>
          <w:spacing w:val="2"/>
          <w:sz w:val="22"/>
          <w:szCs w:val="22"/>
          <w:lang w:eastAsia="en-US"/>
        </w:rPr>
        <w:t>T</w:t>
      </w:r>
      <w:r w:rsidRPr="00056E8E">
        <w:rPr>
          <w:rFonts w:ascii="Cambria" w:eastAsia="Arial" w:hAnsi="Cambria"/>
          <w:spacing w:val="-1"/>
          <w:sz w:val="22"/>
          <w:szCs w:val="22"/>
          <w:lang w:eastAsia="en-US"/>
        </w:rPr>
        <w:t>A</w:t>
      </w:r>
      <w:r w:rsidRPr="00056E8E">
        <w:rPr>
          <w:rFonts w:ascii="Cambria" w:eastAsia="Arial" w:hAnsi="Cambria"/>
          <w:sz w:val="22"/>
          <w:szCs w:val="22"/>
          <w:lang w:eastAsia="en-US"/>
        </w:rPr>
        <w:t>,</w:t>
      </w:r>
      <w:r w:rsidRPr="00056E8E">
        <w:rPr>
          <w:rFonts w:ascii="Cambria" w:eastAsia="Arial" w:hAnsi="Cambria"/>
          <w:spacing w:val="2"/>
          <w:sz w:val="22"/>
          <w:szCs w:val="22"/>
          <w:lang w:eastAsia="en-US"/>
        </w:rPr>
        <w:t xml:space="preserve"> </w:t>
      </w:r>
      <w:r w:rsidRPr="00056E8E">
        <w:rPr>
          <w:rFonts w:ascii="Cambria" w:eastAsia="Arial" w:hAnsi="Cambria"/>
          <w:spacing w:val="-1"/>
          <w:sz w:val="22"/>
          <w:szCs w:val="22"/>
          <w:lang w:eastAsia="en-US"/>
        </w:rPr>
        <w:t>CER</w:t>
      </w:r>
      <w:r w:rsidRPr="00056E8E">
        <w:rPr>
          <w:rFonts w:ascii="Cambria" w:eastAsia="Arial" w:hAnsi="Cambria"/>
          <w:sz w:val="22"/>
          <w:szCs w:val="22"/>
          <w:lang w:eastAsia="en-US"/>
        </w:rPr>
        <w:t>T</w:t>
      </w:r>
      <w:r w:rsidRPr="00056E8E">
        <w:rPr>
          <w:rFonts w:ascii="Cambria" w:eastAsia="Arial" w:hAnsi="Cambria"/>
          <w:spacing w:val="-2"/>
          <w:sz w:val="22"/>
          <w:szCs w:val="22"/>
          <w:lang w:eastAsia="en-US"/>
        </w:rPr>
        <w:t>I</w:t>
      </w:r>
      <w:r w:rsidRPr="00056E8E">
        <w:rPr>
          <w:rFonts w:ascii="Cambria" w:eastAsia="Arial" w:hAnsi="Cambria"/>
          <w:spacing w:val="-1"/>
          <w:sz w:val="22"/>
          <w:szCs w:val="22"/>
          <w:lang w:eastAsia="en-US"/>
        </w:rPr>
        <w:t>DÃ</w:t>
      </w:r>
      <w:r w:rsidRPr="00056E8E">
        <w:rPr>
          <w:rFonts w:ascii="Cambria" w:eastAsia="Arial" w:hAnsi="Cambria"/>
          <w:sz w:val="22"/>
          <w:szCs w:val="22"/>
          <w:lang w:eastAsia="en-US"/>
        </w:rPr>
        <w:t>O</w:t>
      </w:r>
      <w:r w:rsidRPr="00056E8E">
        <w:rPr>
          <w:rFonts w:ascii="Cambria" w:eastAsia="Arial" w:hAnsi="Cambria"/>
          <w:spacing w:val="2"/>
          <w:sz w:val="22"/>
          <w:szCs w:val="22"/>
          <w:lang w:eastAsia="en-US"/>
        </w:rPr>
        <w:t xml:space="preserve"> </w:t>
      </w:r>
      <w:r w:rsidRPr="00056E8E">
        <w:rPr>
          <w:rFonts w:ascii="Cambria" w:eastAsia="Arial" w:hAnsi="Cambria"/>
          <w:spacing w:val="-1"/>
          <w:sz w:val="22"/>
          <w:szCs w:val="22"/>
          <w:lang w:eastAsia="en-US"/>
        </w:rPr>
        <w:t>ES</w:t>
      </w:r>
      <w:r w:rsidRPr="00056E8E">
        <w:rPr>
          <w:rFonts w:ascii="Cambria" w:eastAsia="Arial" w:hAnsi="Cambria"/>
          <w:spacing w:val="2"/>
          <w:sz w:val="22"/>
          <w:szCs w:val="22"/>
          <w:lang w:eastAsia="en-US"/>
        </w:rPr>
        <w:t>T</w:t>
      </w:r>
      <w:r w:rsidRPr="00056E8E">
        <w:rPr>
          <w:rFonts w:ascii="Cambria" w:eastAsia="Arial" w:hAnsi="Cambria"/>
          <w:spacing w:val="-1"/>
          <w:sz w:val="22"/>
          <w:szCs w:val="22"/>
          <w:lang w:eastAsia="en-US"/>
        </w:rPr>
        <w:t>ADUA</w:t>
      </w:r>
      <w:r w:rsidRPr="00056E8E">
        <w:rPr>
          <w:rFonts w:ascii="Cambria" w:eastAsia="Arial" w:hAnsi="Cambria"/>
          <w:sz w:val="22"/>
          <w:szCs w:val="22"/>
          <w:lang w:eastAsia="en-US"/>
        </w:rPr>
        <w:t>L,</w:t>
      </w:r>
      <w:r w:rsidRPr="00056E8E">
        <w:rPr>
          <w:rFonts w:ascii="Cambria" w:eastAsia="Arial" w:hAnsi="Cambria"/>
          <w:spacing w:val="4"/>
          <w:sz w:val="22"/>
          <w:szCs w:val="22"/>
          <w:lang w:eastAsia="en-US"/>
        </w:rPr>
        <w:t xml:space="preserve"> </w:t>
      </w:r>
      <w:r w:rsidRPr="00056E8E">
        <w:rPr>
          <w:rFonts w:ascii="Cambria" w:eastAsia="Arial" w:hAnsi="Cambria"/>
          <w:sz w:val="22"/>
          <w:szCs w:val="22"/>
          <w:lang w:eastAsia="en-US"/>
        </w:rPr>
        <w:t>F</w:t>
      </w:r>
      <w:r w:rsidRPr="00056E8E">
        <w:rPr>
          <w:rFonts w:ascii="Cambria" w:eastAsia="Arial" w:hAnsi="Cambria"/>
          <w:spacing w:val="-1"/>
          <w:sz w:val="22"/>
          <w:szCs w:val="22"/>
          <w:lang w:eastAsia="en-US"/>
        </w:rPr>
        <w:t>EDERA</w:t>
      </w:r>
      <w:r w:rsidRPr="00056E8E">
        <w:rPr>
          <w:rFonts w:ascii="Cambria" w:eastAsia="Arial" w:hAnsi="Cambria"/>
          <w:sz w:val="22"/>
          <w:szCs w:val="22"/>
          <w:lang w:eastAsia="en-US"/>
        </w:rPr>
        <w:t>L</w:t>
      </w:r>
      <w:r w:rsidRPr="00056E8E">
        <w:rPr>
          <w:rFonts w:ascii="Cambria" w:eastAsia="Arial" w:hAnsi="Cambria"/>
          <w:spacing w:val="1"/>
          <w:sz w:val="22"/>
          <w:szCs w:val="22"/>
          <w:lang w:eastAsia="en-US"/>
        </w:rPr>
        <w:t xml:space="preserve"> </w:t>
      </w:r>
      <w:r w:rsidRPr="00056E8E">
        <w:rPr>
          <w:rFonts w:ascii="Cambria" w:eastAsia="Arial" w:hAnsi="Cambria"/>
          <w:sz w:val="22"/>
          <w:szCs w:val="22"/>
          <w:lang w:eastAsia="en-US"/>
        </w:rPr>
        <w:t>E</w:t>
      </w:r>
      <w:r w:rsidRPr="00056E8E">
        <w:rPr>
          <w:rFonts w:ascii="Cambria" w:eastAsia="Arial" w:hAnsi="Cambria"/>
          <w:spacing w:val="2"/>
          <w:sz w:val="22"/>
          <w:szCs w:val="22"/>
          <w:lang w:eastAsia="en-US"/>
        </w:rPr>
        <w:t xml:space="preserve"> </w:t>
      </w:r>
      <w:r w:rsidRPr="00056E8E">
        <w:rPr>
          <w:rFonts w:ascii="Cambria" w:eastAsia="Arial" w:hAnsi="Cambria"/>
          <w:spacing w:val="-2"/>
          <w:sz w:val="22"/>
          <w:szCs w:val="22"/>
          <w:lang w:eastAsia="en-US"/>
        </w:rPr>
        <w:t>M</w:t>
      </w:r>
      <w:r w:rsidRPr="00056E8E">
        <w:rPr>
          <w:rFonts w:ascii="Cambria" w:eastAsia="Arial" w:hAnsi="Cambria"/>
          <w:spacing w:val="-1"/>
          <w:sz w:val="22"/>
          <w:szCs w:val="22"/>
          <w:lang w:eastAsia="en-US"/>
        </w:rPr>
        <w:t>UN</w:t>
      </w:r>
      <w:r w:rsidRPr="00056E8E">
        <w:rPr>
          <w:rFonts w:ascii="Cambria" w:eastAsia="Arial" w:hAnsi="Cambria"/>
          <w:spacing w:val="1"/>
          <w:sz w:val="22"/>
          <w:szCs w:val="22"/>
          <w:lang w:eastAsia="en-US"/>
        </w:rPr>
        <w:t>I</w:t>
      </w:r>
      <w:r w:rsidRPr="00056E8E">
        <w:rPr>
          <w:rFonts w:ascii="Cambria" w:eastAsia="Arial" w:hAnsi="Cambria"/>
          <w:spacing w:val="-1"/>
          <w:sz w:val="22"/>
          <w:szCs w:val="22"/>
          <w:lang w:eastAsia="en-US"/>
        </w:rPr>
        <w:t>C</w:t>
      </w:r>
      <w:r w:rsidRPr="00056E8E">
        <w:rPr>
          <w:rFonts w:ascii="Cambria" w:eastAsia="Arial" w:hAnsi="Cambria"/>
          <w:spacing w:val="1"/>
          <w:sz w:val="22"/>
          <w:szCs w:val="22"/>
          <w:lang w:eastAsia="en-US"/>
        </w:rPr>
        <w:t>I</w:t>
      </w:r>
      <w:r w:rsidRPr="00056E8E">
        <w:rPr>
          <w:rFonts w:ascii="Cambria" w:eastAsia="Arial" w:hAnsi="Cambria"/>
          <w:spacing w:val="-1"/>
          <w:sz w:val="22"/>
          <w:szCs w:val="22"/>
          <w:lang w:eastAsia="en-US"/>
        </w:rPr>
        <w:t>PA</w:t>
      </w:r>
      <w:r w:rsidRPr="00056E8E">
        <w:rPr>
          <w:rFonts w:ascii="Cambria" w:eastAsia="Arial" w:hAnsi="Cambria"/>
          <w:sz w:val="22"/>
          <w:szCs w:val="22"/>
          <w:lang w:eastAsia="en-US"/>
        </w:rPr>
        <w:t>L)</w:t>
      </w:r>
      <w:r w:rsidRPr="00056E8E">
        <w:rPr>
          <w:rFonts w:ascii="Cambria" w:eastAsia="Arial" w:hAnsi="Cambria"/>
          <w:spacing w:val="2"/>
          <w:sz w:val="22"/>
          <w:szCs w:val="22"/>
          <w:lang w:eastAsia="en-US"/>
        </w:rPr>
        <w:t xml:space="preserve"> </w:t>
      </w:r>
      <w:r w:rsidRPr="00056E8E">
        <w:rPr>
          <w:rFonts w:ascii="Cambria" w:eastAsia="Arial" w:hAnsi="Cambria"/>
          <w:sz w:val="22"/>
          <w:szCs w:val="22"/>
          <w:lang w:eastAsia="en-US"/>
        </w:rPr>
        <w:t>em</w:t>
      </w:r>
      <w:r w:rsidRPr="00056E8E">
        <w:rPr>
          <w:rFonts w:ascii="Cambria" w:eastAsia="Arial" w:hAnsi="Cambria"/>
          <w:spacing w:val="1"/>
          <w:sz w:val="22"/>
          <w:szCs w:val="22"/>
          <w:lang w:eastAsia="en-US"/>
        </w:rPr>
        <w:t xml:space="preserve"> </w:t>
      </w:r>
      <w:r w:rsidRPr="00056E8E">
        <w:rPr>
          <w:rFonts w:ascii="Cambria" w:eastAsia="Arial" w:hAnsi="Cambria"/>
          <w:spacing w:val="-2"/>
          <w:sz w:val="22"/>
          <w:szCs w:val="22"/>
          <w:lang w:eastAsia="en-US"/>
        </w:rPr>
        <w:t>v</w:t>
      </w:r>
      <w:r w:rsidRPr="00056E8E">
        <w:rPr>
          <w:rFonts w:ascii="Cambria" w:eastAsia="Arial" w:hAnsi="Cambria"/>
          <w:sz w:val="22"/>
          <w:szCs w:val="22"/>
          <w:lang w:eastAsia="en-US"/>
        </w:rPr>
        <w:t>a</w:t>
      </w:r>
      <w:r w:rsidRPr="00056E8E">
        <w:rPr>
          <w:rFonts w:ascii="Cambria" w:eastAsia="Arial" w:hAnsi="Cambria"/>
          <w:spacing w:val="-1"/>
          <w:sz w:val="22"/>
          <w:szCs w:val="22"/>
          <w:lang w:eastAsia="en-US"/>
        </w:rPr>
        <w:t>li</w:t>
      </w:r>
      <w:r w:rsidRPr="00056E8E">
        <w:rPr>
          <w:rFonts w:ascii="Cambria" w:eastAsia="Arial" w:hAnsi="Cambria"/>
          <w:sz w:val="22"/>
          <w:szCs w:val="22"/>
          <w:lang w:eastAsia="en-US"/>
        </w:rPr>
        <w:t>d</w:t>
      </w:r>
      <w:r w:rsidRPr="00056E8E">
        <w:rPr>
          <w:rFonts w:ascii="Cambria" w:eastAsia="Arial" w:hAnsi="Cambria"/>
          <w:spacing w:val="-1"/>
          <w:sz w:val="22"/>
          <w:szCs w:val="22"/>
          <w:lang w:eastAsia="en-US"/>
        </w:rPr>
        <w:t>a</w:t>
      </w:r>
      <w:r w:rsidRPr="00056E8E">
        <w:rPr>
          <w:rFonts w:ascii="Cambria" w:eastAsia="Arial" w:hAnsi="Cambria"/>
          <w:sz w:val="22"/>
          <w:szCs w:val="22"/>
          <w:lang w:eastAsia="en-US"/>
        </w:rPr>
        <w:t>de</w:t>
      </w:r>
      <w:r w:rsidRPr="00056E8E">
        <w:rPr>
          <w:rFonts w:ascii="Cambria" w:eastAsia="Arial" w:hAnsi="Cambria"/>
          <w:spacing w:val="2"/>
          <w:sz w:val="22"/>
          <w:szCs w:val="22"/>
          <w:lang w:eastAsia="en-US"/>
        </w:rPr>
        <w:t xml:space="preserve"> </w:t>
      </w:r>
      <w:r w:rsidRPr="00056E8E">
        <w:rPr>
          <w:rFonts w:ascii="Cambria" w:eastAsia="Arial" w:hAnsi="Cambria"/>
          <w:sz w:val="22"/>
          <w:szCs w:val="22"/>
          <w:lang w:eastAsia="en-US"/>
        </w:rPr>
        <w:t>p</w:t>
      </w:r>
      <w:r w:rsidRPr="00056E8E">
        <w:rPr>
          <w:rFonts w:ascii="Cambria" w:eastAsia="Arial" w:hAnsi="Cambria"/>
          <w:spacing w:val="-1"/>
          <w:sz w:val="22"/>
          <w:szCs w:val="22"/>
          <w:lang w:eastAsia="en-US"/>
        </w:rPr>
        <w:t>a</w:t>
      </w:r>
      <w:r w:rsidRPr="00056E8E">
        <w:rPr>
          <w:rFonts w:ascii="Cambria" w:eastAsia="Arial" w:hAnsi="Cambria"/>
          <w:spacing w:val="1"/>
          <w:sz w:val="22"/>
          <w:szCs w:val="22"/>
          <w:lang w:eastAsia="en-US"/>
        </w:rPr>
        <w:t>r</w:t>
      </w:r>
      <w:r w:rsidRPr="00056E8E">
        <w:rPr>
          <w:rFonts w:ascii="Cambria" w:eastAsia="Arial" w:hAnsi="Cambria"/>
          <w:sz w:val="22"/>
          <w:szCs w:val="22"/>
          <w:lang w:eastAsia="en-US"/>
        </w:rPr>
        <w:t>a o p</w:t>
      </w:r>
      <w:r w:rsidRPr="00056E8E">
        <w:rPr>
          <w:rFonts w:ascii="Cambria" w:eastAsia="Arial" w:hAnsi="Cambria"/>
          <w:spacing w:val="-1"/>
          <w:sz w:val="22"/>
          <w:szCs w:val="22"/>
          <w:lang w:eastAsia="en-US"/>
        </w:rPr>
        <w:t>a</w:t>
      </w:r>
      <w:r w:rsidRPr="00056E8E">
        <w:rPr>
          <w:rFonts w:ascii="Cambria" w:eastAsia="Arial" w:hAnsi="Cambria"/>
          <w:spacing w:val="2"/>
          <w:sz w:val="22"/>
          <w:szCs w:val="22"/>
          <w:lang w:eastAsia="en-US"/>
        </w:rPr>
        <w:t>g</w:t>
      </w:r>
      <w:r w:rsidRPr="00056E8E">
        <w:rPr>
          <w:rFonts w:ascii="Cambria" w:eastAsia="Arial" w:hAnsi="Cambria"/>
          <w:spacing w:val="-3"/>
          <w:sz w:val="22"/>
          <w:szCs w:val="22"/>
          <w:lang w:eastAsia="en-US"/>
        </w:rPr>
        <w:t>a</w:t>
      </w:r>
      <w:r w:rsidRPr="00056E8E">
        <w:rPr>
          <w:rFonts w:ascii="Cambria" w:eastAsia="Arial" w:hAnsi="Cambria"/>
          <w:spacing w:val="1"/>
          <w:sz w:val="22"/>
          <w:szCs w:val="22"/>
          <w:lang w:eastAsia="en-US"/>
        </w:rPr>
        <w:t>m</w:t>
      </w:r>
      <w:r w:rsidRPr="00056E8E">
        <w:rPr>
          <w:rFonts w:ascii="Cambria" w:eastAsia="Arial" w:hAnsi="Cambria"/>
          <w:sz w:val="22"/>
          <w:szCs w:val="22"/>
          <w:lang w:eastAsia="en-US"/>
        </w:rPr>
        <w:t>e</w:t>
      </w:r>
      <w:r w:rsidRPr="00056E8E">
        <w:rPr>
          <w:rFonts w:ascii="Cambria" w:eastAsia="Arial" w:hAnsi="Cambria"/>
          <w:spacing w:val="-1"/>
          <w:sz w:val="22"/>
          <w:szCs w:val="22"/>
          <w:lang w:eastAsia="en-US"/>
        </w:rPr>
        <w:t>n</w:t>
      </w:r>
      <w:r w:rsidRPr="00056E8E">
        <w:rPr>
          <w:rFonts w:ascii="Cambria" w:eastAsia="Arial" w:hAnsi="Cambria"/>
          <w:spacing w:val="1"/>
          <w:sz w:val="22"/>
          <w:szCs w:val="22"/>
          <w:lang w:eastAsia="en-US"/>
        </w:rPr>
        <w:t>t</w:t>
      </w:r>
      <w:r w:rsidRPr="00056E8E">
        <w:rPr>
          <w:rFonts w:ascii="Cambria" w:eastAsia="Arial" w:hAnsi="Cambria"/>
          <w:spacing w:val="-2"/>
          <w:sz w:val="22"/>
          <w:szCs w:val="22"/>
          <w:lang w:eastAsia="en-US"/>
        </w:rPr>
        <w:t>o</w:t>
      </w:r>
      <w:r w:rsidRPr="00056E8E">
        <w:rPr>
          <w:rFonts w:ascii="Cambria" w:eastAsia="Arial" w:hAnsi="Cambria"/>
          <w:sz w:val="22"/>
          <w:szCs w:val="22"/>
          <w:lang w:eastAsia="en-US"/>
        </w:rPr>
        <w:t>.</w:t>
      </w:r>
    </w:p>
    <w:p w14:paraId="437DEE8A" w14:textId="77777777" w:rsidR="004439E5" w:rsidRPr="004439E5" w:rsidRDefault="004439E5" w:rsidP="00893DFD">
      <w:pPr>
        <w:pStyle w:val="PargrafodaLista"/>
        <w:ind w:left="567" w:hanging="567"/>
        <w:rPr>
          <w:rFonts w:ascii="Cambria" w:eastAsia="Arial" w:hAnsi="Cambria"/>
          <w:spacing w:val="1"/>
          <w:sz w:val="22"/>
          <w:szCs w:val="22"/>
          <w:lang w:eastAsia="en-US"/>
        </w:rPr>
      </w:pPr>
    </w:p>
    <w:p w14:paraId="5134EEFC" w14:textId="77777777" w:rsidR="006165A1" w:rsidRPr="004439E5" w:rsidRDefault="006165A1" w:rsidP="00056E8E">
      <w:pPr>
        <w:pStyle w:val="PargrafodaLista"/>
        <w:numPr>
          <w:ilvl w:val="1"/>
          <w:numId w:val="47"/>
        </w:numPr>
        <w:ind w:left="567" w:hanging="567"/>
        <w:rPr>
          <w:rFonts w:ascii="Cambria" w:hAnsi="Cambria"/>
          <w:bCs/>
          <w:sz w:val="22"/>
          <w:szCs w:val="22"/>
        </w:rPr>
      </w:pPr>
      <w:r w:rsidRPr="004439E5">
        <w:rPr>
          <w:rFonts w:ascii="Cambria" w:eastAsia="Arial" w:hAnsi="Cambria"/>
          <w:spacing w:val="1"/>
          <w:sz w:val="22"/>
          <w:szCs w:val="22"/>
          <w:lang w:eastAsia="en-US"/>
        </w:rPr>
        <w:t>Q</w:t>
      </w:r>
      <w:r w:rsidRPr="004439E5">
        <w:rPr>
          <w:rFonts w:ascii="Cambria" w:eastAsia="Arial" w:hAnsi="Cambria"/>
          <w:sz w:val="22"/>
          <w:szCs w:val="22"/>
          <w:lang w:eastAsia="en-US"/>
        </w:rPr>
        <w:t>u</w:t>
      </w:r>
      <w:r w:rsidRPr="004439E5">
        <w:rPr>
          <w:rFonts w:ascii="Cambria" w:eastAsia="Arial" w:hAnsi="Cambria"/>
          <w:spacing w:val="-1"/>
          <w:sz w:val="22"/>
          <w:szCs w:val="22"/>
          <w:lang w:eastAsia="en-US"/>
        </w:rPr>
        <w:t>ai</w:t>
      </w:r>
      <w:r w:rsidRPr="004439E5">
        <w:rPr>
          <w:rFonts w:ascii="Cambria" w:eastAsia="Arial" w:hAnsi="Cambria"/>
          <w:spacing w:val="-2"/>
          <w:sz w:val="22"/>
          <w:szCs w:val="22"/>
          <w:lang w:eastAsia="en-US"/>
        </w:rPr>
        <w:t>s</w:t>
      </w:r>
      <w:r w:rsidRPr="004439E5">
        <w:rPr>
          <w:rFonts w:ascii="Cambria" w:eastAsia="Arial" w:hAnsi="Cambria"/>
          <w:spacing w:val="2"/>
          <w:sz w:val="22"/>
          <w:szCs w:val="22"/>
          <w:lang w:eastAsia="en-US"/>
        </w:rPr>
        <w:t>q</w:t>
      </w:r>
      <w:r w:rsidRPr="004439E5">
        <w:rPr>
          <w:rFonts w:ascii="Cambria" w:eastAsia="Arial" w:hAnsi="Cambria"/>
          <w:sz w:val="22"/>
          <w:szCs w:val="22"/>
          <w:lang w:eastAsia="en-US"/>
        </w:rPr>
        <w:t>u</w:t>
      </w:r>
      <w:r w:rsidRPr="004439E5">
        <w:rPr>
          <w:rFonts w:ascii="Cambria" w:eastAsia="Arial" w:hAnsi="Cambria"/>
          <w:spacing w:val="-1"/>
          <w:sz w:val="22"/>
          <w:szCs w:val="22"/>
          <w:lang w:eastAsia="en-US"/>
        </w:rPr>
        <w:t>e</w:t>
      </w:r>
      <w:r w:rsidRPr="004439E5">
        <w:rPr>
          <w:rFonts w:ascii="Cambria" w:eastAsia="Arial" w:hAnsi="Cambria"/>
          <w:sz w:val="22"/>
          <w:szCs w:val="22"/>
          <w:lang w:eastAsia="en-US"/>
        </w:rPr>
        <w:t>r</w:t>
      </w:r>
      <w:r w:rsidRPr="004439E5">
        <w:rPr>
          <w:rFonts w:ascii="Cambria" w:eastAsia="Arial" w:hAnsi="Cambria"/>
          <w:spacing w:val="4"/>
          <w:sz w:val="22"/>
          <w:szCs w:val="22"/>
          <w:lang w:eastAsia="en-US"/>
        </w:rPr>
        <w:t xml:space="preserve"> </w:t>
      </w:r>
      <w:r w:rsidRPr="004439E5">
        <w:rPr>
          <w:rFonts w:ascii="Cambria" w:eastAsia="Arial" w:hAnsi="Cambria"/>
          <w:spacing w:val="-3"/>
          <w:sz w:val="22"/>
          <w:szCs w:val="22"/>
          <w:lang w:eastAsia="en-US"/>
        </w:rPr>
        <w:t>e</w:t>
      </w:r>
      <w:r w:rsidRPr="004439E5">
        <w:rPr>
          <w:rFonts w:ascii="Cambria" w:eastAsia="Arial" w:hAnsi="Cambria"/>
          <w:spacing w:val="1"/>
          <w:sz w:val="22"/>
          <w:szCs w:val="22"/>
          <w:lang w:eastAsia="en-US"/>
        </w:rPr>
        <w:t>rr</w:t>
      </w:r>
      <w:r w:rsidRPr="004439E5">
        <w:rPr>
          <w:rFonts w:ascii="Cambria" w:eastAsia="Arial" w:hAnsi="Cambria"/>
          <w:sz w:val="22"/>
          <w:szCs w:val="22"/>
          <w:lang w:eastAsia="en-US"/>
        </w:rPr>
        <w:t>os</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ou emiss</w:t>
      </w:r>
      <w:r w:rsidRPr="004439E5">
        <w:rPr>
          <w:rFonts w:ascii="Cambria" w:eastAsia="Arial" w:hAnsi="Cambria"/>
          <w:spacing w:val="-1"/>
          <w:sz w:val="22"/>
          <w:szCs w:val="22"/>
          <w:lang w:eastAsia="en-US"/>
        </w:rPr>
        <w:t>ã</w:t>
      </w:r>
      <w:r w:rsidRPr="004439E5">
        <w:rPr>
          <w:rFonts w:ascii="Cambria" w:eastAsia="Arial" w:hAnsi="Cambria"/>
          <w:sz w:val="22"/>
          <w:szCs w:val="22"/>
          <w:lang w:eastAsia="en-US"/>
        </w:rPr>
        <w:t>o</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oc</w:t>
      </w:r>
      <w:r w:rsidRPr="004439E5">
        <w:rPr>
          <w:rFonts w:ascii="Cambria" w:eastAsia="Arial" w:hAnsi="Cambria"/>
          <w:spacing w:val="-1"/>
          <w:sz w:val="22"/>
          <w:szCs w:val="22"/>
          <w:lang w:eastAsia="en-US"/>
        </w:rPr>
        <w:t>o</w:t>
      </w:r>
      <w:r w:rsidRPr="004439E5">
        <w:rPr>
          <w:rFonts w:ascii="Cambria" w:eastAsia="Arial" w:hAnsi="Cambria"/>
          <w:spacing w:val="-2"/>
          <w:sz w:val="22"/>
          <w:szCs w:val="22"/>
          <w:lang w:eastAsia="en-US"/>
        </w:rPr>
        <w:t>r</w:t>
      </w:r>
      <w:r w:rsidRPr="004439E5">
        <w:rPr>
          <w:rFonts w:ascii="Cambria" w:eastAsia="Arial" w:hAnsi="Cambria"/>
          <w:spacing w:val="1"/>
          <w:sz w:val="22"/>
          <w:szCs w:val="22"/>
          <w:lang w:eastAsia="en-US"/>
        </w:rPr>
        <w:t>r</w:t>
      </w:r>
      <w:r w:rsidRPr="004439E5">
        <w:rPr>
          <w:rFonts w:ascii="Cambria" w:eastAsia="Arial" w:hAnsi="Cambria"/>
          <w:spacing w:val="-1"/>
          <w:sz w:val="22"/>
          <w:szCs w:val="22"/>
          <w:lang w:eastAsia="en-US"/>
        </w:rPr>
        <w:t>i</w:t>
      </w:r>
      <w:r w:rsidRPr="004439E5">
        <w:rPr>
          <w:rFonts w:ascii="Cambria" w:eastAsia="Arial" w:hAnsi="Cambria"/>
          <w:sz w:val="22"/>
          <w:szCs w:val="22"/>
          <w:lang w:eastAsia="en-US"/>
        </w:rPr>
        <w:t>do</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na</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d</w:t>
      </w:r>
      <w:r w:rsidRPr="004439E5">
        <w:rPr>
          <w:rFonts w:ascii="Cambria" w:eastAsia="Arial" w:hAnsi="Cambria"/>
          <w:spacing w:val="-1"/>
          <w:sz w:val="22"/>
          <w:szCs w:val="22"/>
          <w:lang w:eastAsia="en-US"/>
        </w:rPr>
        <w:t>o</w:t>
      </w:r>
      <w:r w:rsidRPr="004439E5">
        <w:rPr>
          <w:rFonts w:ascii="Cambria" w:eastAsia="Arial" w:hAnsi="Cambria"/>
          <w:sz w:val="22"/>
          <w:szCs w:val="22"/>
          <w:lang w:eastAsia="en-US"/>
        </w:rPr>
        <w:t>cumen</w:t>
      </w:r>
      <w:r w:rsidRPr="004439E5">
        <w:rPr>
          <w:rFonts w:ascii="Cambria" w:eastAsia="Arial" w:hAnsi="Cambria"/>
          <w:spacing w:val="1"/>
          <w:sz w:val="22"/>
          <w:szCs w:val="22"/>
          <w:lang w:eastAsia="en-US"/>
        </w:rPr>
        <w:t>t</w:t>
      </w:r>
      <w:r w:rsidRPr="004439E5">
        <w:rPr>
          <w:rFonts w:ascii="Cambria" w:eastAsia="Arial" w:hAnsi="Cambria"/>
          <w:sz w:val="22"/>
          <w:szCs w:val="22"/>
          <w:lang w:eastAsia="en-US"/>
        </w:rPr>
        <w:t>aç</w:t>
      </w:r>
      <w:r w:rsidRPr="004439E5">
        <w:rPr>
          <w:rFonts w:ascii="Cambria" w:eastAsia="Arial" w:hAnsi="Cambria"/>
          <w:spacing w:val="-1"/>
          <w:sz w:val="22"/>
          <w:szCs w:val="22"/>
          <w:lang w:eastAsia="en-US"/>
        </w:rPr>
        <w:t>ã</w:t>
      </w:r>
      <w:r w:rsidRPr="004439E5">
        <w:rPr>
          <w:rFonts w:ascii="Cambria" w:eastAsia="Arial" w:hAnsi="Cambria"/>
          <w:sz w:val="22"/>
          <w:szCs w:val="22"/>
          <w:lang w:eastAsia="en-US"/>
        </w:rPr>
        <w:t xml:space="preserve">o </w:t>
      </w:r>
      <w:r w:rsidRPr="004439E5">
        <w:rPr>
          <w:rFonts w:ascii="Cambria" w:eastAsia="Arial" w:hAnsi="Cambria"/>
          <w:spacing w:val="3"/>
          <w:sz w:val="22"/>
          <w:szCs w:val="22"/>
          <w:lang w:eastAsia="en-US"/>
        </w:rPr>
        <w:t>f</w:t>
      </w:r>
      <w:r w:rsidRPr="004439E5">
        <w:rPr>
          <w:rFonts w:ascii="Cambria" w:eastAsia="Arial" w:hAnsi="Cambria"/>
          <w:spacing w:val="-1"/>
          <w:sz w:val="22"/>
          <w:szCs w:val="22"/>
          <w:lang w:eastAsia="en-US"/>
        </w:rPr>
        <w:t>i</w:t>
      </w:r>
      <w:r w:rsidRPr="004439E5">
        <w:rPr>
          <w:rFonts w:ascii="Cambria" w:eastAsia="Arial" w:hAnsi="Cambria"/>
          <w:spacing w:val="-2"/>
          <w:sz w:val="22"/>
          <w:szCs w:val="22"/>
          <w:lang w:eastAsia="en-US"/>
        </w:rPr>
        <w:t>s</w:t>
      </w:r>
      <w:r w:rsidRPr="004439E5">
        <w:rPr>
          <w:rFonts w:ascii="Cambria" w:eastAsia="Arial" w:hAnsi="Cambria"/>
          <w:sz w:val="22"/>
          <w:szCs w:val="22"/>
          <w:lang w:eastAsia="en-US"/>
        </w:rPr>
        <w:t>cal</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será</w:t>
      </w:r>
      <w:r w:rsidRPr="004439E5">
        <w:rPr>
          <w:rFonts w:ascii="Cambria" w:eastAsia="Arial" w:hAnsi="Cambria"/>
          <w:spacing w:val="3"/>
          <w:sz w:val="22"/>
          <w:szCs w:val="22"/>
          <w:lang w:eastAsia="en-US"/>
        </w:rPr>
        <w:t xml:space="preserve"> </w:t>
      </w:r>
      <w:r w:rsidRPr="004439E5">
        <w:rPr>
          <w:rFonts w:ascii="Cambria" w:eastAsia="Arial" w:hAnsi="Cambria"/>
          <w:spacing w:val="-2"/>
          <w:sz w:val="22"/>
          <w:szCs w:val="22"/>
          <w:lang w:eastAsia="en-US"/>
        </w:rPr>
        <w:t>m</w:t>
      </w:r>
      <w:r w:rsidRPr="004439E5">
        <w:rPr>
          <w:rFonts w:ascii="Cambria" w:eastAsia="Arial" w:hAnsi="Cambria"/>
          <w:sz w:val="22"/>
          <w:szCs w:val="22"/>
          <w:lang w:eastAsia="en-US"/>
        </w:rPr>
        <w:t>oti</w:t>
      </w:r>
      <w:r w:rsidRPr="004439E5">
        <w:rPr>
          <w:rFonts w:ascii="Cambria" w:eastAsia="Arial" w:hAnsi="Cambria"/>
          <w:spacing w:val="-3"/>
          <w:sz w:val="22"/>
          <w:szCs w:val="22"/>
          <w:lang w:eastAsia="en-US"/>
        </w:rPr>
        <w:t>v</w:t>
      </w:r>
      <w:r w:rsidRPr="004439E5">
        <w:rPr>
          <w:rFonts w:ascii="Cambria" w:eastAsia="Arial" w:hAnsi="Cambria"/>
          <w:sz w:val="22"/>
          <w:szCs w:val="22"/>
          <w:lang w:eastAsia="en-US"/>
        </w:rPr>
        <w:t>o</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de</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cor</w:t>
      </w:r>
      <w:r w:rsidRPr="004439E5">
        <w:rPr>
          <w:rFonts w:ascii="Cambria" w:eastAsia="Arial" w:hAnsi="Cambria"/>
          <w:spacing w:val="1"/>
          <w:sz w:val="22"/>
          <w:szCs w:val="22"/>
          <w:lang w:eastAsia="en-US"/>
        </w:rPr>
        <w:t>r</w:t>
      </w:r>
      <w:r w:rsidRPr="004439E5">
        <w:rPr>
          <w:rFonts w:ascii="Cambria" w:eastAsia="Arial" w:hAnsi="Cambria"/>
          <w:sz w:val="22"/>
          <w:szCs w:val="22"/>
          <w:lang w:eastAsia="en-US"/>
        </w:rPr>
        <w:t>eç</w:t>
      </w:r>
      <w:r w:rsidRPr="004439E5">
        <w:rPr>
          <w:rFonts w:ascii="Cambria" w:eastAsia="Arial" w:hAnsi="Cambria"/>
          <w:spacing w:val="-1"/>
          <w:sz w:val="22"/>
          <w:szCs w:val="22"/>
          <w:lang w:eastAsia="en-US"/>
        </w:rPr>
        <w:t>ã</w:t>
      </w:r>
      <w:r w:rsidRPr="004439E5">
        <w:rPr>
          <w:rFonts w:ascii="Cambria" w:eastAsia="Arial" w:hAnsi="Cambria"/>
          <w:sz w:val="22"/>
          <w:szCs w:val="22"/>
          <w:lang w:eastAsia="en-US"/>
        </w:rPr>
        <w:t>o p</w:t>
      </w:r>
      <w:r w:rsidRPr="004439E5">
        <w:rPr>
          <w:rFonts w:ascii="Cambria" w:eastAsia="Arial" w:hAnsi="Cambria"/>
          <w:spacing w:val="-1"/>
          <w:sz w:val="22"/>
          <w:szCs w:val="22"/>
          <w:lang w:eastAsia="en-US"/>
        </w:rPr>
        <w:t>o</w:t>
      </w:r>
      <w:r w:rsidRPr="004439E5">
        <w:rPr>
          <w:rFonts w:ascii="Cambria" w:eastAsia="Arial" w:hAnsi="Cambria"/>
          <w:sz w:val="22"/>
          <w:szCs w:val="22"/>
          <w:lang w:eastAsia="en-US"/>
        </w:rPr>
        <w:t>r</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p</w:t>
      </w:r>
      <w:r w:rsidRPr="004439E5">
        <w:rPr>
          <w:rFonts w:ascii="Cambria" w:eastAsia="Arial" w:hAnsi="Cambria"/>
          <w:spacing w:val="-1"/>
          <w:sz w:val="22"/>
          <w:szCs w:val="22"/>
          <w:lang w:eastAsia="en-US"/>
        </w:rPr>
        <w:t>a</w:t>
      </w:r>
      <w:r w:rsidRPr="004439E5">
        <w:rPr>
          <w:rFonts w:ascii="Cambria" w:eastAsia="Arial" w:hAnsi="Cambria"/>
          <w:spacing w:val="1"/>
          <w:sz w:val="22"/>
          <w:szCs w:val="22"/>
          <w:lang w:eastAsia="en-US"/>
        </w:rPr>
        <w:t>rt</w:t>
      </w:r>
      <w:r w:rsidRPr="004439E5">
        <w:rPr>
          <w:rFonts w:ascii="Cambria" w:eastAsia="Arial" w:hAnsi="Cambria"/>
          <w:sz w:val="22"/>
          <w:szCs w:val="22"/>
          <w:lang w:eastAsia="en-US"/>
        </w:rPr>
        <w:t>e da</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a</w:t>
      </w:r>
      <w:r w:rsidRPr="004439E5">
        <w:rPr>
          <w:rFonts w:ascii="Cambria" w:eastAsia="Arial" w:hAnsi="Cambria"/>
          <w:spacing w:val="-1"/>
          <w:sz w:val="22"/>
          <w:szCs w:val="22"/>
          <w:lang w:eastAsia="en-US"/>
        </w:rPr>
        <w:t>d</w:t>
      </w:r>
      <w:r w:rsidRPr="004439E5">
        <w:rPr>
          <w:rFonts w:ascii="Cambria" w:eastAsia="Arial" w:hAnsi="Cambria"/>
          <w:spacing w:val="1"/>
          <w:sz w:val="22"/>
          <w:szCs w:val="22"/>
          <w:lang w:eastAsia="en-US"/>
        </w:rPr>
        <w:t>j</w:t>
      </w:r>
      <w:r w:rsidRPr="004439E5">
        <w:rPr>
          <w:rFonts w:ascii="Cambria" w:eastAsia="Arial" w:hAnsi="Cambria"/>
          <w:sz w:val="22"/>
          <w:szCs w:val="22"/>
          <w:lang w:eastAsia="en-US"/>
        </w:rPr>
        <w:t>u</w:t>
      </w:r>
      <w:r w:rsidRPr="004439E5">
        <w:rPr>
          <w:rFonts w:ascii="Cambria" w:eastAsia="Arial" w:hAnsi="Cambria"/>
          <w:spacing w:val="-1"/>
          <w:sz w:val="22"/>
          <w:szCs w:val="22"/>
          <w:lang w:eastAsia="en-US"/>
        </w:rPr>
        <w:t>di</w:t>
      </w:r>
      <w:r w:rsidRPr="004439E5">
        <w:rPr>
          <w:rFonts w:ascii="Cambria" w:eastAsia="Arial" w:hAnsi="Cambria"/>
          <w:sz w:val="22"/>
          <w:szCs w:val="22"/>
          <w:lang w:eastAsia="en-US"/>
        </w:rPr>
        <w:t>cat</w:t>
      </w:r>
      <w:r w:rsidRPr="004439E5">
        <w:rPr>
          <w:rFonts w:ascii="Cambria" w:eastAsia="Arial" w:hAnsi="Cambria"/>
          <w:spacing w:val="-2"/>
          <w:sz w:val="22"/>
          <w:szCs w:val="22"/>
          <w:lang w:eastAsia="en-US"/>
        </w:rPr>
        <w:t>á</w:t>
      </w:r>
      <w:r w:rsidRPr="004439E5">
        <w:rPr>
          <w:rFonts w:ascii="Cambria" w:eastAsia="Arial" w:hAnsi="Cambria"/>
          <w:spacing w:val="1"/>
          <w:sz w:val="22"/>
          <w:szCs w:val="22"/>
          <w:lang w:eastAsia="en-US"/>
        </w:rPr>
        <w:t>r</w:t>
      </w:r>
      <w:r w:rsidRPr="004439E5">
        <w:rPr>
          <w:rFonts w:ascii="Cambria" w:eastAsia="Arial" w:hAnsi="Cambria"/>
          <w:spacing w:val="-1"/>
          <w:sz w:val="22"/>
          <w:szCs w:val="22"/>
          <w:lang w:eastAsia="en-US"/>
        </w:rPr>
        <w:t>i</w:t>
      </w:r>
      <w:r w:rsidRPr="004439E5">
        <w:rPr>
          <w:rFonts w:ascii="Cambria" w:eastAsia="Arial" w:hAnsi="Cambria"/>
          <w:sz w:val="22"/>
          <w:szCs w:val="22"/>
          <w:lang w:eastAsia="en-US"/>
        </w:rPr>
        <w:t>a e</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h</w:t>
      </w:r>
      <w:r w:rsidRPr="004439E5">
        <w:rPr>
          <w:rFonts w:ascii="Cambria" w:eastAsia="Arial" w:hAnsi="Cambria"/>
          <w:spacing w:val="2"/>
          <w:sz w:val="22"/>
          <w:szCs w:val="22"/>
          <w:lang w:eastAsia="en-US"/>
        </w:rPr>
        <w:t>a</w:t>
      </w:r>
      <w:r w:rsidRPr="004439E5">
        <w:rPr>
          <w:rFonts w:ascii="Cambria" w:eastAsia="Arial" w:hAnsi="Cambria"/>
          <w:spacing w:val="-2"/>
          <w:sz w:val="22"/>
          <w:szCs w:val="22"/>
          <w:lang w:eastAsia="en-US"/>
        </w:rPr>
        <w:t>v</w:t>
      </w:r>
      <w:r w:rsidRPr="004439E5">
        <w:rPr>
          <w:rFonts w:ascii="Cambria" w:eastAsia="Arial" w:hAnsi="Cambria"/>
          <w:sz w:val="22"/>
          <w:szCs w:val="22"/>
          <w:lang w:eastAsia="en-US"/>
        </w:rPr>
        <w:t>erá</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em</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d</w:t>
      </w:r>
      <w:r w:rsidRPr="004439E5">
        <w:rPr>
          <w:rFonts w:ascii="Cambria" w:eastAsia="Arial" w:hAnsi="Cambria"/>
          <w:spacing w:val="-1"/>
          <w:sz w:val="22"/>
          <w:szCs w:val="22"/>
          <w:lang w:eastAsia="en-US"/>
        </w:rPr>
        <w:t>e</w:t>
      </w:r>
      <w:r w:rsidRPr="004439E5">
        <w:rPr>
          <w:rFonts w:ascii="Cambria" w:eastAsia="Arial" w:hAnsi="Cambria"/>
          <w:sz w:val="22"/>
          <w:szCs w:val="22"/>
          <w:lang w:eastAsia="en-US"/>
        </w:rPr>
        <w:t>cor</w:t>
      </w:r>
      <w:r w:rsidRPr="004439E5">
        <w:rPr>
          <w:rFonts w:ascii="Cambria" w:eastAsia="Arial" w:hAnsi="Cambria"/>
          <w:spacing w:val="1"/>
          <w:sz w:val="22"/>
          <w:szCs w:val="22"/>
          <w:lang w:eastAsia="en-US"/>
        </w:rPr>
        <w:t>r</w:t>
      </w:r>
      <w:r w:rsidRPr="004439E5">
        <w:rPr>
          <w:rFonts w:ascii="Cambria" w:eastAsia="Arial" w:hAnsi="Cambria"/>
          <w:sz w:val="22"/>
          <w:szCs w:val="22"/>
          <w:lang w:eastAsia="en-US"/>
        </w:rPr>
        <w:t>ê</w:t>
      </w:r>
      <w:r w:rsidRPr="004439E5">
        <w:rPr>
          <w:rFonts w:ascii="Cambria" w:eastAsia="Arial" w:hAnsi="Cambria"/>
          <w:spacing w:val="-1"/>
          <w:sz w:val="22"/>
          <w:szCs w:val="22"/>
          <w:lang w:eastAsia="en-US"/>
        </w:rPr>
        <w:t>n</w:t>
      </w:r>
      <w:r w:rsidRPr="004439E5">
        <w:rPr>
          <w:rFonts w:ascii="Cambria" w:eastAsia="Arial" w:hAnsi="Cambria"/>
          <w:spacing w:val="-2"/>
          <w:sz w:val="22"/>
          <w:szCs w:val="22"/>
          <w:lang w:eastAsia="en-US"/>
        </w:rPr>
        <w:t>c</w:t>
      </w:r>
      <w:r w:rsidRPr="004439E5">
        <w:rPr>
          <w:rFonts w:ascii="Cambria" w:eastAsia="Arial" w:hAnsi="Cambria"/>
          <w:spacing w:val="-1"/>
          <w:sz w:val="22"/>
          <w:szCs w:val="22"/>
          <w:lang w:eastAsia="en-US"/>
        </w:rPr>
        <w:t>i</w:t>
      </w:r>
      <w:r w:rsidRPr="004439E5">
        <w:rPr>
          <w:rFonts w:ascii="Cambria" w:eastAsia="Arial" w:hAnsi="Cambria"/>
          <w:sz w:val="22"/>
          <w:szCs w:val="22"/>
          <w:lang w:eastAsia="en-US"/>
        </w:rPr>
        <w:t>a,</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sus</w:t>
      </w:r>
      <w:r w:rsidRPr="004439E5">
        <w:rPr>
          <w:rFonts w:ascii="Cambria" w:eastAsia="Arial" w:hAnsi="Cambria"/>
          <w:spacing w:val="-1"/>
          <w:sz w:val="22"/>
          <w:szCs w:val="22"/>
          <w:lang w:eastAsia="en-US"/>
        </w:rPr>
        <w:t>p</w:t>
      </w:r>
      <w:r w:rsidRPr="004439E5">
        <w:rPr>
          <w:rFonts w:ascii="Cambria" w:eastAsia="Arial" w:hAnsi="Cambria"/>
          <w:sz w:val="22"/>
          <w:szCs w:val="22"/>
          <w:lang w:eastAsia="en-US"/>
        </w:rPr>
        <w:t>e</w:t>
      </w:r>
      <w:r w:rsidRPr="004439E5">
        <w:rPr>
          <w:rFonts w:ascii="Cambria" w:eastAsia="Arial" w:hAnsi="Cambria"/>
          <w:spacing w:val="-1"/>
          <w:sz w:val="22"/>
          <w:szCs w:val="22"/>
          <w:lang w:eastAsia="en-US"/>
        </w:rPr>
        <w:t>n</w:t>
      </w:r>
      <w:r w:rsidRPr="004439E5">
        <w:rPr>
          <w:rFonts w:ascii="Cambria" w:eastAsia="Arial" w:hAnsi="Cambria"/>
          <w:sz w:val="22"/>
          <w:szCs w:val="22"/>
          <w:lang w:eastAsia="en-US"/>
        </w:rPr>
        <w:t>são</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do</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pra</w:t>
      </w:r>
      <w:r w:rsidRPr="004439E5">
        <w:rPr>
          <w:rFonts w:ascii="Cambria" w:eastAsia="Arial" w:hAnsi="Cambria"/>
          <w:spacing w:val="-2"/>
          <w:sz w:val="22"/>
          <w:szCs w:val="22"/>
          <w:lang w:eastAsia="en-US"/>
        </w:rPr>
        <w:t>z</w:t>
      </w:r>
      <w:r w:rsidRPr="004439E5">
        <w:rPr>
          <w:rFonts w:ascii="Cambria" w:eastAsia="Arial" w:hAnsi="Cambria"/>
          <w:sz w:val="22"/>
          <w:szCs w:val="22"/>
          <w:lang w:eastAsia="en-US"/>
        </w:rPr>
        <w:t>o</w:t>
      </w:r>
      <w:r w:rsidRPr="004439E5">
        <w:rPr>
          <w:rFonts w:ascii="Cambria" w:eastAsia="Arial" w:hAnsi="Cambria"/>
          <w:spacing w:val="3"/>
          <w:sz w:val="22"/>
          <w:szCs w:val="22"/>
          <w:lang w:eastAsia="en-US"/>
        </w:rPr>
        <w:t xml:space="preserve"> </w:t>
      </w:r>
      <w:r w:rsidRPr="004439E5">
        <w:rPr>
          <w:rFonts w:ascii="Cambria" w:eastAsia="Arial" w:hAnsi="Cambria"/>
          <w:sz w:val="22"/>
          <w:szCs w:val="22"/>
          <w:lang w:eastAsia="en-US"/>
        </w:rPr>
        <w:t>de</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p</w:t>
      </w:r>
      <w:r w:rsidRPr="004439E5">
        <w:rPr>
          <w:rFonts w:ascii="Cambria" w:eastAsia="Arial" w:hAnsi="Cambria"/>
          <w:spacing w:val="-1"/>
          <w:sz w:val="22"/>
          <w:szCs w:val="22"/>
          <w:lang w:eastAsia="en-US"/>
        </w:rPr>
        <w:t>a</w:t>
      </w:r>
      <w:r w:rsidRPr="004439E5">
        <w:rPr>
          <w:rFonts w:ascii="Cambria" w:eastAsia="Arial" w:hAnsi="Cambria"/>
          <w:spacing w:val="2"/>
          <w:sz w:val="22"/>
          <w:szCs w:val="22"/>
          <w:lang w:eastAsia="en-US"/>
        </w:rPr>
        <w:t>g</w:t>
      </w:r>
      <w:r w:rsidRPr="004439E5">
        <w:rPr>
          <w:rFonts w:ascii="Cambria" w:eastAsia="Arial" w:hAnsi="Cambria"/>
          <w:sz w:val="22"/>
          <w:szCs w:val="22"/>
          <w:lang w:eastAsia="en-US"/>
        </w:rPr>
        <w:t>ame</w:t>
      </w:r>
      <w:r w:rsidRPr="004439E5">
        <w:rPr>
          <w:rFonts w:ascii="Cambria" w:eastAsia="Arial" w:hAnsi="Cambria"/>
          <w:spacing w:val="-3"/>
          <w:sz w:val="22"/>
          <w:szCs w:val="22"/>
          <w:lang w:eastAsia="en-US"/>
        </w:rPr>
        <w:t>n</w:t>
      </w:r>
      <w:r w:rsidRPr="004439E5">
        <w:rPr>
          <w:rFonts w:ascii="Cambria" w:eastAsia="Arial" w:hAnsi="Cambria"/>
          <w:spacing w:val="1"/>
          <w:sz w:val="22"/>
          <w:szCs w:val="22"/>
          <w:lang w:eastAsia="en-US"/>
        </w:rPr>
        <w:t>t</w:t>
      </w:r>
      <w:r w:rsidRPr="004439E5">
        <w:rPr>
          <w:rFonts w:ascii="Cambria" w:eastAsia="Arial" w:hAnsi="Cambria"/>
          <w:sz w:val="22"/>
          <w:szCs w:val="22"/>
          <w:lang w:eastAsia="en-US"/>
        </w:rPr>
        <w:t>o a</w:t>
      </w:r>
      <w:r w:rsidRPr="004439E5">
        <w:rPr>
          <w:rFonts w:ascii="Cambria" w:eastAsia="Arial" w:hAnsi="Cambria"/>
          <w:spacing w:val="1"/>
          <w:sz w:val="22"/>
          <w:szCs w:val="22"/>
          <w:lang w:eastAsia="en-US"/>
        </w:rPr>
        <w:t>t</w:t>
      </w:r>
      <w:r w:rsidRPr="004439E5">
        <w:rPr>
          <w:rFonts w:ascii="Cambria" w:eastAsia="Arial" w:hAnsi="Cambria"/>
          <w:sz w:val="22"/>
          <w:szCs w:val="22"/>
          <w:lang w:eastAsia="en-US"/>
        </w:rPr>
        <w:t xml:space="preserve">é </w:t>
      </w:r>
      <w:r w:rsidRPr="004439E5">
        <w:rPr>
          <w:rFonts w:ascii="Cambria" w:eastAsia="Arial" w:hAnsi="Cambria"/>
          <w:spacing w:val="2"/>
          <w:sz w:val="22"/>
          <w:szCs w:val="22"/>
          <w:lang w:eastAsia="en-US"/>
        </w:rPr>
        <w:t>q</w:t>
      </w:r>
      <w:r w:rsidRPr="004439E5">
        <w:rPr>
          <w:rFonts w:ascii="Cambria" w:eastAsia="Arial" w:hAnsi="Cambria"/>
          <w:sz w:val="22"/>
          <w:szCs w:val="22"/>
          <w:lang w:eastAsia="en-US"/>
        </w:rPr>
        <w:t>ue</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 xml:space="preserve">o </w:t>
      </w:r>
      <w:r w:rsidRPr="004439E5">
        <w:rPr>
          <w:rFonts w:ascii="Cambria" w:eastAsia="Arial" w:hAnsi="Cambria"/>
          <w:spacing w:val="-2"/>
          <w:sz w:val="22"/>
          <w:szCs w:val="22"/>
          <w:lang w:eastAsia="en-US"/>
        </w:rPr>
        <w:t>p</w:t>
      </w:r>
      <w:r w:rsidRPr="004439E5">
        <w:rPr>
          <w:rFonts w:ascii="Cambria" w:eastAsia="Arial" w:hAnsi="Cambria"/>
          <w:spacing w:val="1"/>
          <w:sz w:val="22"/>
          <w:szCs w:val="22"/>
          <w:lang w:eastAsia="en-US"/>
        </w:rPr>
        <w:t>r</w:t>
      </w:r>
      <w:r w:rsidRPr="004439E5">
        <w:rPr>
          <w:rFonts w:ascii="Cambria" w:eastAsia="Arial" w:hAnsi="Cambria"/>
          <w:sz w:val="22"/>
          <w:szCs w:val="22"/>
          <w:lang w:eastAsia="en-US"/>
        </w:rPr>
        <w:t>o</w:t>
      </w:r>
      <w:r w:rsidRPr="004439E5">
        <w:rPr>
          <w:rFonts w:ascii="Cambria" w:eastAsia="Arial" w:hAnsi="Cambria"/>
          <w:spacing w:val="-1"/>
          <w:sz w:val="22"/>
          <w:szCs w:val="22"/>
          <w:lang w:eastAsia="en-US"/>
        </w:rPr>
        <w:t>bl</w:t>
      </w:r>
      <w:r w:rsidRPr="004439E5">
        <w:rPr>
          <w:rFonts w:ascii="Cambria" w:eastAsia="Arial" w:hAnsi="Cambria"/>
          <w:sz w:val="22"/>
          <w:szCs w:val="22"/>
          <w:lang w:eastAsia="en-US"/>
        </w:rPr>
        <w:t>ema</w:t>
      </w:r>
      <w:r w:rsidRPr="004439E5">
        <w:rPr>
          <w:rFonts w:ascii="Cambria" w:eastAsia="Arial" w:hAnsi="Cambria"/>
          <w:spacing w:val="-1"/>
          <w:sz w:val="22"/>
          <w:szCs w:val="22"/>
          <w:lang w:eastAsia="en-US"/>
        </w:rPr>
        <w:t xml:space="preserve"> </w:t>
      </w:r>
      <w:r w:rsidRPr="004439E5">
        <w:rPr>
          <w:rFonts w:ascii="Cambria" w:eastAsia="Arial" w:hAnsi="Cambria"/>
          <w:sz w:val="22"/>
          <w:szCs w:val="22"/>
          <w:lang w:eastAsia="en-US"/>
        </w:rPr>
        <w:t>se</w:t>
      </w:r>
      <w:r w:rsidRPr="004439E5">
        <w:rPr>
          <w:rFonts w:ascii="Cambria" w:eastAsia="Arial" w:hAnsi="Cambria"/>
          <w:spacing w:val="1"/>
          <w:sz w:val="22"/>
          <w:szCs w:val="22"/>
          <w:lang w:eastAsia="en-US"/>
        </w:rPr>
        <w:t>j</w:t>
      </w:r>
      <w:r w:rsidRPr="004439E5">
        <w:rPr>
          <w:rFonts w:ascii="Cambria" w:eastAsia="Arial" w:hAnsi="Cambria"/>
          <w:sz w:val="22"/>
          <w:szCs w:val="22"/>
          <w:lang w:eastAsia="en-US"/>
        </w:rPr>
        <w:t>a</w:t>
      </w:r>
      <w:r w:rsidRPr="004439E5">
        <w:rPr>
          <w:rFonts w:ascii="Cambria" w:eastAsia="Arial" w:hAnsi="Cambria"/>
          <w:spacing w:val="-2"/>
          <w:sz w:val="22"/>
          <w:szCs w:val="22"/>
          <w:lang w:eastAsia="en-US"/>
        </w:rPr>
        <w:t xml:space="preserve"> </w:t>
      </w:r>
      <w:r w:rsidRPr="004439E5">
        <w:rPr>
          <w:rFonts w:ascii="Cambria" w:eastAsia="Arial" w:hAnsi="Cambria"/>
          <w:sz w:val="22"/>
          <w:szCs w:val="22"/>
          <w:lang w:eastAsia="en-US"/>
        </w:rPr>
        <w:t>d</w:t>
      </w:r>
      <w:r w:rsidRPr="004439E5">
        <w:rPr>
          <w:rFonts w:ascii="Cambria" w:eastAsia="Arial" w:hAnsi="Cambria"/>
          <w:spacing w:val="-3"/>
          <w:sz w:val="22"/>
          <w:szCs w:val="22"/>
          <w:lang w:eastAsia="en-US"/>
        </w:rPr>
        <w:t>e</w:t>
      </w:r>
      <w:r w:rsidRPr="004439E5">
        <w:rPr>
          <w:rFonts w:ascii="Cambria" w:eastAsia="Arial" w:hAnsi="Cambria"/>
          <w:spacing w:val="3"/>
          <w:sz w:val="22"/>
          <w:szCs w:val="22"/>
          <w:lang w:eastAsia="en-US"/>
        </w:rPr>
        <w:t>f</w:t>
      </w:r>
      <w:r w:rsidRPr="004439E5">
        <w:rPr>
          <w:rFonts w:ascii="Cambria" w:eastAsia="Arial" w:hAnsi="Cambria"/>
          <w:spacing w:val="-3"/>
          <w:sz w:val="22"/>
          <w:szCs w:val="22"/>
          <w:lang w:eastAsia="en-US"/>
        </w:rPr>
        <w:t>i</w:t>
      </w:r>
      <w:r w:rsidRPr="004439E5">
        <w:rPr>
          <w:rFonts w:ascii="Cambria" w:eastAsia="Arial" w:hAnsi="Cambria"/>
          <w:sz w:val="22"/>
          <w:szCs w:val="22"/>
          <w:lang w:eastAsia="en-US"/>
        </w:rPr>
        <w:t>n</w:t>
      </w:r>
      <w:r w:rsidRPr="004439E5">
        <w:rPr>
          <w:rFonts w:ascii="Cambria" w:eastAsia="Arial" w:hAnsi="Cambria"/>
          <w:spacing w:val="-1"/>
          <w:sz w:val="22"/>
          <w:szCs w:val="22"/>
          <w:lang w:eastAsia="en-US"/>
        </w:rPr>
        <w:t>i</w:t>
      </w:r>
      <w:r w:rsidRPr="004439E5">
        <w:rPr>
          <w:rFonts w:ascii="Cambria" w:eastAsia="Arial" w:hAnsi="Cambria"/>
          <w:spacing w:val="1"/>
          <w:sz w:val="22"/>
          <w:szCs w:val="22"/>
          <w:lang w:eastAsia="en-US"/>
        </w:rPr>
        <w:t>t</w:t>
      </w:r>
      <w:r w:rsidRPr="004439E5">
        <w:rPr>
          <w:rFonts w:ascii="Cambria" w:eastAsia="Arial" w:hAnsi="Cambria"/>
          <w:spacing w:val="-1"/>
          <w:sz w:val="22"/>
          <w:szCs w:val="22"/>
          <w:lang w:eastAsia="en-US"/>
        </w:rPr>
        <w:t>i</w:t>
      </w:r>
      <w:r w:rsidRPr="004439E5">
        <w:rPr>
          <w:rFonts w:ascii="Cambria" w:eastAsia="Arial" w:hAnsi="Cambria"/>
          <w:spacing w:val="-2"/>
          <w:sz w:val="22"/>
          <w:szCs w:val="22"/>
          <w:lang w:eastAsia="en-US"/>
        </w:rPr>
        <w:t>v</w:t>
      </w:r>
      <w:r w:rsidRPr="004439E5">
        <w:rPr>
          <w:rFonts w:ascii="Cambria" w:eastAsia="Arial" w:hAnsi="Cambria"/>
          <w:sz w:val="22"/>
          <w:szCs w:val="22"/>
          <w:lang w:eastAsia="en-US"/>
        </w:rPr>
        <w:t>amen</w:t>
      </w:r>
      <w:r w:rsidRPr="004439E5">
        <w:rPr>
          <w:rFonts w:ascii="Cambria" w:eastAsia="Arial" w:hAnsi="Cambria"/>
          <w:spacing w:val="1"/>
          <w:sz w:val="22"/>
          <w:szCs w:val="22"/>
          <w:lang w:eastAsia="en-US"/>
        </w:rPr>
        <w:t>t</w:t>
      </w:r>
      <w:r w:rsidRPr="004439E5">
        <w:rPr>
          <w:rFonts w:ascii="Cambria" w:eastAsia="Arial" w:hAnsi="Cambria"/>
          <w:sz w:val="22"/>
          <w:szCs w:val="22"/>
          <w:lang w:eastAsia="en-US"/>
        </w:rPr>
        <w:t>e san</w:t>
      </w:r>
      <w:r w:rsidRPr="004439E5">
        <w:rPr>
          <w:rFonts w:ascii="Cambria" w:eastAsia="Arial" w:hAnsi="Cambria"/>
          <w:spacing w:val="2"/>
          <w:sz w:val="22"/>
          <w:szCs w:val="22"/>
          <w:lang w:eastAsia="en-US"/>
        </w:rPr>
        <w:t>a</w:t>
      </w:r>
      <w:r w:rsidRPr="004439E5">
        <w:rPr>
          <w:rFonts w:ascii="Cambria" w:eastAsia="Arial" w:hAnsi="Cambria"/>
          <w:sz w:val="22"/>
          <w:szCs w:val="22"/>
          <w:lang w:eastAsia="en-US"/>
        </w:rPr>
        <w:t>d</w:t>
      </w:r>
      <w:r w:rsidRPr="004439E5">
        <w:rPr>
          <w:rFonts w:ascii="Cambria" w:eastAsia="Arial" w:hAnsi="Cambria"/>
          <w:spacing w:val="-3"/>
          <w:sz w:val="22"/>
          <w:szCs w:val="22"/>
          <w:lang w:eastAsia="en-US"/>
        </w:rPr>
        <w:t>o</w:t>
      </w:r>
      <w:r w:rsidRPr="004439E5">
        <w:rPr>
          <w:rFonts w:ascii="Cambria" w:eastAsia="Arial" w:hAnsi="Cambria"/>
          <w:sz w:val="22"/>
          <w:szCs w:val="22"/>
          <w:lang w:eastAsia="en-US"/>
        </w:rPr>
        <w:t>.</w:t>
      </w:r>
    </w:p>
    <w:p w14:paraId="76C124FE" w14:textId="77777777" w:rsidR="006165A1" w:rsidRDefault="006165A1" w:rsidP="008447F7">
      <w:pPr>
        <w:pStyle w:val="PargrafodaLista"/>
        <w:ind w:left="709"/>
        <w:rPr>
          <w:rFonts w:ascii="Cambria" w:hAnsi="Cambria"/>
          <w:b/>
          <w:bCs/>
          <w:sz w:val="22"/>
          <w:szCs w:val="22"/>
        </w:rPr>
      </w:pPr>
    </w:p>
    <w:p w14:paraId="2AAA896B" w14:textId="77777777" w:rsidR="00893DFD" w:rsidRDefault="00893DFD" w:rsidP="009B3173">
      <w:pPr>
        <w:rPr>
          <w:rFonts w:ascii="Cambria" w:hAnsi="Cambria"/>
          <w:b/>
          <w:sz w:val="22"/>
          <w:szCs w:val="22"/>
        </w:rPr>
      </w:pPr>
    </w:p>
    <w:p w14:paraId="6B669294" w14:textId="77777777" w:rsidR="00893DFD" w:rsidRDefault="00893DFD" w:rsidP="009B3173">
      <w:pPr>
        <w:rPr>
          <w:rFonts w:ascii="Cambria" w:hAnsi="Cambria"/>
          <w:b/>
          <w:sz w:val="22"/>
          <w:szCs w:val="22"/>
        </w:rPr>
      </w:pPr>
    </w:p>
    <w:p w14:paraId="59122742" w14:textId="77777777" w:rsidR="00893DFD" w:rsidRDefault="00893DFD" w:rsidP="009B3173">
      <w:pPr>
        <w:rPr>
          <w:rFonts w:ascii="Cambria" w:hAnsi="Cambria"/>
          <w:b/>
          <w:sz w:val="22"/>
          <w:szCs w:val="22"/>
        </w:rPr>
      </w:pPr>
    </w:p>
    <w:p w14:paraId="2878F39B" w14:textId="77777777" w:rsidR="00893DFD" w:rsidRDefault="00893DFD" w:rsidP="009B3173">
      <w:pPr>
        <w:rPr>
          <w:rFonts w:ascii="Cambria" w:hAnsi="Cambria"/>
          <w:b/>
          <w:sz w:val="22"/>
          <w:szCs w:val="22"/>
        </w:rPr>
      </w:pPr>
    </w:p>
    <w:p w14:paraId="432658FA" w14:textId="77777777" w:rsidR="00893DFD" w:rsidRDefault="00893DFD" w:rsidP="009B3173">
      <w:pPr>
        <w:rPr>
          <w:rFonts w:ascii="Cambria" w:hAnsi="Cambria"/>
          <w:b/>
          <w:sz w:val="22"/>
          <w:szCs w:val="22"/>
        </w:rPr>
      </w:pPr>
    </w:p>
    <w:p w14:paraId="3130363A" w14:textId="77777777" w:rsidR="00893DFD" w:rsidRDefault="00893DFD" w:rsidP="009B3173">
      <w:pPr>
        <w:rPr>
          <w:rFonts w:ascii="Cambria" w:hAnsi="Cambria"/>
          <w:b/>
          <w:sz w:val="22"/>
          <w:szCs w:val="22"/>
        </w:rPr>
      </w:pPr>
    </w:p>
    <w:p w14:paraId="219D2CE2" w14:textId="77777777" w:rsidR="00893DFD" w:rsidRDefault="00893DFD" w:rsidP="009B3173">
      <w:pPr>
        <w:rPr>
          <w:rFonts w:ascii="Cambria" w:hAnsi="Cambria"/>
          <w:b/>
          <w:sz w:val="22"/>
          <w:szCs w:val="22"/>
        </w:rPr>
      </w:pPr>
    </w:p>
    <w:p w14:paraId="25CF9D77" w14:textId="77777777" w:rsidR="00893DFD" w:rsidRDefault="00893DFD" w:rsidP="009B3173">
      <w:pPr>
        <w:rPr>
          <w:rFonts w:ascii="Cambria" w:hAnsi="Cambria"/>
          <w:b/>
          <w:sz w:val="22"/>
          <w:szCs w:val="22"/>
        </w:rPr>
      </w:pPr>
    </w:p>
    <w:p w14:paraId="28D89D06" w14:textId="77777777" w:rsidR="00893DFD" w:rsidRDefault="00893DFD" w:rsidP="009B3173">
      <w:pPr>
        <w:rPr>
          <w:rFonts w:ascii="Cambria" w:hAnsi="Cambria"/>
          <w:b/>
          <w:sz w:val="22"/>
          <w:szCs w:val="22"/>
        </w:rPr>
      </w:pPr>
    </w:p>
    <w:p w14:paraId="190CAAE6" w14:textId="77777777" w:rsidR="00673EC1" w:rsidRDefault="00673EC1" w:rsidP="009B3173">
      <w:pPr>
        <w:rPr>
          <w:rFonts w:ascii="Cambria" w:hAnsi="Cambria"/>
          <w:b/>
          <w:sz w:val="22"/>
          <w:szCs w:val="22"/>
        </w:rPr>
      </w:pPr>
    </w:p>
    <w:p w14:paraId="16050A7B" w14:textId="77777777" w:rsidR="00673EC1" w:rsidRDefault="00673EC1" w:rsidP="009B3173">
      <w:pPr>
        <w:rPr>
          <w:rFonts w:ascii="Cambria" w:hAnsi="Cambria"/>
          <w:b/>
          <w:sz w:val="22"/>
          <w:szCs w:val="22"/>
        </w:rPr>
      </w:pPr>
    </w:p>
    <w:p w14:paraId="5A6FCAC0" w14:textId="77777777" w:rsidR="00673EC1" w:rsidRDefault="00673EC1" w:rsidP="009B3173">
      <w:pPr>
        <w:rPr>
          <w:rFonts w:ascii="Cambria" w:hAnsi="Cambria"/>
          <w:b/>
          <w:sz w:val="22"/>
          <w:szCs w:val="22"/>
        </w:rPr>
      </w:pPr>
    </w:p>
    <w:p w14:paraId="0DC21F30" w14:textId="6F575928" w:rsidR="00673EC1" w:rsidRDefault="00673EC1" w:rsidP="009B3173">
      <w:pPr>
        <w:rPr>
          <w:rFonts w:ascii="Cambria" w:hAnsi="Cambria"/>
          <w:b/>
          <w:sz w:val="22"/>
          <w:szCs w:val="22"/>
        </w:rPr>
      </w:pPr>
    </w:p>
    <w:p w14:paraId="050435B1" w14:textId="0D8C78FB" w:rsidR="00056E8E" w:rsidRDefault="00056E8E" w:rsidP="009B3173">
      <w:pPr>
        <w:rPr>
          <w:rFonts w:ascii="Cambria" w:hAnsi="Cambria"/>
          <w:b/>
          <w:sz w:val="22"/>
          <w:szCs w:val="22"/>
        </w:rPr>
      </w:pPr>
    </w:p>
    <w:p w14:paraId="6109F911" w14:textId="56A4F0BE" w:rsidR="00056E8E" w:rsidRDefault="00056E8E" w:rsidP="009B3173">
      <w:pPr>
        <w:rPr>
          <w:rFonts w:ascii="Cambria" w:hAnsi="Cambria"/>
          <w:b/>
          <w:sz w:val="22"/>
          <w:szCs w:val="22"/>
        </w:rPr>
      </w:pPr>
    </w:p>
    <w:p w14:paraId="10B494A0" w14:textId="7AB66B4E" w:rsidR="00056E8E" w:rsidRDefault="00056E8E" w:rsidP="009B3173">
      <w:pPr>
        <w:rPr>
          <w:rFonts w:ascii="Cambria" w:hAnsi="Cambria"/>
          <w:b/>
          <w:sz w:val="22"/>
          <w:szCs w:val="22"/>
        </w:rPr>
      </w:pPr>
    </w:p>
    <w:p w14:paraId="433F7D7B" w14:textId="75BDB21E" w:rsidR="00056E8E" w:rsidRDefault="00056E8E" w:rsidP="009B3173">
      <w:pPr>
        <w:rPr>
          <w:rFonts w:ascii="Cambria" w:hAnsi="Cambria"/>
          <w:b/>
          <w:sz w:val="22"/>
          <w:szCs w:val="22"/>
        </w:rPr>
      </w:pPr>
    </w:p>
    <w:p w14:paraId="09673252" w14:textId="57022C5C" w:rsidR="00056E8E" w:rsidRDefault="00056E8E" w:rsidP="009B3173">
      <w:pPr>
        <w:rPr>
          <w:rFonts w:ascii="Cambria" w:hAnsi="Cambria"/>
          <w:b/>
          <w:sz w:val="22"/>
          <w:szCs w:val="22"/>
        </w:rPr>
      </w:pPr>
    </w:p>
    <w:p w14:paraId="096CA496" w14:textId="27F2B5D5" w:rsidR="00056E8E" w:rsidRDefault="00056E8E" w:rsidP="009B3173">
      <w:pPr>
        <w:rPr>
          <w:rFonts w:ascii="Cambria" w:hAnsi="Cambria"/>
          <w:b/>
          <w:sz w:val="22"/>
          <w:szCs w:val="22"/>
        </w:rPr>
      </w:pPr>
    </w:p>
    <w:p w14:paraId="25366DB8" w14:textId="341BEE4E" w:rsidR="00056E8E" w:rsidRDefault="00056E8E" w:rsidP="009B3173">
      <w:pPr>
        <w:rPr>
          <w:rFonts w:ascii="Cambria" w:hAnsi="Cambria"/>
          <w:b/>
          <w:sz w:val="22"/>
          <w:szCs w:val="22"/>
        </w:rPr>
      </w:pPr>
    </w:p>
    <w:p w14:paraId="2E920499" w14:textId="32C72864" w:rsidR="00056E8E" w:rsidRDefault="00056E8E" w:rsidP="009B3173">
      <w:pPr>
        <w:rPr>
          <w:rFonts w:ascii="Cambria" w:hAnsi="Cambria"/>
          <w:b/>
          <w:sz w:val="22"/>
          <w:szCs w:val="22"/>
        </w:rPr>
      </w:pPr>
    </w:p>
    <w:p w14:paraId="1D6550C2" w14:textId="52D7E071" w:rsidR="00056E8E" w:rsidRDefault="00056E8E" w:rsidP="009B3173">
      <w:pPr>
        <w:rPr>
          <w:rFonts w:ascii="Cambria" w:hAnsi="Cambria"/>
          <w:b/>
          <w:sz w:val="22"/>
          <w:szCs w:val="22"/>
        </w:rPr>
      </w:pPr>
    </w:p>
    <w:p w14:paraId="3ECA3135" w14:textId="6DCE9624" w:rsidR="00056E8E" w:rsidRDefault="00056E8E" w:rsidP="009B3173">
      <w:pPr>
        <w:rPr>
          <w:rFonts w:ascii="Cambria" w:hAnsi="Cambria"/>
          <w:b/>
          <w:sz w:val="22"/>
          <w:szCs w:val="22"/>
        </w:rPr>
      </w:pPr>
    </w:p>
    <w:p w14:paraId="2962E5C1" w14:textId="5214EE8F" w:rsidR="00056E8E" w:rsidRDefault="00056E8E" w:rsidP="009B3173">
      <w:pPr>
        <w:rPr>
          <w:rFonts w:ascii="Cambria" w:hAnsi="Cambria"/>
          <w:b/>
          <w:sz w:val="22"/>
          <w:szCs w:val="22"/>
        </w:rPr>
      </w:pPr>
    </w:p>
    <w:p w14:paraId="0810CECD" w14:textId="07DA42B4" w:rsidR="00056E8E" w:rsidRDefault="00056E8E" w:rsidP="009B3173">
      <w:pPr>
        <w:rPr>
          <w:rFonts w:ascii="Cambria" w:hAnsi="Cambria"/>
          <w:b/>
          <w:sz w:val="22"/>
          <w:szCs w:val="22"/>
        </w:rPr>
      </w:pPr>
    </w:p>
    <w:p w14:paraId="5B3D97A8" w14:textId="77777777" w:rsidR="00056E8E" w:rsidRDefault="00056E8E" w:rsidP="009B3173">
      <w:pPr>
        <w:rPr>
          <w:rFonts w:ascii="Cambria" w:hAnsi="Cambria"/>
          <w:b/>
          <w:sz w:val="22"/>
          <w:szCs w:val="22"/>
        </w:rPr>
      </w:pPr>
    </w:p>
    <w:p w14:paraId="6B333C71" w14:textId="77777777" w:rsidR="00673EC1" w:rsidRDefault="00673EC1" w:rsidP="009B3173">
      <w:pPr>
        <w:rPr>
          <w:rFonts w:ascii="Cambria" w:hAnsi="Cambria"/>
          <w:b/>
          <w:sz w:val="22"/>
          <w:szCs w:val="22"/>
        </w:rPr>
      </w:pPr>
    </w:p>
    <w:p w14:paraId="27A2AA3F" w14:textId="5A36D3E7" w:rsidR="00673EC1" w:rsidRDefault="00673EC1" w:rsidP="009B3173">
      <w:pPr>
        <w:rPr>
          <w:rFonts w:ascii="Cambria" w:hAnsi="Cambria"/>
          <w:b/>
          <w:sz w:val="22"/>
          <w:szCs w:val="22"/>
        </w:rPr>
      </w:pPr>
    </w:p>
    <w:p w14:paraId="046C1FE3" w14:textId="77777777" w:rsidR="00EE0AFF" w:rsidRDefault="00EE0AFF" w:rsidP="009B3173">
      <w:pPr>
        <w:rPr>
          <w:rFonts w:ascii="Cambria" w:hAnsi="Cambria"/>
          <w:b/>
          <w:sz w:val="22"/>
          <w:szCs w:val="22"/>
        </w:rPr>
      </w:pPr>
    </w:p>
    <w:p w14:paraId="2669FBA5" w14:textId="77777777" w:rsidR="00673EC1" w:rsidRDefault="00673EC1" w:rsidP="009B3173">
      <w:pPr>
        <w:rPr>
          <w:rFonts w:ascii="Cambria" w:hAnsi="Cambria"/>
          <w:b/>
          <w:sz w:val="22"/>
          <w:szCs w:val="22"/>
        </w:rPr>
      </w:pPr>
    </w:p>
    <w:p w14:paraId="35875D01" w14:textId="07149BC2" w:rsidR="008739D8" w:rsidRPr="008447F7" w:rsidRDefault="008739D8" w:rsidP="00365B0E">
      <w:pPr>
        <w:ind w:left="0" w:firstLine="0"/>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81908643"/>
          <w:placeholder>
            <w:docPart w:val="8638F86E0B0643F4B6C952CEF8BA745E"/>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2"/>
              <w:szCs w:val="22"/>
            </w:rPr>
            <w:t>104/2022</w:t>
          </w:r>
        </w:sdtContent>
      </w:sdt>
    </w:p>
    <w:p w14:paraId="2507B86C" w14:textId="4A309B51" w:rsidR="008739D8" w:rsidRPr="008447F7" w:rsidRDefault="008739D8" w:rsidP="008739D8">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972788974"/>
          <w:placeholder>
            <w:docPart w:val="B3842B8176F34E7DBD34EAD298E96F8E"/>
          </w:placeholder>
          <w:dataBinding w:prefixMappings="xmlns:ns0='http://purl.org/dc/elements/1.1/' xmlns:ns1='http://schemas.openxmlformats.org/package/2006/metadata/core-properties' " w:xpath="/ns1:coreProperties[1]/ns0:subject[1]" w:storeItemID="{6C3C8BC8-F283-45AE-878A-BAB7291924A1}"/>
          <w:text/>
        </w:sdtPr>
        <w:sdtEndPr/>
        <w:sdtContent>
          <w:r w:rsidR="00BF1DDD">
            <w:rPr>
              <w:rFonts w:ascii="Cambria" w:hAnsi="Cambria"/>
              <w:sz w:val="22"/>
              <w:szCs w:val="22"/>
            </w:rPr>
            <w:t>302/2022</w:t>
          </w:r>
        </w:sdtContent>
      </w:sdt>
    </w:p>
    <w:p w14:paraId="343ABE88" w14:textId="77777777" w:rsidR="008739D8" w:rsidRPr="008447F7" w:rsidRDefault="008739D8" w:rsidP="008739D8">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4CAC4331" w14:textId="77777777" w:rsidR="008739D8" w:rsidRPr="008447F7" w:rsidRDefault="008739D8" w:rsidP="008739D8">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079A9C33" w14:textId="77777777" w:rsidR="00242781" w:rsidRPr="008447F7" w:rsidRDefault="00242781" w:rsidP="008739D8">
      <w:pPr>
        <w:rPr>
          <w:rFonts w:ascii="Cambria" w:hAnsi="Cambria"/>
          <w:b/>
          <w:sz w:val="22"/>
        </w:rPr>
      </w:pPr>
    </w:p>
    <w:p w14:paraId="51670B7F" w14:textId="0ACDF47C" w:rsidR="008739D8" w:rsidRPr="008447F7" w:rsidRDefault="008739D8" w:rsidP="008739D8">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bookmarkStart w:id="14" w:name="_Hlk533163704"/>
      <w:sdt>
        <w:sdtPr>
          <w:rPr>
            <w:rFonts w:ascii="Cambria" w:hAnsi="Cambria"/>
            <w:b/>
          </w:rPr>
          <w:alias w:val="Categoria"/>
          <w:tag w:val=""/>
          <w:id w:val="-1072196067"/>
          <w:placeholder>
            <w:docPart w:val="19AB41F4460F425DB1C3CE5BB98BE80D"/>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bookmarkEnd w:id="14"/>
    </w:p>
    <w:p w14:paraId="7930DF19" w14:textId="77777777" w:rsidR="008739D8" w:rsidRPr="008447F7" w:rsidRDefault="008739D8" w:rsidP="008739D8">
      <w:pPr>
        <w:rPr>
          <w:rFonts w:ascii="Cambria" w:hAnsi="Cambria"/>
          <w:b/>
          <w:sz w:val="22"/>
        </w:rPr>
      </w:pPr>
    </w:p>
    <w:p w14:paraId="62EBCBB9" w14:textId="77777777" w:rsidR="006E32B4" w:rsidRPr="008447F7" w:rsidRDefault="006E32B4" w:rsidP="00390C93">
      <w:pPr>
        <w:ind w:left="283"/>
        <w:jc w:val="center"/>
        <w:rPr>
          <w:rFonts w:ascii="Cambria" w:hAnsi="Cambria"/>
          <w:b/>
          <w:sz w:val="22"/>
          <w:szCs w:val="22"/>
        </w:rPr>
      </w:pPr>
      <w:r w:rsidRPr="008447F7">
        <w:rPr>
          <w:rFonts w:ascii="Cambria" w:hAnsi="Cambria"/>
          <w:b/>
          <w:sz w:val="22"/>
          <w:lang w:val="es-ES_tradnl"/>
        </w:rPr>
        <w:t>AN</w:t>
      </w:r>
      <w:r w:rsidRPr="008447F7">
        <w:rPr>
          <w:rFonts w:ascii="Cambria" w:hAnsi="Cambria"/>
          <w:b/>
          <w:sz w:val="22"/>
        </w:rPr>
        <w:t>EXO – II</w:t>
      </w:r>
    </w:p>
    <w:p w14:paraId="0AF36BFA" w14:textId="77777777" w:rsidR="006E32B4" w:rsidRPr="008447F7" w:rsidRDefault="006E32B4" w:rsidP="00390C93">
      <w:pPr>
        <w:ind w:left="283"/>
        <w:jc w:val="center"/>
        <w:rPr>
          <w:rFonts w:ascii="Cambria" w:hAnsi="Cambria"/>
          <w:b/>
          <w:sz w:val="22"/>
          <w:szCs w:val="22"/>
        </w:rPr>
      </w:pPr>
    </w:p>
    <w:p w14:paraId="3781FB49" w14:textId="77777777" w:rsidR="007B0A45" w:rsidRPr="008447F7" w:rsidRDefault="006E32B4" w:rsidP="007B0A45">
      <w:pPr>
        <w:ind w:left="283"/>
        <w:jc w:val="center"/>
        <w:rPr>
          <w:rFonts w:ascii="Cambria" w:hAnsi="Cambria"/>
          <w:b/>
          <w:caps/>
          <w:sz w:val="22"/>
        </w:rPr>
      </w:pPr>
      <w:r w:rsidRPr="008447F7">
        <w:rPr>
          <w:rFonts w:ascii="Cambria" w:hAnsi="Cambria"/>
          <w:b/>
          <w:caps/>
          <w:sz w:val="22"/>
        </w:rPr>
        <w:t>Modelo de proposta comercial</w:t>
      </w:r>
    </w:p>
    <w:p w14:paraId="1091F278" w14:textId="77777777" w:rsidR="006E32B4" w:rsidRPr="008447F7" w:rsidRDefault="006E32B4" w:rsidP="00A62F5D">
      <w:pPr>
        <w:ind w:left="283"/>
        <w:jc w:val="center"/>
        <w:rPr>
          <w:rFonts w:ascii="Cambria" w:hAnsi="Cambria"/>
          <w:b/>
          <w:sz w:val="22"/>
        </w:rPr>
      </w:pPr>
      <w:r w:rsidRPr="008447F7">
        <w:rPr>
          <w:rFonts w:ascii="Cambria" w:hAnsi="Cambria"/>
          <w:b/>
          <w:sz w:val="22"/>
        </w:rPr>
        <w:t>(uso obrigatório por todas as licitantes)</w:t>
      </w:r>
    </w:p>
    <w:p w14:paraId="4A0F9BFE" w14:textId="77777777" w:rsidR="00A62F5D" w:rsidRPr="008447F7" w:rsidRDefault="00A62F5D" w:rsidP="00A62F5D">
      <w:pPr>
        <w:pStyle w:val="Ttulo1"/>
        <w:numPr>
          <w:ilvl w:val="0"/>
          <w:numId w:val="0"/>
        </w:numPr>
        <w:rPr>
          <w:rFonts w:ascii="Cambria" w:eastAsia="Arial Unicode MS" w:hAnsi="Cambria"/>
          <w:color w:val="auto"/>
          <w:sz w:val="22"/>
        </w:rPr>
      </w:pPr>
      <w:r w:rsidRPr="008447F7">
        <w:rPr>
          <w:rFonts w:ascii="Cambria" w:hAnsi="Cambria"/>
          <w:sz w:val="22"/>
        </w:rPr>
        <w:t>(papel timbrado da licitante)</w:t>
      </w:r>
    </w:p>
    <w:p w14:paraId="53E0342B" w14:textId="77777777" w:rsidR="006E32B4" w:rsidRPr="008447F7" w:rsidRDefault="006E32B4" w:rsidP="00390C93">
      <w:pPr>
        <w:rPr>
          <w:rFonts w:ascii="Cambria" w:hAnsi="Cambria"/>
          <w:b/>
          <w:sz w:val="22"/>
        </w:rPr>
      </w:pPr>
    </w:p>
    <w:p w14:paraId="5B3E27BE" w14:textId="3380173C" w:rsidR="006E32B4" w:rsidRPr="008447F7" w:rsidRDefault="006E32B4" w:rsidP="003925EC">
      <w:pPr>
        <w:ind w:left="0" w:firstLine="0"/>
        <w:rPr>
          <w:rFonts w:ascii="Cambria" w:hAnsi="Cambria"/>
          <w:sz w:val="22"/>
        </w:rPr>
      </w:pPr>
      <w:r w:rsidRPr="008447F7">
        <w:rPr>
          <w:rFonts w:ascii="Cambria" w:hAnsi="Cambria"/>
          <w:sz w:val="22"/>
        </w:rPr>
        <w:t xml:space="preserve">A empresa ..............................., estabelecida na (endereço completo, telefone, fax e endereço eletrônico, se houver), inscrita no CNPJ sob nº ......................., neste ato representada por ............................., </w:t>
      </w:r>
      <w:r w:rsidRPr="008447F7">
        <w:rPr>
          <w:rFonts w:ascii="Cambria" w:hAnsi="Cambria"/>
          <w:sz w:val="22"/>
          <w:u w:val="single"/>
        </w:rPr>
        <w:t>cargo</w:t>
      </w:r>
      <w:r w:rsidRPr="008447F7">
        <w:rPr>
          <w:rFonts w:ascii="Cambria" w:hAnsi="Cambria"/>
          <w:sz w:val="22"/>
        </w:rPr>
        <w:t xml:space="preserve">, RG.................., CPF.................., </w:t>
      </w:r>
      <w:r w:rsidRPr="008447F7">
        <w:rPr>
          <w:rFonts w:ascii="Cambria" w:hAnsi="Cambria"/>
          <w:sz w:val="22"/>
          <w:u w:val="single"/>
        </w:rPr>
        <w:t>(endereço)</w:t>
      </w:r>
      <w:r w:rsidRPr="008447F7">
        <w:rPr>
          <w:rFonts w:ascii="Cambria" w:hAnsi="Cambria"/>
          <w:sz w:val="22"/>
        </w:rPr>
        <w:t xml:space="preserve">, </w:t>
      </w:r>
      <w:r w:rsidR="00497B4B" w:rsidRPr="008447F7">
        <w:rPr>
          <w:rFonts w:ascii="Cambria" w:hAnsi="Cambria"/>
          <w:sz w:val="22"/>
          <w:szCs w:val="22"/>
        </w:rPr>
        <w:t xml:space="preserve">vem por meio desta, apresentar Proposta de Preços ao Edital de Pregão Eletrônico nº </w:t>
      </w:r>
      <w:sdt>
        <w:sdtPr>
          <w:rPr>
            <w:rFonts w:ascii="Cambria" w:hAnsi="Cambria"/>
            <w:sz w:val="22"/>
            <w:szCs w:val="22"/>
          </w:rPr>
          <w:alias w:val="Autor"/>
          <w:tag w:val=""/>
          <w:id w:val="1103304153"/>
          <w:placeholder>
            <w:docPart w:val="109BA4B3901647F49C6B6A23C832E014"/>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sz w:val="22"/>
              <w:szCs w:val="22"/>
            </w:rPr>
            <w:t>104/2022</w:t>
          </w:r>
        </w:sdtContent>
      </w:sdt>
      <w:r w:rsidR="00497B4B" w:rsidRPr="008447F7">
        <w:rPr>
          <w:rFonts w:ascii="Cambria" w:hAnsi="Cambria"/>
          <w:sz w:val="22"/>
          <w:szCs w:val="22"/>
        </w:rPr>
        <w:t xml:space="preserve"> em epigrafe que tem por objeto a Implantação de </w:t>
      </w:r>
      <w:sdt>
        <w:sdtPr>
          <w:rPr>
            <w:rFonts w:ascii="Cambria" w:hAnsi="Cambria"/>
            <w:sz w:val="22"/>
            <w:szCs w:val="22"/>
          </w:rPr>
          <w:alias w:val="Categoria"/>
          <w:tag w:val=""/>
          <w:id w:val="-782804307"/>
          <w:placeholder>
            <w:docPart w:val="EA2E99B58D534738A53FCE9F770F3798"/>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r w:rsidR="00497B4B" w:rsidRPr="008447F7">
        <w:rPr>
          <w:rFonts w:ascii="Cambria" w:hAnsi="Cambria"/>
          <w:sz w:val="22"/>
          <w:szCs w:val="22"/>
        </w:rPr>
        <w:t>, em atendimento a as Secretarias e Departamentos do Município, conforme segue:</w:t>
      </w:r>
    </w:p>
    <w:p w14:paraId="7A8780DB" w14:textId="77777777" w:rsidR="006E32B4" w:rsidRPr="008447F7" w:rsidRDefault="006E32B4" w:rsidP="001E0C24">
      <w:pPr>
        <w:ind w:left="0" w:firstLine="0"/>
        <w:rPr>
          <w:rFonts w:ascii="Cambria" w:hAnsi="Cambria"/>
          <w:sz w:val="22"/>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551"/>
        <w:gridCol w:w="3743"/>
        <w:gridCol w:w="1394"/>
        <w:gridCol w:w="1394"/>
        <w:gridCol w:w="1535"/>
        <w:gridCol w:w="1561"/>
      </w:tblGrid>
      <w:tr w:rsidR="00626A66" w:rsidRPr="00425502" w14:paraId="55A43E45" w14:textId="77777777" w:rsidTr="00214A5E">
        <w:trPr>
          <w:jc w:val="center"/>
        </w:trPr>
        <w:tc>
          <w:tcPr>
            <w:tcW w:w="270" w:type="pct"/>
            <w:tcBorders>
              <w:top w:val="single" w:sz="6" w:space="0" w:color="000000"/>
              <w:bottom w:val="single" w:sz="6" w:space="0" w:color="000000"/>
              <w:right w:val="single" w:sz="6" w:space="0" w:color="000000"/>
            </w:tcBorders>
            <w:shd w:val="clear" w:color="auto" w:fill="auto"/>
          </w:tcPr>
          <w:p w14:paraId="3B6753C9"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Item</w:t>
            </w:r>
          </w:p>
        </w:tc>
        <w:tc>
          <w:tcPr>
            <w:tcW w:w="1839" w:type="pct"/>
            <w:tcBorders>
              <w:top w:val="single" w:sz="6" w:space="0" w:color="000000"/>
              <w:left w:val="single" w:sz="6" w:space="0" w:color="000000"/>
              <w:bottom w:val="single" w:sz="6" w:space="0" w:color="000000"/>
              <w:right w:val="single" w:sz="6" w:space="0" w:color="000000"/>
            </w:tcBorders>
            <w:shd w:val="clear" w:color="auto" w:fill="auto"/>
          </w:tcPr>
          <w:p w14:paraId="0606142C"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Especificação</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14:paraId="3240A0C5"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Marca</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14:paraId="746475A9"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Unidade</w:t>
            </w:r>
          </w:p>
        </w:tc>
        <w:tc>
          <w:tcPr>
            <w:tcW w:w="754" w:type="pct"/>
            <w:tcBorders>
              <w:top w:val="single" w:sz="6" w:space="0" w:color="000000"/>
              <w:left w:val="single" w:sz="6" w:space="0" w:color="000000"/>
              <w:bottom w:val="single" w:sz="6" w:space="0" w:color="000000"/>
              <w:right w:val="single" w:sz="6" w:space="0" w:color="000000"/>
            </w:tcBorders>
            <w:shd w:val="clear" w:color="auto" w:fill="auto"/>
          </w:tcPr>
          <w:p w14:paraId="4D02DB44"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Quantidade</w:t>
            </w:r>
          </w:p>
        </w:tc>
        <w:tc>
          <w:tcPr>
            <w:tcW w:w="767" w:type="pct"/>
            <w:tcBorders>
              <w:top w:val="single" w:sz="6" w:space="0" w:color="000000"/>
              <w:left w:val="single" w:sz="6" w:space="0" w:color="000000"/>
              <w:bottom w:val="single" w:sz="6" w:space="0" w:color="000000"/>
              <w:right w:val="single" w:sz="6" w:space="0" w:color="000000"/>
            </w:tcBorders>
            <w:shd w:val="clear" w:color="auto" w:fill="auto"/>
          </w:tcPr>
          <w:p w14:paraId="01A297BF" w14:textId="77777777" w:rsidR="00626A66" w:rsidRPr="00425502" w:rsidRDefault="00626A66" w:rsidP="00214A5E">
            <w:pPr>
              <w:pStyle w:val="ParagraphStyle"/>
              <w:jc w:val="center"/>
              <w:rPr>
                <w:rFonts w:ascii="Cambria" w:hAnsi="Cambria"/>
                <w:b/>
                <w:sz w:val="22"/>
                <w:szCs w:val="22"/>
              </w:rPr>
            </w:pPr>
            <w:r w:rsidRPr="00425502">
              <w:rPr>
                <w:rFonts w:ascii="Cambria" w:hAnsi="Cambria"/>
                <w:b/>
                <w:sz w:val="22"/>
                <w:szCs w:val="22"/>
              </w:rPr>
              <w:t>Valor Unitário R$</w:t>
            </w:r>
          </w:p>
        </w:tc>
      </w:tr>
      <w:tr w:rsidR="00626A66" w:rsidRPr="00425502" w14:paraId="59960E61" w14:textId="77777777" w:rsidTr="00214A5E">
        <w:trPr>
          <w:jc w:val="center"/>
        </w:trPr>
        <w:tc>
          <w:tcPr>
            <w:tcW w:w="270" w:type="pct"/>
            <w:tcBorders>
              <w:top w:val="single" w:sz="6" w:space="0" w:color="000000"/>
              <w:bottom w:val="single" w:sz="6" w:space="0" w:color="000000"/>
              <w:right w:val="single" w:sz="6" w:space="0" w:color="000000"/>
            </w:tcBorders>
            <w:shd w:val="clear" w:color="auto" w:fill="FFFFFF"/>
          </w:tcPr>
          <w:p w14:paraId="18F5CCA3" w14:textId="77777777" w:rsidR="00626A66" w:rsidRPr="00425502" w:rsidRDefault="00626A66" w:rsidP="00214A5E">
            <w:pPr>
              <w:pStyle w:val="ParagraphStyle"/>
              <w:jc w:val="center"/>
              <w:rPr>
                <w:rFonts w:ascii="Cambria" w:hAnsi="Cambria"/>
                <w:sz w:val="22"/>
                <w:szCs w:val="22"/>
              </w:rPr>
            </w:pPr>
            <w:r w:rsidRPr="00425502">
              <w:rPr>
                <w:rFonts w:ascii="Cambria" w:hAnsi="Cambria"/>
                <w:sz w:val="22"/>
                <w:szCs w:val="22"/>
              </w:rPr>
              <w:t>1</w:t>
            </w:r>
          </w:p>
        </w:tc>
        <w:tc>
          <w:tcPr>
            <w:tcW w:w="1839" w:type="pct"/>
            <w:tcBorders>
              <w:top w:val="single" w:sz="6" w:space="0" w:color="000000"/>
              <w:left w:val="single" w:sz="6" w:space="0" w:color="000000"/>
              <w:bottom w:val="single" w:sz="6" w:space="0" w:color="000000"/>
              <w:right w:val="single" w:sz="6" w:space="0" w:color="000000"/>
            </w:tcBorders>
            <w:shd w:val="clear" w:color="auto" w:fill="FFFFFF"/>
          </w:tcPr>
          <w:p w14:paraId="28B859EA"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tcPr>
          <w:p w14:paraId="435E3189"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685" w:type="pct"/>
            <w:tcBorders>
              <w:top w:val="single" w:sz="6" w:space="0" w:color="000000"/>
              <w:left w:val="single" w:sz="6" w:space="0" w:color="000000"/>
              <w:bottom w:val="single" w:sz="6" w:space="0" w:color="000000"/>
              <w:right w:val="single" w:sz="6" w:space="0" w:color="000000"/>
            </w:tcBorders>
            <w:shd w:val="clear" w:color="auto" w:fill="FFFFFF"/>
          </w:tcPr>
          <w:p w14:paraId="0F9F3235"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754" w:type="pct"/>
            <w:tcBorders>
              <w:top w:val="single" w:sz="6" w:space="0" w:color="000000"/>
              <w:left w:val="single" w:sz="6" w:space="0" w:color="000000"/>
              <w:bottom w:val="single" w:sz="6" w:space="0" w:color="000000"/>
              <w:right w:val="single" w:sz="6" w:space="0" w:color="000000"/>
            </w:tcBorders>
            <w:shd w:val="clear" w:color="auto" w:fill="FFFFFF"/>
          </w:tcPr>
          <w:p w14:paraId="6955E222" w14:textId="77777777" w:rsidR="00626A66" w:rsidRPr="00425502" w:rsidRDefault="00626A66" w:rsidP="00214A5E">
            <w:pPr>
              <w:pStyle w:val="ParagraphStyle"/>
              <w:jc w:val="center"/>
              <w:rPr>
                <w:rFonts w:ascii="Cambria" w:hAnsi="Cambria"/>
                <w:sz w:val="22"/>
                <w:szCs w:val="22"/>
              </w:rPr>
            </w:pPr>
            <w:proofErr w:type="spellStart"/>
            <w:r w:rsidRPr="00425502">
              <w:rPr>
                <w:rFonts w:ascii="Cambria" w:hAnsi="Cambria"/>
                <w:sz w:val="22"/>
                <w:szCs w:val="22"/>
              </w:rPr>
              <w:t>xx</w:t>
            </w:r>
            <w:proofErr w:type="spellEnd"/>
          </w:p>
        </w:tc>
        <w:tc>
          <w:tcPr>
            <w:tcW w:w="767" w:type="pct"/>
            <w:tcBorders>
              <w:top w:val="single" w:sz="6" w:space="0" w:color="000000"/>
              <w:left w:val="single" w:sz="6" w:space="0" w:color="000000"/>
              <w:bottom w:val="single" w:sz="6" w:space="0" w:color="000000"/>
              <w:right w:val="single" w:sz="6" w:space="0" w:color="000000"/>
            </w:tcBorders>
            <w:shd w:val="clear" w:color="auto" w:fill="FFFFFF"/>
          </w:tcPr>
          <w:p w14:paraId="1ED12C1D" w14:textId="77777777" w:rsidR="00626A66" w:rsidRPr="00425502" w:rsidRDefault="00626A66" w:rsidP="00214A5E">
            <w:pPr>
              <w:pStyle w:val="ParagraphStyle"/>
              <w:jc w:val="center"/>
              <w:rPr>
                <w:rFonts w:ascii="Cambria" w:hAnsi="Cambria"/>
                <w:sz w:val="22"/>
                <w:szCs w:val="22"/>
              </w:rPr>
            </w:pPr>
            <w:r w:rsidRPr="00425502">
              <w:rPr>
                <w:rFonts w:ascii="Cambria" w:hAnsi="Cambria"/>
                <w:sz w:val="22"/>
                <w:szCs w:val="22"/>
              </w:rPr>
              <w:t>R$</w:t>
            </w:r>
          </w:p>
        </w:tc>
      </w:tr>
    </w:tbl>
    <w:p w14:paraId="6CB281C4" w14:textId="77777777" w:rsidR="00D3714F" w:rsidRPr="008447F7" w:rsidRDefault="00D3714F" w:rsidP="00390C93">
      <w:pPr>
        <w:rPr>
          <w:rFonts w:ascii="Cambria" w:hAnsi="Cambria"/>
          <w:sz w:val="22"/>
        </w:rPr>
      </w:pPr>
    </w:p>
    <w:p w14:paraId="172936F0" w14:textId="77777777" w:rsidR="00497B4B" w:rsidRPr="008447F7" w:rsidRDefault="00497B4B" w:rsidP="00497B4B">
      <w:pPr>
        <w:rPr>
          <w:rFonts w:ascii="Cambria" w:hAnsi="Cambria"/>
          <w:b/>
          <w:sz w:val="22"/>
        </w:rPr>
      </w:pPr>
      <w:r w:rsidRPr="008447F7">
        <w:rPr>
          <w:rFonts w:ascii="Cambria" w:hAnsi="Cambria"/>
          <w:b/>
          <w:sz w:val="22"/>
        </w:rPr>
        <w:t>Informar Valor total R$...</w:t>
      </w:r>
    </w:p>
    <w:p w14:paraId="232D5D0C" w14:textId="77777777" w:rsidR="00497B4B" w:rsidRPr="008447F7" w:rsidRDefault="00497B4B" w:rsidP="00497B4B">
      <w:pPr>
        <w:rPr>
          <w:rFonts w:ascii="Cambria" w:hAnsi="Cambria"/>
          <w:sz w:val="22"/>
        </w:rPr>
      </w:pPr>
    </w:p>
    <w:p w14:paraId="1E575041" w14:textId="77777777" w:rsidR="00497B4B" w:rsidRPr="008447F7" w:rsidRDefault="00497B4B" w:rsidP="00497B4B">
      <w:pPr>
        <w:pStyle w:val="Corpodetexto"/>
        <w:ind w:left="0" w:firstLine="0"/>
        <w:rPr>
          <w:rFonts w:ascii="Cambria" w:hAnsi="Cambria"/>
          <w:sz w:val="22"/>
        </w:rPr>
      </w:pPr>
      <w:r w:rsidRPr="008447F7">
        <w:rPr>
          <w:rFonts w:ascii="Cambria" w:hAnsi="Cambria"/>
          <w:sz w:val="22"/>
        </w:rPr>
        <w:t xml:space="preserve">A validade desta proposta é de </w:t>
      </w:r>
      <w:r w:rsidRPr="008447F7">
        <w:rPr>
          <w:rFonts w:ascii="Cambria" w:hAnsi="Cambria"/>
          <w:b/>
          <w:sz w:val="22"/>
        </w:rPr>
        <w:t>60 (sessenta) dias corridos</w:t>
      </w:r>
      <w:r w:rsidRPr="008447F7">
        <w:rPr>
          <w:rFonts w:ascii="Cambria" w:hAnsi="Cambria"/>
          <w:sz w:val="22"/>
        </w:rPr>
        <w:t xml:space="preserve">, contados da data da abertura da sessão pública de </w:t>
      </w:r>
      <w:r w:rsidRPr="008447F7">
        <w:rPr>
          <w:rFonts w:ascii="Cambria" w:hAnsi="Cambria"/>
          <w:b/>
          <w:sz w:val="22"/>
        </w:rPr>
        <w:t>PREGÃO ELETRÔNICO</w:t>
      </w:r>
      <w:r w:rsidR="00844BF7">
        <w:rPr>
          <w:rFonts w:ascii="Cambria" w:hAnsi="Cambria"/>
          <w:sz w:val="22"/>
        </w:rPr>
        <w:t xml:space="preserve"> </w:t>
      </w:r>
      <w:r w:rsidR="00844BF7" w:rsidRPr="00A40D84">
        <w:rPr>
          <w:rFonts w:ascii="Cambria" w:hAnsi="Cambria"/>
          <w:sz w:val="22"/>
        </w:rPr>
        <w:t>e/ou alteração prevista no item 11.6 do Edital.</w:t>
      </w:r>
    </w:p>
    <w:p w14:paraId="16AE9E9D" w14:textId="77777777" w:rsidR="00497B4B" w:rsidRPr="008447F7" w:rsidRDefault="00497B4B" w:rsidP="00497B4B">
      <w:pPr>
        <w:pStyle w:val="Corpodetexto"/>
        <w:ind w:left="0" w:firstLine="0"/>
        <w:rPr>
          <w:rFonts w:ascii="Cambria" w:hAnsi="Cambria"/>
          <w:sz w:val="22"/>
        </w:rPr>
      </w:pPr>
    </w:p>
    <w:p w14:paraId="4407AE13" w14:textId="77777777" w:rsidR="00497B4B" w:rsidRPr="008447F7" w:rsidRDefault="00497B4B" w:rsidP="00497B4B">
      <w:pPr>
        <w:pStyle w:val="Corpodetexto"/>
        <w:ind w:left="0" w:firstLine="0"/>
        <w:rPr>
          <w:rFonts w:ascii="Cambria" w:hAnsi="Cambria"/>
          <w:sz w:val="22"/>
          <w:szCs w:val="22"/>
        </w:rPr>
      </w:pPr>
      <w:r w:rsidRPr="008447F7">
        <w:rPr>
          <w:rFonts w:ascii="Cambria" w:eastAsiaTheme="minorHAnsi" w:hAnsi="Cambria"/>
          <w:b/>
          <w:bCs/>
          <w:sz w:val="22"/>
          <w:szCs w:val="22"/>
          <w:lang w:eastAsia="en-US"/>
        </w:rPr>
        <w:t>A apresentação da proposta implicará na plena aceitação das condições estabelecidas neste edital e seus anexos.</w:t>
      </w:r>
    </w:p>
    <w:p w14:paraId="75ADDBDA" w14:textId="77777777" w:rsidR="00497B4B" w:rsidRPr="008447F7" w:rsidRDefault="00497B4B" w:rsidP="00497B4B">
      <w:pPr>
        <w:pStyle w:val="Corpodetexto"/>
        <w:tabs>
          <w:tab w:val="left" w:pos="0"/>
        </w:tabs>
        <w:ind w:left="0" w:firstLine="0"/>
        <w:rPr>
          <w:rFonts w:ascii="Cambria" w:hAnsi="Cambria"/>
          <w:sz w:val="22"/>
        </w:rPr>
      </w:pPr>
    </w:p>
    <w:p w14:paraId="29D828F1" w14:textId="77777777" w:rsidR="00497B4B" w:rsidRPr="008447F7" w:rsidRDefault="00497B4B" w:rsidP="00497B4B">
      <w:pPr>
        <w:pStyle w:val="Corpodetexto"/>
        <w:tabs>
          <w:tab w:val="left" w:pos="0"/>
        </w:tabs>
        <w:ind w:left="0" w:firstLine="0"/>
        <w:rPr>
          <w:rFonts w:ascii="Cambria" w:hAnsi="Cambria"/>
          <w:sz w:val="22"/>
        </w:rPr>
      </w:pPr>
    </w:p>
    <w:p w14:paraId="64A76B02" w14:textId="4696A6FC" w:rsidR="00497B4B" w:rsidRPr="008447F7" w:rsidRDefault="00497B4B" w:rsidP="00497B4B">
      <w:pPr>
        <w:spacing w:line="280" w:lineRule="atLeast"/>
        <w:jc w:val="center"/>
        <w:rPr>
          <w:rFonts w:ascii="Cambria" w:hAnsi="Cambria"/>
          <w:sz w:val="20"/>
        </w:rPr>
      </w:pPr>
      <w:r w:rsidRPr="008447F7">
        <w:rPr>
          <w:rFonts w:ascii="Cambria" w:hAnsi="Cambria"/>
          <w:sz w:val="20"/>
        </w:rPr>
        <w:t>.............................................................................., ........, ...........</w:t>
      </w:r>
      <w:r w:rsidR="00340CAA">
        <w:rPr>
          <w:rFonts w:ascii="Cambria" w:hAnsi="Cambria"/>
          <w:sz w:val="20"/>
        </w:rPr>
        <w:t>........................ de 202</w:t>
      </w:r>
      <w:r w:rsidR="007B4F93">
        <w:rPr>
          <w:rFonts w:ascii="Cambria" w:hAnsi="Cambria"/>
          <w:sz w:val="20"/>
        </w:rPr>
        <w:t>2</w:t>
      </w:r>
      <w:r w:rsidRPr="008447F7">
        <w:rPr>
          <w:rFonts w:ascii="Cambria" w:hAnsi="Cambria"/>
          <w:sz w:val="20"/>
        </w:rPr>
        <w:t>.</w:t>
      </w:r>
    </w:p>
    <w:p w14:paraId="05C1142E" w14:textId="77777777" w:rsidR="00497B4B" w:rsidRPr="008447F7" w:rsidRDefault="00497B4B" w:rsidP="00497B4B">
      <w:pPr>
        <w:spacing w:line="280" w:lineRule="atLeast"/>
        <w:jc w:val="center"/>
        <w:rPr>
          <w:rFonts w:ascii="Cambria" w:hAnsi="Cambria"/>
          <w:sz w:val="20"/>
        </w:rPr>
      </w:pPr>
      <w:r w:rsidRPr="008447F7">
        <w:rPr>
          <w:rFonts w:ascii="Cambria" w:hAnsi="Cambria"/>
          <w:sz w:val="20"/>
        </w:rPr>
        <w:t>Local e Data</w:t>
      </w:r>
    </w:p>
    <w:p w14:paraId="5B2FE421" w14:textId="77777777" w:rsidR="00497B4B" w:rsidRPr="008447F7" w:rsidRDefault="00497B4B" w:rsidP="00497B4B">
      <w:pPr>
        <w:spacing w:line="280" w:lineRule="atLeast"/>
        <w:rPr>
          <w:rFonts w:ascii="Cambria" w:hAnsi="Cambria"/>
          <w:sz w:val="20"/>
        </w:rPr>
      </w:pPr>
    </w:p>
    <w:p w14:paraId="574FA166" w14:textId="77777777" w:rsidR="00497B4B" w:rsidRPr="008447F7" w:rsidRDefault="00497B4B" w:rsidP="00497B4B">
      <w:pPr>
        <w:pStyle w:val="Corpodetexto"/>
        <w:jc w:val="center"/>
        <w:rPr>
          <w:rFonts w:ascii="Cambria" w:hAnsi="Cambria"/>
          <w:sz w:val="22"/>
        </w:rPr>
      </w:pPr>
      <w:r w:rsidRPr="008447F7">
        <w:rPr>
          <w:rFonts w:ascii="Cambria" w:hAnsi="Cambria"/>
          <w:sz w:val="22"/>
        </w:rPr>
        <w:t>Assinatura do Responsável pela Empresa</w:t>
      </w:r>
    </w:p>
    <w:p w14:paraId="24EFB6F9" w14:textId="77777777" w:rsidR="00497B4B" w:rsidRPr="008447F7" w:rsidRDefault="00497B4B" w:rsidP="00497B4B">
      <w:pPr>
        <w:jc w:val="center"/>
        <w:rPr>
          <w:rFonts w:ascii="Cambria" w:hAnsi="Cambria"/>
          <w:sz w:val="22"/>
        </w:rPr>
      </w:pPr>
      <w:r w:rsidRPr="008447F7">
        <w:rPr>
          <w:rFonts w:ascii="Cambria" w:hAnsi="Cambria"/>
          <w:sz w:val="22"/>
        </w:rPr>
        <w:t>(Nome Legível/Cargo)</w:t>
      </w:r>
    </w:p>
    <w:p w14:paraId="1B4B3E09" w14:textId="6871D2EE" w:rsidR="00E97E04" w:rsidRPr="008447F7" w:rsidRDefault="006E32B4" w:rsidP="00042163">
      <w:pPr>
        <w:ind w:left="0" w:firstLine="0"/>
        <w:rPr>
          <w:rFonts w:ascii="Cambria" w:hAnsi="Cambria"/>
          <w:sz w:val="22"/>
        </w:rPr>
      </w:pPr>
      <w:r w:rsidRPr="008447F7">
        <w:rPr>
          <w:rFonts w:ascii="Cambria" w:hAnsi="Cambria"/>
          <w:b/>
          <w:sz w:val="22"/>
          <w:u w:val="single"/>
        </w:rPr>
        <w:br w:type="page"/>
      </w:r>
      <w:r w:rsidR="00E97E04" w:rsidRPr="008447F7">
        <w:rPr>
          <w:rFonts w:ascii="Cambria" w:hAnsi="Cambria"/>
          <w:b/>
          <w:sz w:val="22"/>
        </w:rPr>
        <w:t xml:space="preserve">EDITAL DE PREGÃO Nº </w:t>
      </w:r>
      <w:sdt>
        <w:sdtPr>
          <w:rPr>
            <w:rFonts w:ascii="Cambria" w:hAnsi="Cambria"/>
            <w:bCs/>
            <w:sz w:val="22"/>
            <w:szCs w:val="22"/>
          </w:rPr>
          <w:alias w:val="Autor"/>
          <w:tag w:val=""/>
          <w:id w:val="1603911020"/>
          <w:placeholder>
            <w:docPart w:val="5693503E953E4C20886ED7A9483082A8"/>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2"/>
              <w:szCs w:val="22"/>
            </w:rPr>
            <w:t>104/2022</w:t>
          </w:r>
        </w:sdtContent>
      </w:sdt>
    </w:p>
    <w:p w14:paraId="30978F00" w14:textId="78FBE64A" w:rsidR="00E97E04" w:rsidRPr="008447F7" w:rsidRDefault="00E97E04" w:rsidP="00E97E04">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Cs w:val="24"/>
          </w:rPr>
          <w:alias w:val="Assunto"/>
          <w:tag w:val=""/>
          <w:id w:val="1026982239"/>
          <w:placeholder>
            <w:docPart w:val="68D1C05EBC004EA895620650FDE987B9"/>
          </w:placeholder>
          <w:dataBinding w:prefixMappings="xmlns:ns0='http://purl.org/dc/elements/1.1/' xmlns:ns1='http://schemas.openxmlformats.org/package/2006/metadata/core-properties' " w:xpath="/ns1:coreProperties[1]/ns0:subject[1]" w:storeItemID="{6C3C8BC8-F283-45AE-878A-BAB7291924A1}"/>
          <w:text/>
        </w:sdtPr>
        <w:sdtEndPr/>
        <w:sdtContent>
          <w:r w:rsidR="00BF1DDD">
            <w:rPr>
              <w:rFonts w:ascii="Cambria" w:hAnsi="Cambria"/>
              <w:szCs w:val="24"/>
            </w:rPr>
            <w:t>302/2022</w:t>
          </w:r>
        </w:sdtContent>
      </w:sdt>
    </w:p>
    <w:p w14:paraId="4155C186" w14:textId="77777777" w:rsidR="00E97E04" w:rsidRPr="008447F7" w:rsidRDefault="00E97E04" w:rsidP="00E97E04">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11EE194F" w14:textId="77777777" w:rsidR="00E97E04" w:rsidRPr="008447F7" w:rsidRDefault="00E97E04" w:rsidP="00E97E04">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bCs/>
          <w:sz w:val="22"/>
          <w:szCs w:val="22"/>
        </w:rPr>
        <w:t>MENOR PREÇO GLOBAL POR ITEM</w:t>
      </w:r>
    </w:p>
    <w:p w14:paraId="764DA730" w14:textId="77777777" w:rsidR="00E97E04" w:rsidRPr="008447F7" w:rsidRDefault="00E97E04" w:rsidP="00E97E04">
      <w:pPr>
        <w:rPr>
          <w:rFonts w:ascii="Cambria" w:hAnsi="Cambria"/>
          <w:b/>
          <w:sz w:val="22"/>
        </w:rPr>
      </w:pPr>
    </w:p>
    <w:p w14:paraId="1C13E52F" w14:textId="4ABF278C" w:rsidR="00E97E04" w:rsidRPr="008447F7" w:rsidRDefault="00E97E04" w:rsidP="00E97E04">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2120981282"/>
          <w:placeholder>
            <w:docPart w:val="19005540B0AD4505A9DB95A92A07E6F8"/>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bCs/>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p>
    <w:p w14:paraId="424C0295" w14:textId="77777777" w:rsidR="00E97E04" w:rsidRPr="008447F7" w:rsidRDefault="00E97E04" w:rsidP="00E97E04">
      <w:pPr>
        <w:rPr>
          <w:rFonts w:ascii="Cambria" w:hAnsi="Cambria"/>
          <w:b/>
          <w:color w:val="0000FF"/>
          <w:sz w:val="22"/>
          <w:szCs w:val="22"/>
        </w:rPr>
      </w:pPr>
    </w:p>
    <w:p w14:paraId="790BE50B" w14:textId="77777777" w:rsidR="00E97E04" w:rsidRPr="008447F7" w:rsidRDefault="00E97E04" w:rsidP="00E97E04">
      <w:pPr>
        <w:widowControl w:val="0"/>
        <w:jc w:val="center"/>
        <w:rPr>
          <w:rFonts w:ascii="Cambria" w:hAnsi="Cambria"/>
          <w:b/>
          <w:sz w:val="22"/>
          <w:u w:val="single"/>
        </w:rPr>
      </w:pPr>
    </w:p>
    <w:p w14:paraId="585ECBCF" w14:textId="77777777" w:rsidR="00E97E04" w:rsidRPr="008447F7" w:rsidRDefault="00E97E04" w:rsidP="00E97E04">
      <w:pPr>
        <w:widowControl w:val="0"/>
        <w:jc w:val="center"/>
        <w:rPr>
          <w:rFonts w:ascii="Cambria" w:hAnsi="Cambria"/>
          <w:b/>
          <w:sz w:val="22"/>
          <w:u w:val="single"/>
        </w:rPr>
      </w:pPr>
    </w:p>
    <w:p w14:paraId="47BDA4EE" w14:textId="77777777" w:rsidR="00E97E04" w:rsidRPr="008447F7" w:rsidRDefault="00E97E04" w:rsidP="00E97E04">
      <w:pPr>
        <w:widowControl w:val="0"/>
        <w:jc w:val="center"/>
        <w:rPr>
          <w:rFonts w:ascii="Cambria" w:hAnsi="Cambria"/>
          <w:b/>
          <w:bCs/>
          <w:sz w:val="22"/>
          <w:szCs w:val="22"/>
        </w:rPr>
      </w:pPr>
      <w:r w:rsidRPr="008447F7">
        <w:rPr>
          <w:rFonts w:ascii="Cambria" w:hAnsi="Cambria"/>
          <w:b/>
          <w:sz w:val="22"/>
        </w:rPr>
        <w:t xml:space="preserve">ANEXO - </w:t>
      </w:r>
      <w:r w:rsidRPr="008447F7">
        <w:rPr>
          <w:rFonts w:ascii="Cambria" w:hAnsi="Cambria"/>
          <w:b/>
          <w:bCs/>
          <w:sz w:val="22"/>
          <w:szCs w:val="22"/>
        </w:rPr>
        <w:t>III</w:t>
      </w:r>
    </w:p>
    <w:p w14:paraId="516D2B68" w14:textId="77777777" w:rsidR="00E97E04" w:rsidRPr="008447F7" w:rsidRDefault="00E97E04" w:rsidP="00E97E04">
      <w:pPr>
        <w:jc w:val="center"/>
        <w:rPr>
          <w:rFonts w:ascii="Cambria" w:hAnsi="Cambria"/>
          <w:b/>
          <w:sz w:val="22"/>
        </w:rPr>
      </w:pPr>
    </w:p>
    <w:p w14:paraId="642712AA" w14:textId="77777777" w:rsidR="00E97E04" w:rsidRPr="008447F7" w:rsidRDefault="00E97E04" w:rsidP="00E97E04">
      <w:pPr>
        <w:jc w:val="center"/>
        <w:rPr>
          <w:rFonts w:ascii="Cambria" w:hAnsi="Cambria"/>
          <w:b/>
          <w:sz w:val="22"/>
          <w:szCs w:val="22"/>
        </w:rPr>
      </w:pPr>
      <w:r w:rsidRPr="008447F7">
        <w:rPr>
          <w:rFonts w:ascii="Cambria" w:hAnsi="Cambria"/>
          <w:b/>
          <w:sz w:val="22"/>
          <w:szCs w:val="22"/>
        </w:rPr>
        <w:t>MODELO DE DECLARAÇÃO UNIFICADA</w:t>
      </w:r>
    </w:p>
    <w:p w14:paraId="4A03F473" w14:textId="77777777" w:rsidR="00A62F5D" w:rsidRPr="008447F7" w:rsidRDefault="00A62F5D" w:rsidP="00D14F80">
      <w:pPr>
        <w:pStyle w:val="Ttulo1"/>
        <w:numPr>
          <w:ilvl w:val="0"/>
          <w:numId w:val="0"/>
        </w:numPr>
        <w:ind w:left="708" w:hanging="708"/>
        <w:rPr>
          <w:rFonts w:ascii="Cambria" w:eastAsia="Arial Unicode MS" w:hAnsi="Cambria"/>
          <w:color w:val="auto"/>
          <w:sz w:val="22"/>
        </w:rPr>
      </w:pPr>
      <w:r w:rsidRPr="008447F7">
        <w:rPr>
          <w:rFonts w:ascii="Cambria" w:hAnsi="Cambria"/>
          <w:sz w:val="22"/>
        </w:rPr>
        <w:t>(papel timbrado da licitante)</w:t>
      </w:r>
    </w:p>
    <w:p w14:paraId="14C5C0D0" w14:textId="77777777" w:rsidR="00A62F5D" w:rsidRPr="008447F7" w:rsidRDefault="00A62F5D" w:rsidP="00E97E04">
      <w:pPr>
        <w:jc w:val="center"/>
        <w:rPr>
          <w:rFonts w:ascii="Cambria" w:hAnsi="Cambria"/>
          <w:b/>
          <w:bCs/>
          <w:sz w:val="22"/>
          <w:szCs w:val="22"/>
        </w:rPr>
      </w:pPr>
    </w:p>
    <w:p w14:paraId="0182A7A9" w14:textId="1EAC1EDC" w:rsidR="0040413A" w:rsidRPr="008447F7" w:rsidRDefault="009457E4" w:rsidP="0040413A">
      <w:pPr>
        <w:tabs>
          <w:tab w:val="left" w:pos="1701"/>
          <w:tab w:val="left" w:pos="1843"/>
        </w:tabs>
        <w:spacing w:line="320" w:lineRule="atLeast"/>
        <w:rPr>
          <w:rFonts w:ascii="Cambria" w:hAnsi="Cambria"/>
          <w:b/>
          <w:sz w:val="20"/>
        </w:rPr>
      </w:pPr>
      <w:r>
        <w:rPr>
          <w:rFonts w:ascii="Cambria" w:hAnsi="Cambria"/>
          <w:b/>
          <w:sz w:val="20"/>
        </w:rPr>
        <w:t>Ao</w:t>
      </w:r>
      <w:r w:rsidR="0040413A" w:rsidRPr="008447F7">
        <w:rPr>
          <w:rFonts w:ascii="Cambria" w:hAnsi="Cambria"/>
          <w:b/>
          <w:sz w:val="20"/>
        </w:rPr>
        <w:t xml:space="preserve"> pregoeir</w:t>
      </w:r>
      <w:r>
        <w:rPr>
          <w:rFonts w:ascii="Cambria" w:hAnsi="Cambria"/>
          <w:b/>
          <w:sz w:val="20"/>
        </w:rPr>
        <w:t>o</w:t>
      </w:r>
      <w:r w:rsidR="0040413A" w:rsidRPr="008447F7">
        <w:rPr>
          <w:rFonts w:ascii="Cambria" w:hAnsi="Cambria"/>
          <w:b/>
          <w:sz w:val="20"/>
        </w:rPr>
        <w:t xml:space="preserve"> e equipe de apoio</w:t>
      </w:r>
    </w:p>
    <w:p w14:paraId="0C66A570" w14:textId="328223BC" w:rsidR="0040413A" w:rsidRPr="008447F7" w:rsidRDefault="0040413A" w:rsidP="0040413A">
      <w:pPr>
        <w:tabs>
          <w:tab w:val="left" w:pos="1701"/>
          <w:tab w:val="left" w:pos="1843"/>
        </w:tabs>
        <w:spacing w:line="320" w:lineRule="atLeast"/>
        <w:rPr>
          <w:rFonts w:ascii="Cambria" w:hAnsi="Cambria"/>
          <w:sz w:val="20"/>
        </w:rPr>
      </w:pPr>
      <w:r w:rsidRPr="008447F7">
        <w:rPr>
          <w:rFonts w:ascii="Cambria" w:hAnsi="Cambria"/>
          <w:sz w:val="20"/>
        </w:rPr>
        <w:t xml:space="preserve">Prefeitura Municipal de </w:t>
      </w:r>
      <w:r w:rsidR="009457E4" w:rsidRPr="009457E4">
        <w:rPr>
          <w:rFonts w:ascii="Cambria" w:hAnsi="Cambria"/>
          <w:sz w:val="20"/>
        </w:rPr>
        <w:t>São Jorge D`Oeste</w:t>
      </w:r>
      <w:r w:rsidRPr="008447F7">
        <w:rPr>
          <w:rFonts w:ascii="Cambria" w:hAnsi="Cambria"/>
          <w:sz w:val="20"/>
        </w:rPr>
        <w:t>, Estado do Paraná</w:t>
      </w:r>
    </w:p>
    <w:p w14:paraId="58E55F27" w14:textId="350CA2B7" w:rsidR="0040413A" w:rsidRPr="008447F7" w:rsidRDefault="0040413A" w:rsidP="0040413A">
      <w:pPr>
        <w:tabs>
          <w:tab w:val="left" w:pos="1701"/>
          <w:tab w:val="left" w:pos="1843"/>
        </w:tabs>
        <w:spacing w:line="320" w:lineRule="atLeast"/>
        <w:rPr>
          <w:rFonts w:ascii="Cambria" w:hAnsi="Cambria"/>
          <w:b/>
          <w:sz w:val="20"/>
        </w:rPr>
      </w:pPr>
      <w:r w:rsidRPr="008447F7">
        <w:rPr>
          <w:rFonts w:ascii="Cambria" w:hAnsi="Cambria"/>
          <w:b/>
          <w:sz w:val="20"/>
        </w:rPr>
        <w:t xml:space="preserve">PREGÃO ELETRÔNICO Nº </w:t>
      </w:r>
      <w:sdt>
        <w:sdtPr>
          <w:rPr>
            <w:rFonts w:ascii="Cambria" w:hAnsi="Cambria"/>
            <w:b/>
            <w:bCs/>
            <w:sz w:val="20"/>
          </w:rPr>
          <w:alias w:val="Autor"/>
          <w:tag w:val=""/>
          <w:id w:val="-1751419401"/>
          <w:placeholder>
            <w:docPart w:val="C78ADF7059594C0C935F22D6E544FE55"/>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
              <w:bCs/>
              <w:sz w:val="20"/>
            </w:rPr>
            <w:t>104/2022</w:t>
          </w:r>
        </w:sdtContent>
      </w:sdt>
    </w:p>
    <w:p w14:paraId="7280399D" w14:textId="77777777" w:rsidR="0040413A" w:rsidRPr="008447F7" w:rsidRDefault="0040413A" w:rsidP="0040413A">
      <w:pPr>
        <w:ind w:left="0" w:firstLine="0"/>
        <w:rPr>
          <w:rFonts w:ascii="Cambria" w:hAnsi="Cambria"/>
          <w:color w:val="000000"/>
          <w:sz w:val="22"/>
        </w:rPr>
      </w:pPr>
    </w:p>
    <w:p w14:paraId="3C2F277C" w14:textId="77777777" w:rsidR="0040413A" w:rsidRPr="008447F7" w:rsidRDefault="0040413A" w:rsidP="0040413A">
      <w:pPr>
        <w:ind w:left="0" w:firstLine="0"/>
        <w:rPr>
          <w:rFonts w:ascii="Cambria" w:hAnsi="Cambria"/>
          <w:color w:val="000000"/>
          <w:sz w:val="22"/>
        </w:rPr>
      </w:pPr>
    </w:p>
    <w:p w14:paraId="780A85CD" w14:textId="77777777" w:rsidR="0040413A" w:rsidRPr="008447F7" w:rsidRDefault="0040413A" w:rsidP="0040413A">
      <w:pPr>
        <w:ind w:left="0" w:firstLine="0"/>
        <w:rPr>
          <w:rFonts w:ascii="Cambria" w:hAnsi="Cambria"/>
          <w:color w:val="000000"/>
          <w:sz w:val="20"/>
        </w:rPr>
      </w:pPr>
      <w:r w:rsidRPr="008447F7">
        <w:rPr>
          <w:rFonts w:ascii="Cambria" w:hAnsi="Cambria"/>
          <w:sz w:val="20"/>
        </w:rPr>
        <w:t xml:space="preserve">Pelo presente instrumento, a empresa ........................., CNPJ nº ......................, com sede na ............................................, através de seu representante legal infra-assinado, </w:t>
      </w:r>
      <w:r w:rsidRPr="008447F7">
        <w:rPr>
          <w:rFonts w:ascii="Cambria" w:hAnsi="Cambria"/>
          <w:color w:val="000000"/>
          <w:sz w:val="20"/>
        </w:rPr>
        <w:t xml:space="preserve">que: </w:t>
      </w:r>
    </w:p>
    <w:p w14:paraId="46BC0DCC" w14:textId="77777777" w:rsidR="0040413A" w:rsidRPr="008447F7" w:rsidRDefault="0040413A" w:rsidP="0040413A">
      <w:pPr>
        <w:ind w:left="0" w:firstLine="0"/>
        <w:rPr>
          <w:rFonts w:ascii="Cambria" w:hAnsi="Cambria"/>
          <w:color w:val="000000"/>
          <w:sz w:val="22"/>
        </w:rPr>
      </w:pPr>
    </w:p>
    <w:p w14:paraId="376A1C8F" w14:textId="77777777" w:rsidR="0040413A" w:rsidRPr="008447F7" w:rsidRDefault="0040413A" w:rsidP="0040413A">
      <w:pPr>
        <w:pStyle w:val="PargrafodaLista"/>
        <w:ind w:left="0" w:firstLine="0"/>
        <w:rPr>
          <w:rFonts w:ascii="Cambria" w:hAnsi="Cambria"/>
          <w:color w:val="000000"/>
          <w:sz w:val="20"/>
        </w:rPr>
      </w:pPr>
      <w:proofErr w:type="gramStart"/>
      <w:r w:rsidRPr="008447F7">
        <w:rPr>
          <w:rFonts w:ascii="Cambria" w:hAnsi="Cambria"/>
          <w:sz w:val="20"/>
        </w:rPr>
        <w:t xml:space="preserve">(  </w:t>
      </w:r>
      <w:proofErr w:type="gramEnd"/>
      <w:r w:rsidRPr="008447F7">
        <w:rPr>
          <w:rFonts w:ascii="Cambria" w:hAnsi="Cambria"/>
          <w:sz w:val="20"/>
        </w:rPr>
        <w:t xml:space="preserve">   ) Declara, sob as penas do artigo 299 do Código Penal, que se </w:t>
      </w:r>
      <w:r w:rsidRPr="008447F7">
        <w:rPr>
          <w:rFonts w:ascii="Cambria" w:hAnsi="Cambria"/>
          <w:b/>
          <w:sz w:val="20"/>
        </w:rPr>
        <w:t>enquadra na situação de microempresa, empresa de pequeno porte ou cooperativa, nos termos da Lei Complementar nº 123/06, alterada pela Lei Complementar nº 147/14</w:t>
      </w:r>
      <w:r w:rsidRPr="008447F7">
        <w:rPr>
          <w:rFonts w:ascii="Cambria" w:hAnsi="Cambria"/>
          <w:sz w:val="20"/>
        </w:rPr>
        <w:t>, bem assim que inexistem fatos supervenientes que conduzam ao seu desenquadramento desta situação.</w:t>
      </w:r>
    </w:p>
    <w:p w14:paraId="7CD65E6E" w14:textId="77777777" w:rsidR="0040413A" w:rsidRPr="008447F7" w:rsidRDefault="0040413A" w:rsidP="0040413A">
      <w:pPr>
        <w:ind w:left="0" w:firstLine="0"/>
        <w:rPr>
          <w:rFonts w:ascii="Cambria" w:hAnsi="Cambria"/>
          <w:color w:val="000000"/>
          <w:sz w:val="22"/>
        </w:rPr>
      </w:pPr>
    </w:p>
    <w:p w14:paraId="46F1A2EA" w14:textId="77777777" w:rsidR="0040413A" w:rsidRPr="008447F7" w:rsidRDefault="0040413A" w:rsidP="0040413A">
      <w:pPr>
        <w:ind w:left="0" w:firstLine="0"/>
        <w:rPr>
          <w:rFonts w:ascii="Cambria" w:hAnsi="Cambria"/>
          <w:sz w:val="18"/>
          <w:szCs w:val="18"/>
          <w:u w:val="single"/>
        </w:rPr>
      </w:pPr>
      <w:r w:rsidRPr="008447F7">
        <w:rPr>
          <w:rFonts w:ascii="Cambria" w:hAnsi="Cambria"/>
          <w:sz w:val="18"/>
          <w:szCs w:val="18"/>
          <w:u w:val="single"/>
        </w:rPr>
        <w:t>*Marcar este item caso se enquadre na situação de microempresa, empresa de pequeno porte ou cooperativa.</w:t>
      </w:r>
    </w:p>
    <w:p w14:paraId="3F03B5B6" w14:textId="77777777" w:rsidR="0040413A" w:rsidRPr="008447F7" w:rsidRDefault="0040413A" w:rsidP="0040413A">
      <w:pPr>
        <w:ind w:left="0" w:firstLine="0"/>
        <w:rPr>
          <w:rFonts w:ascii="Cambria" w:hAnsi="Cambria"/>
          <w:color w:val="000000"/>
          <w:sz w:val="22"/>
        </w:rPr>
      </w:pPr>
    </w:p>
    <w:p w14:paraId="0C5EE4A2"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2F75C257" w14:textId="77777777" w:rsidR="0040413A" w:rsidRPr="008447F7" w:rsidRDefault="0040413A" w:rsidP="0040413A">
      <w:pPr>
        <w:pStyle w:val="PargrafodaLista"/>
        <w:ind w:left="0" w:firstLine="0"/>
        <w:rPr>
          <w:rFonts w:ascii="Cambria" w:hAnsi="Cambria"/>
          <w:color w:val="000000"/>
          <w:sz w:val="20"/>
        </w:rPr>
      </w:pPr>
    </w:p>
    <w:p w14:paraId="53AD52E1"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fins que até a presente data inexistem fatos supervenientes impeditivos para habilitação no presente processo licitatório, estando ciente da obrigatoriedade de declarar ocorrências posteriores.</w:t>
      </w:r>
    </w:p>
    <w:p w14:paraId="3B516252" w14:textId="77777777" w:rsidR="0040413A" w:rsidRPr="008447F7" w:rsidRDefault="0040413A" w:rsidP="0040413A">
      <w:pPr>
        <w:pStyle w:val="PargrafodaLista"/>
        <w:rPr>
          <w:rFonts w:ascii="Cambria" w:hAnsi="Cambria"/>
          <w:color w:val="000000"/>
          <w:sz w:val="20"/>
        </w:rPr>
      </w:pPr>
    </w:p>
    <w:p w14:paraId="3C35C2CC"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color w:val="000000"/>
          <w:sz w:val="20"/>
        </w:rPr>
        <w:t xml:space="preserve">Declaramos, </w:t>
      </w:r>
      <w:r w:rsidRPr="008447F7">
        <w:rPr>
          <w:rFonts w:ascii="Cambria" w:hAnsi="Cambria"/>
          <w:sz w:val="20"/>
        </w:rPr>
        <w:t>para os fins</w:t>
      </w:r>
      <w:r w:rsidRPr="008447F7">
        <w:rPr>
          <w:rFonts w:ascii="Cambria" w:hAnsi="Cambria"/>
          <w:color w:val="000000"/>
          <w:sz w:val="20"/>
        </w:rPr>
        <w:t xml:space="preserve"> que a empresa </w:t>
      </w:r>
      <w:r w:rsidRPr="008447F7">
        <w:rPr>
          <w:rFonts w:ascii="Cambria" w:hAnsi="Cambria"/>
          <w:sz w:val="20"/>
        </w:rPr>
        <w:t>não foi declarada inidônea por nenhum órgão público de qualquer esfera de governo, estando apta a contratar com o poder público.</w:t>
      </w:r>
    </w:p>
    <w:p w14:paraId="757EF23C" w14:textId="77777777" w:rsidR="0040413A" w:rsidRPr="008447F7" w:rsidRDefault="0040413A" w:rsidP="0040413A">
      <w:pPr>
        <w:pStyle w:val="PargrafodaLista"/>
        <w:rPr>
          <w:rFonts w:ascii="Cambria" w:hAnsi="Cambria"/>
          <w:color w:val="000000"/>
          <w:sz w:val="20"/>
        </w:rPr>
      </w:pPr>
    </w:p>
    <w:p w14:paraId="221FD7BE"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devidos fins que não possuímos em nosso quadro societário e de empregados, servidor ou dirigente de órgão ou entidade contratante ou responsável pela licitação, nos termos do inciso III, do artigo 9° da Lei n° 8.666, de 21 de junho de 1993.</w:t>
      </w:r>
    </w:p>
    <w:p w14:paraId="3AA455E3" w14:textId="77777777" w:rsidR="0040413A" w:rsidRPr="008447F7" w:rsidRDefault="0040413A" w:rsidP="0040413A">
      <w:pPr>
        <w:pStyle w:val="PargrafodaLista"/>
        <w:rPr>
          <w:rFonts w:ascii="Cambria" w:hAnsi="Cambria"/>
          <w:color w:val="000000"/>
          <w:sz w:val="20"/>
        </w:rPr>
      </w:pPr>
    </w:p>
    <w:p w14:paraId="4D7FB257"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Comprometo-me a manter durante a execução do contrato, em compatibilidade com as obrigações assumidas, todas as condições de habilitação e qualificação exigidas na licitação.</w:t>
      </w:r>
    </w:p>
    <w:p w14:paraId="36E99B62" w14:textId="77777777" w:rsidR="0040413A" w:rsidRPr="008447F7" w:rsidRDefault="0040413A" w:rsidP="0040413A">
      <w:pPr>
        <w:ind w:left="0" w:firstLine="0"/>
        <w:rPr>
          <w:rFonts w:ascii="Cambria" w:hAnsi="Cambria"/>
          <w:color w:val="000000"/>
          <w:sz w:val="20"/>
        </w:rPr>
      </w:pPr>
    </w:p>
    <w:p w14:paraId="3AFAC808" w14:textId="445F81AA"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Declaramos, para os devidos fins de direito, na qualidade de Proponente dos procedimentos licitatórios, instaurados</w:t>
      </w:r>
      <w:r w:rsidRPr="008447F7">
        <w:rPr>
          <w:rFonts w:ascii="Cambria" w:hAnsi="Cambria"/>
          <w:spacing w:val="11"/>
          <w:sz w:val="20"/>
        </w:rPr>
        <w:t xml:space="preserve"> </w:t>
      </w:r>
      <w:r w:rsidRPr="008447F7">
        <w:rPr>
          <w:rFonts w:ascii="Cambria" w:hAnsi="Cambria"/>
          <w:sz w:val="20"/>
        </w:rPr>
        <w:t>por</w:t>
      </w:r>
      <w:r w:rsidRPr="008447F7">
        <w:rPr>
          <w:rFonts w:ascii="Cambria" w:hAnsi="Cambria"/>
          <w:spacing w:val="13"/>
          <w:sz w:val="20"/>
        </w:rPr>
        <w:t xml:space="preserve"> </w:t>
      </w:r>
      <w:r w:rsidRPr="008447F7">
        <w:rPr>
          <w:rFonts w:ascii="Cambria" w:hAnsi="Cambria"/>
          <w:sz w:val="20"/>
        </w:rPr>
        <w:t>este</w:t>
      </w:r>
      <w:r w:rsidRPr="008447F7">
        <w:rPr>
          <w:rFonts w:ascii="Cambria" w:hAnsi="Cambria"/>
          <w:spacing w:val="10"/>
          <w:sz w:val="20"/>
        </w:rPr>
        <w:t xml:space="preserve"> </w:t>
      </w:r>
      <w:r w:rsidRPr="008447F7">
        <w:rPr>
          <w:rFonts w:ascii="Cambria" w:hAnsi="Cambria"/>
          <w:sz w:val="20"/>
        </w:rPr>
        <w:t>Município,</w:t>
      </w:r>
      <w:r w:rsidRPr="008447F7">
        <w:rPr>
          <w:rFonts w:ascii="Cambria" w:hAnsi="Cambria"/>
          <w:spacing w:val="14"/>
          <w:sz w:val="20"/>
        </w:rPr>
        <w:t xml:space="preserve"> </w:t>
      </w:r>
      <w:r w:rsidRPr="008447F7">
        <w:rPr>
          <w:rFonts w:ascii="Cambria" w:hAnsi="Cambria"/>
          <w:sz w:val="20"/>
        </w:rPr>
        <w:t>que</w:t>
      </w:r>
      <w:r w:rsidRPr="008447F7">
        <w:rPr>
          <w:rFonts w:ascii="Cambria" w:hAnsi="Cambria"/>
          <w:spacing w:val="12"/>
          <w:sz w:val="20"/>
        </w:rPr>
        <w:t xml:space="preserve"> </w:t>
      </w:r>
      <w:r w:rsidRPr="008447F7">
        <w:rPr>
          <w:rFonts w:ascii="Cambria" w:hAnsi="Cambria"/>
          <w:sz w:val="20"/>
        </w:rPr>
        <w:t>o(a)</w:t>
      </w:r>
      <w:r w:rsidRPr="008447F7">
        <w:rPr>
          <w:rFonts w:ascii="Cambria" w:hAnsi="Cambria"/>
          <w:spacing w:val="10"/>
          <w:sz w:val="20"/>
        </w:rPr>
        <w:t xml:space="preserve"> </w:t>
      </w:r>
      <w:r w:rsidRPr="008447F7">
        <w:rPr>
          <w:rFonts w:ascii="Cambria" w:hAnsi="Cambria"/>
          <w:sz w:val="20"/>
        </w:rPr>
        <w:t>responsável</w:t>
      </w:r>
      <w:r w:rsidRPr="008447F7">
        <w:rPr>
          <w:rFonts w:ascii="Cambria" w:hAnsi="Cambria"/>
          <w:spacing w:val="13"/>
          <w:sz w:val="20"/>
        </w:rPr>
        <w:t xml:space="preserve"> </w:t>
      </w:r>
      <w:r w:rsidRPr="008447F7">
        <w:rPr>
          <w:rFonts w:ascii="Cambria" w:hAnsi="Cambria"/>
          <w:sz w:val="20"/>
        </w:rPr>
        <w:t>legal</w:t>
      </w:r>
      <w:r w:rsidRPr="008447F7">
        <w:rPr>
          <w:rFonts w:ascii="Cambria" w:hAnsi="Cambria"/>
          <w:spacing w:val="12"/>
          <w:sz w:val="20"/>
        </w:rPr>
        <w:t xml:space="preserve"> </w:t>
      </w:r>
      <w:r w:rsidRPr="008447F7">
        <w:rPr>
          <w:rFonts w:ascii="Cambria" w:hAnsi="Cambria"/>
          <w:sz w:val="20"/>
        </w:rPr>
        <w:t>da</w:t>
      </w:r>
      <w:r w:rsidRPr="008447F7">
        <w:rPr>
          <w:rFonts w:ascii="Cambria" w:hAnsi="Cambria"/>
          <w:spacing w:val="12"/>
          <w:sz w:val="20"/>
        </w:rPr>
        <w:t xml:space="preserve"> </w:t>
      </w:r>
      <w:r w:rsidRPr="008447F7">
        <w:rPr>
          <w:rFonts w:ascii="Cambria" w:hAnsi="Cambria"/>
          <w:sz w:val="20"/>
        </w:rPr>
        <w:t>empresa</w:t>
      </w:r>
      <w:r w:rsidRPr="008447F7">
        <w:rPr>
          <w:rFonts w:ascii="Cambria" w:hAnsi="Cambria"/>
          <w:spacing w:val="12"/>
          <w:sz w:val="20"/>
        </w:rPr>
        <w:t xml:space="preserve"> </w:t>
      </w:r>
      <w:r w:rsidRPr="008447F7">
        <w:rPr>
          <w:rFonts w:ascii="Cambria" w:hAnsi="Cambria"/>
          <w:sz w:val="20"/>
        </w:rPr>
        <w:t>é</w:t>
      </w:r>
      <w:r w:rsidRPr="008447F7">
        <w:rPr>
          <w:rFonts w:ascii="Cambria" w:hAnsi="Cambria"/>
          <w:spacing w:val="13"/>
          <w:sz w:val="20"/>
        </w:rPr>
        <w:t xml:space="preserve"> </w:t>
      </w:r>
      <w:r w:rsidRPr="008447F7">
        <w:rPr>
          <w:rFonts w:ascii="Cambria" w:hAnsi="Cambria"/>
          <w:sz w:val="20"/>
        </w:rPr>
        <w:t>o(a)</w:t>
      </w:r>
      <w:r w:rsidRPr="008447F7">
        <w:rPr>
          <w:rFonts w:ascii="Cambria" w:hAnsi="Cambria"/>
          <w:spacing w:val="13"/>
          <w:sz w:val="20"/>
        </w:rPr>
        <w:t xml:space="preserve"> </w:t>
      </w:r>
      <w:r w:rsidRPr="008447F7">
        <w:rPr>
          <w:rFonts w:ascii="Cambria" w:hAnsi="Cambria"/>
          <w:sz w:val="20"/>
        </w:rPr>
        <w:t>Sr.(a)............................................................., Portador(a) do RG sob nº ................................................. e CPF nº ........................................................, cuja função/cargo é..................................................(sócio administrador/procurador/diretor/</w:t>
      </w:r>
      <w:proofErr w:type="spellStart"/>
      <w:r w:rsidRPr="008447F7">
        <w:rPr>
          <w:rFonts w:ascii="Cambria" w:hAnsi="Cambria"/>
          <w:sz w:val="20"/>
        </w:rPr>
        <w:t>etc</w:t>
      </w:r>
      <w:proofErr w:type="spellEnd"/>
      <w:r w:rsidRPr="008447F7">
        <w:rPr>
          <w:rFonts w:ascii="Cambria" w:hAnsi="Cambria"/>
          <w:sz w:val="20"/>
        </w:rPr>
        <w:t xml:space="preserve">), </w:t>
      </w:r>
      <w:r w:rsidRPr="008447F7">
        <w:rPr>
          <w:rFonts w:ascii="Cambria" w:hAnsi="Cambria"/>
          <w:b/>
          <w:sz w:val="20"/>
        </w:rPr>
        <w:t>responsável pela assinatura d</w:t>
      </w:r>
      <w:r w:rsidR="005B638E">
        <w:rPr>
          <w:rFonts w:ascii="Cambria" w:hAnsi="Cambria"/>
          <w:b/>
          <w:sz w:val="20"/>
        </w:rPr>
        <w:t xml:space="preserve">o </w:t>
      </w:r>
      <w:r w:rsidRPr="008447F7">
        <w:rPr>
          <w:rFonts w:ascii="Cambria" w:hAnsi="Cambria"/>
          <w:b/>
          <w:sz w:val="20"/>
        </w:rPr>
        <w:t>contrato.</w:t>
      </w:r>
    </w:p>
    <w:p w14:paraId="41D8B50C" w14:textId="77777777" w:rsidR="0040413A" w:rsidRPr="008447F7" w:rsidRDefault="0040413A" w:rsidP="0040413A">
      <w:pPr>
        <w:pStyle w:val="PargrafodaLista"/>
        <w:ind w:left="0" w:firstLine="0"/>
        <w:rPr>
          <w:rFonts w:ascii="Cambria" w:hAnsi="Cambria"/>
          <w:color w:val="000000"/>
          <w:sz w:val="20"/>
        </w:rPr>
      </w:pPr>
    </w:p>
    <w:p w14:paraId="31A6548B" w14:textId="4DF2F828"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 xml:space="preserve">Declaramos, para os devidos fins que em caso de qualquer comunicação futura referente e este processo licitatório, bem como em caso de eventual contratação, </w:t>
      </w:r>
      <w:r w:rsidRPr="008447F7">
        <w:rPr>
          <w:rFonts w:ascii="Cambria" w:hAnsi="Cambria"/>
          <w:b/>
          <w:sz w:val="20"/>
        </w:rPr>
        <w:t xml:space="preserve">concordo que </w:t>
      </w:r>
      <w:r w:rsidR="005B638E">
        <w:rPr>
          <w:rFonts w:ascii="Cambria" w:hAnsi="Cambria"/>
          <w:b/>
          <w:sz w:val="20"/>
        </w:rPr>
        <w:t xml:space="preserve">o </w:t>
      </w:r>
      <w:r w:rsidRPr="008447F7">
        <w:rPr>
          <w:rFonts w:ascii="Cambria" w:hAnsi="Cambria"/>
          <w:b/>
          <w:sz w:val="20"/>
        </w:rPr>
        <w:t>Contrato</w:t>
      </w:r>
      <w:r w:rsidRPr="008447F7">
        <w:rPr>
          <w:rFonts w:ascii="Cambria" w:hAnsi="Cambria"/>
          <w:sz w:val="20"/>
        </w:rPr>
        <w:t xml:space="preserve"> seja encaminhado para o seguinte</w:t>
      </w:r>
      <w:r w:rsidRPr="008447F7">
        <w:rPr>
          <w:rFonts w:ascii="Cambria" w:hAnsi="Cambria"/>
          <w:spacing w:val="-17"/>
          <w:sz w:val="20"/>
        </w:rPr>
        <w:t xml:space="preserve"> endereço</w:t>
      </w:r>
      <w:r w:rsidRPr="008447F7">
        <w:rPr>
          <w:rFonts w:ascii="Cambria" w:hAnsi="Cambria"/>
          <w:sz w:val="20"/>
        </w:rPr>
        <w:t>:</w:t>
      </w:r>
    </w:p>
    <w:p w14:paraId="55062166" w14:textId="77777777" w:rsidR="0040413A" w:rsidRPr="008447F7" w:rsidRDefault="0040413A" w:rsidP="0040413A">
      <w:pPr>
        <w:pStyle w:val="PargrafodaLista"/>
        <w:rPr>
          <w:rFonts w:ascii="Cambria" w:hAnsi="Cambria"/>
          <w:color w:val="000000"/>
          <w:sz w:val="20"/>
        </w:rPr>
      </w:pPr>
    </w:p>
    <w:p w14:paraId="673C3C24" w14:textId="77777777" w:rsidR="0040413A" w:rsidRPr="008447F7" w:rsidRDefault="0040413A" w:rsidP="0040413A">
      <w:pPr>
        <w:pStyle w:val="PargrafodaLista"/>
        <w:ind w:left="720" w:firstLine="0"/>
        <w:rPr>
          <w:rFonts w:ascii="Cambria" w:hAnsi="Cambria"/>
          <w:b/>
          <w:color w:val="000000"/>
          <w:sz w:val="20"/>
        </w:rPr>
      </w:pPr>
      <w:r w:rsidRPr="008447F7">
        <w:rPr>
          <w:rFonts w:ascii="Cambria" w:hAnsi="Cambria"/>
          <w:b/>
          <w:color w:val="000000"/>
          <w:sz w:val="20"/>
        </w:rPr>
        <w:t>E-mail:</w:t>
      </w:r>
    </w:p>
    <w:p w14:paraId="0CDC151C" w14:textId="77777777" w:rsidR="0040413A" w:rsidRPr="008447F7" w:rsidRDefault="0040413A" w:rsidP="0040413A">
      <w:pPr>
        <w:pStyle w:val="PargrafodaLista"/>
        <w:ind w:left="720" w:firstLine="0"/>
        <w:rPr>
          <w:rFonts w:ascii="Cambria" w:hAnsi="Cambria"/>
          <w:b/>
          <w:color w:val="000000"/>
          <w:sz w:val="20"/>
        </w:rPr>
      </w:pPr>
      <w:r w:rsidRPr="008447F7">
        <w:rPr>
          <w:rFonts w:ascii="Cambria" w:hAnsi="Cambria"/>
          <w:b/>
          <w:color w:val="000000"/>
          <w:sz w:val="20"/>
        </w:rPr>
        <w:t>Telefone: ()</w:t>
      </w:r>
    </w:p>
    <w:p w14:paraId="72229974" w14:textId="77777777" w:rsidR="0040413A" w:rsidRPr="008447F7" w:rsidRDefault="0040413A" w:rsidP="0040413A">
      <w:pPr>
        <w:jc w:val="center"/>
        <w:rPr>
          <w:rFonts w:ascii="Cambria" w:hAnsi="Cambria"/>
          <w:b/>
          <w:color w:val="000000"/>
          <w:sz w:val="20"/>
          <w:u w:val="single"/>
        </w:rPr>
      </w:pPr>
    </w:p>
    <w:p w14:paraId="3465DF84" w14:textId="77777777"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Caso altere o citado e-mail ou telefone comprometo-me em protocolizar pedido de alteração junto ao Sistema de Protocolo deste Município, sob pena de ser considerado como intimado nos dados anteriormente fornecidos.</w:t>
      </w:r>
    </w:p>
    <w:p w14:paraId="433CA5D7" w14:textId="77777777" w:rsidR="0040413A" w:rsidRPr="008447F7" w:rsidRDefault="0040413A" w:rsidP="0040413A">
      <w:pPr>
        <w:pStyle w:val="PargrafodaLista"/>
        <w:ind w:left="0" w:firstLine="0"/>
        <w:rPr>
          <w:rFonts w:ascii="Cambria" w:hAnsi="Cambria"/>
          <w:color w:val="000000"/>
          <w:sz w:val="20"/>
        </w:rPr>
      </w:pPr>
    </w:p>
    <w:p w14:paraId="08B30F9C" w14:textId="2466F969" w:rsidR="0040413A" w:rsidRPr="008447F7" w:rsidRDefault="0040413A" w:rsidP="004E4566">
      <w:pPr>
        <w:pStyle w:val="PargrafodaLista"/>
        <w:numPr>
          <w:ilvl w:val="0"/>
          <w:numId w:val="9"/>
        </w:numPr>
        <w:ind w:left="0" w:firstLine="0"/>
        <w:rPr>
          <w:rFonts w:ascii="Cambria" w:hAnsi="Cambria"/>
          <w:color w:val="000000"/>
          <w:sz w:val="20"/>
        </w:rPr>
      </w:pPr>
      <w:r w:rsidRPr="008447F7">
        <w:rPr>
          <w:rFonts w:ascii="Cambria" w:hAnsi="Cambria"/>
          <w:sz w:val="20"/>
        </w:rPr>
        <w:t>Nomeamos e constituímos</w:t>
      </w:r>
      <w:r w:rsidRPr="008447F7">
        <w:rPr>
          <w:rFonts w:ascii="Cambria" w:hAnsi="Cambria"/>
          <w:spacing w:val="37"/>
          <w:sz w:val="20"/>
        </w:rPr>
        <w:t xml:space="preserve"> </w:t>
      </w:r>
      <w:r w:rsidRPr="008447F7">
        <w:rPr>
          <w:rFonts w:ascii="Cambria" w:hAnsi="Cambria"/>
          <w:sz w:val="20"/>
        </w:rPr>
        <w:t>o</w:t>
      </w:r>
      <w:r w:rsidRPr="008447F7">
        <w:rPr>
          <w:rFonts w:ascii="Cambria" w:hAnsi="Cambria"/>
          <w:spacing w:val="13"/>
          <w:sz w:val="20"/>
        </w:rPr>
        <w:t xml:space="preserve"> </w:t>
      </w:r>
      <w:r w:rsidRPr="008447F7">
        <w:rPr>
          <w:rFonts w:ascii="Cambria" w:hAnsi="Cambria"/>
          <w:sz w:val="20"/>
        </w:rPr>
        <w:t>senhor(a)........................................., portador(a) do CPF/MF sob</w:t>
      </w:r>
      <w:r w:rsidRPr="008447F7">
        <w:rPr>
          <w:rFonts w:ascii="Cambria" w:hAnsi="Cambria"/>
          <w:spacing w:val="16"/>
          <w:sz w:val="20"/>
        </w:rPr>
        <w:t xml:space="preserve"> </w:t>
      </w:r>
      <w:r w:rsidRPr="008447F7">
        <w:rPr>
          <w:rFonts w:ascii="Cambria" w:hAnsi="Cambria"/>
          <w:sz w:val="20"/>
        </w:rPr>
        <w:t>n.º..................................., para ser o(a) responsável para acompanhar a execução d</w:t>
      </w:r>
      <w:r w:rsidR="005B638E">
        <w:rPr>
          <w:rFonts w:ascii="Cambria" w:hAnsi="Cambria"/>
          <w:sz w:val="20"/>
        </w:rPr>
        <w:t xml:space="preserve">o </w:t>
      </w:r>
      <w:r w:rsidRPr="008447F7">
        <w:rPr>
          <w:rFonts w:ascii="Cambria" w:hAnsi="Cambria"/>
          <w:b/>
          <w:sz w:val="20"/>
        </w:rPr>
        <w:t>contrato</w:t>
      </w:r>
      <w:r w:rsidRPr="008447F7">
        <w:rPr>
          <w:rFonts w:ascii="Cambria" w:hAnsi="Cambria"/>
          <w:sz w:val="20"/>
        </w:rPr>
        <w:t xml:space="preserve">, referente ao Pregão Eletrônico n.º </w:t>
      </w:r>
      <w:r w:rsidRPr="008447F7">
        <w:rPr>
          <w:rFonts w:ascii="Cambria" w:hAnsi="Cambria"/>
          <w:b/>
          <w:sz w:val="20"/>
        </w:rPr>
        <w:t xml:space="preserve">Nº </w:t>
      </w:r>
      <w:sdt>
        <w:sdtPr>
          <w:rPr>
            <w:rFonts w:ascii="Cambria" w:hAnsi="Cambria"/>
            <w:bCs/>
            <w:sz w:val="20"/>
          </w:rPr>
          <w:alias w:val="Autor"/>
          <w:tag w:val=""/>
          <w:id w:val="-679654573"/>
          <w:placeholder>
            <w:docPart w:val="BE4FED5273D24DD7AFAD10A902785E80"/>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0"/>
            </w:rPr>
            <w:t>104/2022</w:t>
          </w:r>
        </w:sdtContent>
      </w:sdt>
      <w:r w:rsidRPr="008447F7">
        <w:rPr>
          <w:rFonts w:ascii="Cambria" w:hAnsi="Cambria"/>
          <w:sz w:val="20"/>
        </w:rPr>
        <w:t xml:space="preserve"> e todos os atos necessários ao cumprimento das obrigações contidas no instrumento convocatório, seus Anexos e na Ata de Registro de Preços/Contrato.</w:t>
      </w:r>
    </w:p>
    <w:p w14:paraId="586A99BB" w14:textId="77777777" w:rsidR="0040413A" w:rsidRPr="008447F7" w:rsidRDefault="0040413A" w:rsidP="0040413A">
      <w:pPr>
        <w:pStyle w:val="PargrafodaLista"/>
        <w:rPr>
          <w:rFonts w:ascii="Cambria" w:hAnsi="Cambria"/>
          <w:color w:val="000000"/>
          <w:sz w:val="20"/>
        </w:rPr>
      </w:pPr>
    </w:p>
    <w:p w14:paraId="0C986E68" w14:textId="77777777" w:rsidR="0040413A" w:rsidRPr="008447F7" w:rsidRDefault="0040413A" w:rsidP="0040413A">
      <w:pPr>
        <w:jc w:val="center"/>
        <w:rPr>
          <w:rFonts w:ascii="Cambria" w:hAnsi="Cambria"/>
          <w:b/>
          <w:color w:val="000000"/>
          <w:sz w:val="20"/>
          <w:u w:val="single"/>
        </w:rPr>
      </w:pPr>
    </w:p>
    <w:p w14:paraId="4ED04C98" w14:textId="77777777" w:rsidR="0040413A" w:rsidRPr="008447F7" w:rsidRDefault="0040413A" w:rsidP="0040413A">
      <w:pPr>
        <w:jc w:val="center"/>
        <w:rPr>
          <w:rFonts w:ascii="Cambria" w:hAnsi="Cambria"/>
          <w:b/>
          <w:color w:val="000000"/>
          <w:sz w:val="20"/>
          <w:u w:val="single"/>
        </w:rPr>
      </w:pPr>
    </w:p>
    <w:p w14:paraId="281741A1" w14:textId="7ED9BB2E" w:rsidR="0040413A" w:rsidRPr="008447F7" w:rsidRDefault="0040413A" w:rsidP="0040413A">
      <w:pPr>
        <w:spacing w:line="280" w:lineRule="atLeast"/>
        <w:jc w:val="center"/>
        <w:rPr>
          <w:rFonts w:ascii="Cambria" w:hAnsi="Cambria"/>
          <w:sz w:val="20"/>
        </w:rPr>
      </w:pPr>
      <w:r w:rsidRPr="008447F7">
        <w:rPr>
          <w:rFonts w:ascii="Cambria" w:hAnsi="Cambria"/>
          <w:sz w:val="20"/>
        </w:rPr>
        <w:t>.............................................................................., ........, ................................... de 202</w:t>
      </w:r>
      <w:r w:rsidR="007B4F93">
        <w:rPr>
          <w:rFonts w:ascii="Cambria" w:hAnsi="Cambria"/>
          <w:sz w:val="20"/>
        </w:rPr>
        <w:t>2</w:t>
      </w:r>
      <w:r w:rsidRPr="008447F7">
        <w:rPr>
          <w:rFonts w:ascii="Cambria" w:hAnsi="Cambria"/>
          <w:sz w:val="20"/>
        </w:rPr>
        <w:t>.</w:t>
      </w:r>
    </w:p>
    <w:p w14:paraId="1F3D923C" w14:textId="77777777" w:rsidR="0040413A" w:rsidRPr="008447F7" w:rsidRDefault="0040413A" w:rsidP="0040413A">
      <w:pPr>
        <w:spacing w:line="280" w:lineRule="atLeast"/>
        <w:jc w:val="center"/>
        <w:rPr>
          <w:rFonts w:ascii="Cambria" w:hAnsi="Cambria"/>
          <w:sz w:val="20"/>
        </w:rPr>
      </w:pPr>
      <w:r w:rsidRPr="008447F7">
        <w:rPr>
          <w:rFonts w:ascii="Cambria" w:hAnsi="Cambria"/>
          <w:sz w:val="20"/>
        </w:rPr>
        <w:t>Local e Data</w:t>
      </w:r>
    </w:p>
    <w:p w14:paraId="181FCBFC" w14:textId="77777777" w:rsidR="0040413A" w:rsidRPr="008447F7" w:rsidRDefault="0040413A" w:rsidP="0040413A">
      <w:pPr>
        <w:spacing w:line="280" w:lineRule="atLeast"/>
        <w:rPr>
          <w:rFonts w:ascii="Cambria" w:hAnsi="Cambria"/>
          <w:sz w:val="20"/>
        </w:rPr>
      </w:pPr>
    </w:p>
    <w:p w14:paraId="16E14144" w14:textId="77777777" w:rsidR="0040413A" w:rsidRPr="008447F7" w:rsidRDefault="0040413A" w:rsidP="0040413A">
      <w:pPr>
        <w:spacing w:line="280" w:lineRule="atLeast"/>
        <w:rPr>
          <w:rFonts w:ascii="Cambria" w:hAnsi="Cambria"/>
          <w:sz w:val="20"/>
        </w:rPr>
      </w:pPr>
    </w:p>
    <w:p w14:paraId="5A918274" w14:textId="77777777" w:rsidR="0040413A" w:rsidRPr="008447F7" w:rsidRDefault="0040413A" w:rsidP="0040413A">
      <w:pPr>
        <w:spacing w:line="280" w:lineRule="atLeast"/>
        <w:rPr>
          <w:rFonts w:ascii="Cambria" w:hAnsi="Cambria"/>
          <w:sz w:val="20"/>
        </w:rPr>
      </w:pPr>
    </w:p>
    <w:p w14:paraId="1B467130" w14:textId="77777777" w:rsidR="0040413A" w:rsidRPr="008447F7" w:rsidRDefault="0040413A" w:rsidP="0040413A">
      <w:pPr>
        <w:pStyle w:val="Corpodetexto"/>
        <w:jc w:val="center"/>
        <w:rPr>
          <w:rFonts w:ascii="Cambria" w:hAnsi="Cambria"/>
          <w:sz w:val="22"/>
        </w:rPr>
      </w:pPr>
      <w:r w:rsidRPr="008447F7">
        <w:rPr>
          <w:rFonts w:ascii="Cambria" w:hAnsi="Cambria"/>
          <w:sz w:val="22"/>
        </w:rPr>
        <w:t>Assinatura do Responsável pela Empresa</w:t>
      </w:r>
    </w:p>
    <w:p w14:paraId="7870F821" w14:textId="77777777" w:rsidR="0040413A" w:rsidRPr="008447F7" w:rsidRDefault="0040413A" w:rsidP="0040413A">
      <w:pPr>
        <w:jc w:val="center"/>
        <w:rPr>
          <w:rFonts w:ascii="Cambria" w:hAnsi="Cambria"/>
          <w:sz w:val="22"/>
        </w:rPr>
      </w:pPr>
      <w:r w:rsidRPr="008447F7">
        <w:rPr>
          <w:rFonts w:ascii="Cambria" w:hAnsi="Cambria"/>
          <w:sz w:val="22"/>
        </w:rPr>
        <w:t>(Nome Legível/Cargo)</w:t>
      </w:r>
    </w:p>
    <w:p w14:paraId="20EC04F3" w14:textId="77777777" w:rsidR="00E97E04" w:rsidRPr="008447F7" w:rsidRDefault="00E97E04" w:rsidP="00E97E04">
      <w:pPr>
        <w:rPr>
          <w:rFonts w:ascii="Cambria" w:hAnsi="Cambria"/>
          <w:b/>
          <w:sz w:val="22"/>
        </w:rPr>
      </w:pPr>
    </w:p>
    <w:p w14:paraId="1986949A" w14:textId="77777777" w:rsidR="00E97E04" w:rsidRPr="008447F7" w:rsidRDefault="00E97E04" w:rsidP="00E97E04">
      <w:pPr>
        <w:rPr>
          <w:rFonts w:ascii="Cambria" w:hAnsi="Cambria"/>
          <w:b/>
          <w:sz w:val="22"/>
        </w:rPr>
      </w:pPr>
    </w:p>
    <w:p w14:paraId="5AFFA5DF" w14:textId="77777777" w:rsidR="00E97E04" w:rsidRPr="008447F7" w:rsidRDefault="00E97E04" w:rsidP="00E97E04">
      <w:pPr>
        <w:rPr>
          <w:rFonts w:ascii="Cambria" w:hAnsi="Cambria"/>
          <w:b/>
          <w:sz w:val="22"/>
        </w:rPr>
      </w:pPr>
    </w:p>
    <w:p w14:paraId="1C8B3242" w14:textId="77777777" w:rsidR="00E97E04" w:rsidRDefault="00E97E04" w:rsidP="00E97E04">
      <w:pPr>
        <w:rPr>
          <w:rFonts w:ascii="Cambria" w:hAnsi="Cambria"/>
          <w:b/>
          <w:sz w:val="22"/>
        </w:rPr>
      </w:pPr>
    </w:p>
    <w:p w14:paraId="2313C414" w14:textId="77777777" w:rsidR="00792535" w:rsidRDefault="00792535" w:rsidP="00E97E04">
      <w:pPr>
        <w:rPr>
          <w:rFonts w:ascii="Cambria" w:hAnsi="Cambria"/>
          <w:b/>
          <w:sz w:val="22"/>
        </w:rPr>
      </w:pPr>
    </w:p>
    <w:p w14:paraId="4855EC49" w14:textId="77777777" w:rsidR="00792535" w:rsidRDefault="00792535" w:rsidP="00E97E04">
      <w:pPr>
        <w:rPr>
          <w:rFonts w:ascii="Cambria" w:hAnsi="Cambria"/>
          <w:b/>
          <w:sz w:val="22"/>
        </w:rPr>
      </w:pPr>
    </w:p>
    <w:p w14:paraId="23568F21" w14:textId="77777777" w:rsidR="00792535" w:rsidRDefault="00792535" w:rsidP="00E97E04">
      <w:pPr>
        <w:rPr>
          <w:rFonts w:ascii="Cambria" w:hAnsi="Cambria"/>
          <w:b/>
          <w:sz w:val="22"/>
        </w:rPr>
      </w:pPr>
    </w:p>
    <w:p w14:paraId="4ABD99F6" w14:textId="77777777" w:rsidR="00792535" w:rsidRDefault="00792535" w:rsidP="00E97E04">
      <w:pPr>
        <w:rPr>
          <w:rFonts w:ascii="Cambria" w:hAnsi="Cambria"/>
          <w:b/>
          <w:sz w:val="22"/>
        </w:rPr>
      </w:pPr>
    </w:p>
    <w:p w14:paraId="66C85C50" w14:textId="77777777" w:rsidR="00792535" w:rsidRDefault="00792535" w:rsidP="00E97E04">
      <w:pPr>
        <w:rPr>
          <w:rFonts w:ascii="Cambria" w:hAnsi="Cambria"/>
          <w:b/>
          <w:sz w:val="22"/>
        </w:rPr>
      </w:pPr>
    </w:p>
    <w:p w14:paraId="2F8A631F" w14:textId="77777777" w:rsidR="00792535" w:rsidRDefault="00792535" w:rsidP="00E97E04">
      <w:pPr>
        <w:rPr>
          <w:rFonts w:ascii="Cambria" w:hAnsi="Cambria"/>
          <w:b/>
          <w:sz w:val="22"/>
        </w:rPr>
      </w:pPr>
    </w:p>
    <w:p w14:paraId="6B0971FA" w14:textId="77777777" w:rsidR="00792535" w:rsidRDefault="00792535" w:rsidP="00E97E04">
      <w:pPr>
        <w:rPr>
          <w:rFonts w:ascii="Cambria" w:hAnsi="Cambria"/>
          <w:b/>
          <w:sz w:val="22"/>
        </w:rPr>
      </w:pPr>
    </w:p>
    <w:p w14:paraId="64667C3A" w14:textId="77777777" w:rsidR="00792535" w:rsidRDefault="00792535" w:rsidP="00E97E04">
      <w:pPr>
        <w:rPr>
          <w:rFonts w:ascii="Cambria" w:hAnsi="Cambria"/>
          <w:b/>
          <w:sz w:val="22"/>
        </w:rPr>
      </w:pPr>
    </w:p>
    <w:p w14:paraId="4AB8B960" w14:textId="77777777" w:rsidR="00792535" w:rsidRDefault="00792535" w:rsidP="00E97E04">
      <w:pPr>
        <w:rPr>
          <w:rFonts w:ascii="Cambria" w:hAnsi="Cambria"/>
          <w:b/>
          <w:sz w:val="22"/>
        </w:rPr>
      </w:pPr>
    </w:p>
    <w:p w14:paraId="2BAC7ED4" w14:textId="77777777" w:rsidR="00792535" w:rsidRDefault="00792535" w:rsidP="00E97E04">
      <w:pPr>
        <w:rPr>
          <w:rFonts w:ascii="Cambria" w:hAnsi="Cambria"/>
          <w:b/>
          <w:sz w:val="22"/>
        </w:rPr>
      </w:pPr>
    </w:p>
    <w:p w14:paraId="138A5486" w14:textId="77777777" w:rsidR="00792535" w:rsidRDefault="00792535" w:rsidP="00E97E04">
      <w:pPr>
        <w:rPr>
          <w:rFonts w:ascii="Cambria" w:hAnsi="Cambria"/>
          <w:b/>
          <w:sz w:val="22"/>
        </w:rPr>
      </w:pPr>
    </w:p>
    <w:p w14:paraId="3CD9536D" w14:textId="77777777" w:rsidR="00792535" w:rsidRDefault="00792535" w:rsidP="00E97E04">
      <w:pPr>
        <w:rPr>
          <w:rFonts w:ascii="Cambria" w:hAnsi="Cambria"/>
          <w:b/>
          <w:sz w:val="22"/>
        </w:rPr>
      </w:pPr>
    </w:p>
    <w:p w14:paraId="78623FA8" w14:textId="77777777" w:rsidR="00792535" w:rsidRDefault="00792535" w:rsidP="00E97E04">
      <w:pPr>
        <w:rPr>
          <w:rFonts w:ascii="Cambria" w:hAnsi="Cambria"/>
          <w:b/>
          <w:sz w:val="22"/>
        </w:rPr>
      </w:pPr>
    </w:p>
    <w:p w14:paraId="6C30FFAC" w14:textId="77777777" w:rsidR="00792535" w:rsidRDefault="00792535" w:rsidP="00E97E04">
      <w:pPr>
        <w:rPr>
          <w:rFonts w:ascii="Cambria" w:hAnsi="Cambria"/>
          <w:b/>
          <w:sz w:val="22"/>
        </w:rPr>
      </w:pPr>
    </w:p>
    <w:p w14:paraId="2ECD5C33" w14:textId="77777777" w:rsidR="00792535" w:rsidRDefault="00792535" w:rsidP="00E97E04">
      <w:pPr>
        <w:rPr>
          <w:rFonts w:ascii="Cambria" w:hAnsi="Cambria"/>
          <w:b/>
          <w:sz w:val="22"/>
        </w:rPr>
      </w:pPr>
    </w:p>
    <w:p w14:paraId="1756EDF7" w14:textId="77777777" w:rsidR="00792535" w:rsidRDefault="00792535" w:rsidP="00E97E04">
      <w:pPr>
        <w:rPr>
          <w:rFonts w:ascii="Cambria" w:hAnsi="Cambria"/>
          <w:b/>
          <w:sz w:val="22"/>
        </w:rPr>
      </w:pPr>
    </w:p>
    <w:p w14:paraId="7CF3E39C" w14:textId="77777777" w:rsidR="00792535" w:rsidRDefault="00792535" w:rsidP="00E97E04">
      <w:pPr>
        <w:rPr>
          <w:rFonts w:ascii="Cambria" w:hAnsi="Cambria"/>
          <w:b/>
          <w:sz w:val="22"/>
        </w:rPr>
      </w:pPr>
    </w:p>
    <w:p w14:paraId="336FD16E" w14:textId="77777777" w:rsidR="00792535" w:rsidRDefault="00792535" w:rsidP="00E97E04">
      <w:pPr>
        <w:rPr>
          <w:rFonts w:ascii="Cambria" w:hAnsi="Cambria"/>
          <w:b/>
          <w:sz w:val="22"/>
        </w:rPr>
      </w:pPr>
    </w:p>
    <w:p w14:paraId="63C2493E" w14:textId="718BCE5F" w:rsidR="00792535" w:rsidRDefault="00792535" w:rsidP="00E97E04">
      <w:pPr>
        <w:rPr>
          <w:rFonts w:ascii="Cambria" w:hAnsi="Cambria"/>
          <w:b/>
          <w:sz w:val="22"/>
        </w:rPr>
      </w:pPr>
    </w:p>
    <w:p w14:paraId="1B791497" w14:textId="0F17A4EC" w:rsidR="00FE1FF7" w:rsidRDefault="00FE1FF7" w:rsidP="00E97E04">
      <w:pPr>
        <w:rPr>
          <w:rFonts w:ascii="Cambria" w:hAnsi="Cambria"/>
          <w:b/>
          <w:sz w:val="22"/>
        </w:rPr>
      </w:pPr>
    </w:p>
    <w:p w14:paraId="191EB0D4" w14:textId="4972663E" w:rsidR="00FE1FF7" w:rsidRDefault="00FE1FF7" w:rsidP="00E97E04">
      <w:pPr>
        <w:rPr>
          <w:rFonts w:ascii="Cambria" w:hAnsi="Cambria"/>
          <w:b/>
          <w:sz w:val="22"/>
        </w:rPr>
      </w:pPr>
    </w:p>
    <w:p w14:paraId="44C93F53" w14:textId="01EEC8D4" w:rsidR="00FE1FF7" w:rsidRDefault="00FE1FF7" w:rsidP="00E97E04">
      <w:pPr>
        <w:rPr>
          <w:rFonts w:ascii="Cambria" w:hAnsi="Cambria"/>
          <w:b/>
          <w:sz w:val="22"/>
        </w:rPr>
      </w:pPr>
    </w:p>
    <w:p w14:paraId="409B1CE5" w14:textId="19B059A8" w:rsidR="007B4F93" w:rsidRDefault="007B4F93" w:rsidP="00E97E04">
      <w:pPr>
        <w:rPr>
          <w:rFonts w:ascii="Cambria" w:hAnsi="Cambria"/>
          <w:b/>
          <w:sz w:val="22"/>
        </w:rPr>
      </w:pPr>
    </w:p>
    <w:p w14:paraId="1D6C520F" w14:textId="5F94BCA0" w:rsidR="007B4F93" w:rsidRDefault="007B4F93" w:rsidP="00E97E04">
      <w:pPr>
        <w:rPr>
          <w:rFonts w:ascii="Cambria" w:hAnsi="Cambria"/>
          <w:b/>
          <w:sz w:val="22"/>
        </w:rPr>
      </w:pPr>
    </w:p>
    <w:p w14:paraId="68152249" w14:textId="77777777" w:rsidR="007B4F93" w:rsidRDefault="007B4F93" w:rsidP="00E97E04">
      <w:pPr>
        <w:rPr>
          <w:rFonts w:ascii="Cambria" w:hAnsi="Cambria"/>
          <w:b/>
          <w:sz w:val="22"/>
        </w:rPr>
      </w:pPr>
    </w:p>
    <w:p w14:paraId="4BF44FFA" w14:textId="77777777" w:rsidR="00FE1FF7" w:rsidRDefault="00FE1FF7" w:rsidP="00E97E04">
      <w:pPr>
        <w:rPr>
          <w:rFonts w:ascii="Cambria" w:hAnsi="Cambria"/>
          <w:b/>
          <w:sz w:val="22"/>
        </w:rPr>
      </w:pPr>
    </w:p>
    <w:p w14:paraId="2F80B906" w14:textId="77777777" w:rsidR="00792535" w:rsidRDefault="00792535" w:rsidP="00E97E04">
      <w:pPr>
        <w:rPr>
          <w:rFonts w:ascii="Cambria" w:hAnsi="Cambria"/>
          <w:b/>
          <w:sz w:val="22"/>
        </w:rPr>
      </w:pPr>
    </w:p>
    <w:p w14:paraId="2ADBC0D9" w14:textId="10A8AE46" w:rsidR="00C918C2" w:rsidRPr="008447F7" w:rsidRDefault="00C918C2" w:rsidP="00C918C2">
      <w:pPr>
        <w:rPr>
          <w:rFonts w:ascii="Cambria" w:hAnsi="Cambria"/>
          <w:sz w:val="22"/>
        </w:rPr>
      </w:pPr>
      <w:r w:rsidRPr="008447F7">
        <w:rPr>
          <w:rFonts w:ascii="Cambria" w:hAnsi="Cambria"/>
          <w:b/>
          <w:sz w:val="22"/>
        </w:rPr>
        <w:t xml:space="preserve">EDITAL DE PREGÃO Nº </w:t>
      </w:r>
      <w:sdt>
        <w:sdtPr>
          <w:rPr>
            <w:rFonts w:ascii="Cambria" w:hAnsi="Cambria"/>
            <w:bCs/>
            <w:sz w:val="22"/>
            <w:szCs w:val="22"/>
          </w:rPr>
          <w:alias w:val="Autor"/>
          <w:tag w:val=""/>
          <w:id w:val="3167101"/>
          <w:placeholder>
            <w:docPart w:val="BF70EBD01FAC45B0BD3C6614BB9024A4"/>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2"/>
              <w:szCs w:val="22"/>
            </w:rPr>
            <w:t>104/2022</w:t>
          </w:r>
        </w:sdtContent>
      </w:sdt>
    </w:p>
    <w:p w14:paraId="4B821707" w14:textId="5AD159B5" w:rsidR="00C918C2" w:rsidRPr="008447F7" w:rsidRDefault="00C918C2" w:rsidP="00C918C2">
      <w:pPr>
        <w:rPr>
          <w:rFonts w:ascii="Cambria" w:hAnsi="Cambria"/>
          <w:b/>
          <w:bCs/>
          <w:sz w:val="22"/>
          <w:szCs w:val="22"/>
        </w:rPr>
      </w:pPr>
      <w:r w:rsidRPr="008447F7">
        <w:rPr>
          <w:rFonts w:ascii="Cambria" w:hAnsi="Cambria"/>
          <w:b/>
          <w:sz w:val="22"/>
          <w:szCs w:val="22"/>
        </w:rPr>
        <w:t>PROCESSO ADMINISTRATIVO N</w:t>
      </w:r>
      <w:r w:rsidRPr="008447F7">
        <w:rPr>
          <w:rFonts w:ascii="Cambria" w:hAnsi="Cambria"/>
          <w:b/>
          <w:bCs/>
          <w:sz w:val="22"/>
          <w:szCs w:val="22"/>
        </w:rPr>
        <w:t xml:space="preserve">º </w:t>
      </w:r>
      <w:sdt>
        <w:sdtPr>
          <w:rPr>
            <w:rFonts w:ascii="Cambria" w:hAnsi="Cambria"/>
            <w:sz w:val="22"/>
            <w:szCs w:val="22"/>
          </w:rPr>
          <w:alias w:val="Assunto"/>
          <w:tag w:val=""/>
          <w:id w:val="3167102"/>
          <w:placeholder>
            <w:docPart w:val="749D4E538CC74BBD95A1DA32909D2824"/>
          </w:placeholder>
          <w:dataBinding w:prefixMappings="xmlns:ns0='http://purl.org/dc/elements/1.1/' xmlns:ns1='http://schemas.openxmlformats.org/package/2006/metadata/core-properties' " w:xpath="/ns1:coreProperties[1]/ns0:subject[1]" w:storeItemID="{6C3C8BC8-F283-45AE-878A-BAB7291924A1}"/>
          <w:text/>
        </w:sdtPr>
        <w:sdtEndPr/>
        <w:sdtContent>
          <w:r w:rsidR="00BF1DDD">
            <w:rPr>
              <w:rFonts w:ascii="Cambria" w:hAnsi="Cambria"/>
              <w:sz w:val="22"/>
              <w:szCs w:val="22"/>
            </w:rPr>
            <w:t>302/2022</w:t>
          </w:r>
        </w:sdtContent>
      </w:sdt>
    </w:p>
    <w:p w14:paraId="58BA4B59" w14:textId="77777777" w:rsidR="00C918C2" w:rsidRPr="008447F7" w:rsidRDefault="00C918C2" w:rsidP="00C918C2">
      <w:pPr>
        <w:rPr>
          <w:rFonts w:ascii="Cambria" w:hAnsi="Cambria"/>
          <w:b/>
          <w:sz w:val="22"/>
        </w:rPr>
      </w:pPr>
      <w:r w:rsidRPr="008447F7">
        <w:rPr>
          <w:rFonts w:ascii="Cambria" w:hAnsi="Cambria"/>
          <w:b/>
          <w:sz w:val="22"/>
        </w:rPr>
        <w:t xml:space="preserve">MODALIDADE: </w:t>
      </w:r>
      <w:r w:rsidRPr="008447F7">
        <w:rPr>
          <w:rFonts w:ascii="Cambria" w:hAnsi="Cambria"/>
          <w:sz w:val="22"/>
        </w:rPr>
        <w:t>PREGÃO ELETRÔNICO</w:t>
      </w:r>
    </w:p>
    <w:p w14:paraId="7DE96D12" w14:textId="77777777" w:rsidR="00C918C2" w:rsidRPr="008447F7" w:rsidRDefault="00C918C2" w:rsidP="00C918C2">
      <w:pPr>
        <w:rPr>
          <w:rFonts w:ascii="Cambria" w:hAnsi="Cambria"/>
          <w:b/>
          <w:bCs/>
          <w:sz w:val="22"/>
          <w:szCs w:val="22"/>
        </w:rPr>
      </w:pPr>
      <w:r w:rsidRPr="008447F7">
        <w:rPr>
          <w:rFonts w:ascii="Cambria" w:hAnsi="Cambria"/>
          <w:b/>
          <w:sz w:val="22"/>
          <w:szCs w:val="22"/>
        </w:rPr>
        <w:t>TIPO</w:t>
      </w:r>
      <w:r w:rsidRPr="008447F7">
        <w:rPr>
          <w:rFonts w:ascii="Cambria" w:hAnsi="Cambria"/>
          <w:b/>
          <w:bCs/>
          <w:sz w:val="22"/>
          <w:szCs w:val="22"/>
        </w:rPr>
        <w:t xml:space="preserve">: </w:t>
      </w:r>
      <w:r w:rsidR="00792535" w:rsidRPr="00792535">
        <w:rPr>
          <w:rFonts w:ascii="Cambria" w:hAnsi="Cambria"/>
          <w:sz w:val="22"/>
          <w:szCs w:val="22"/>
        </w:rPr>
        <w:t>MENOR PREÇO GLOBAL POR ITEM</w:t>
      </w:r>
    </w:p>
    <w:p w14:paraId="7F0A4046" w14:textId="77777777" w:rsidR="00C918C2" w:rsidRPr="008447F7" w:rsidRDefault="00C918C2" w:rsidP="00C918C2">
      <w:pPr>
        <w:rPr>
          <w:rFonts w:ascii="Cambria" w:hAnsi="Cambria"/>
          <w:b/>
          <w:sz w:val="22"/>
        </w:rPr>
      </w:pPr>
    </w:p>
    <w:p w14:paraId="4750BDA2" w14:textId="45C85D87" w:rsidR="00C918C2" w:rsidRPr="008447F7" w:rsidRDefault="00C918C2" w:rsidP="00C918C2">
      <w:pPr>
        <w:ind w:left="1134" w:hanging="1134"/>
        <w:rPr>
          <w:rFonts w:ascii="Cambria" w:hAnsi="Cambria"/>
          <w:sz w:val="20"/>
          <w:bdr w:val="none" w:sz="0" w:space="0" w:color="auto" w:frame="1"/>
        </w:rPr>
      </w:pPr>
      <w:r w:rsidRPr="008447F7">
        <w:rPr>
          <w:rFonts w:ascii="Cambria" w:hAnsi="Cambria"/>
          <w:b/>
          <w:sz w:val="22"/>
        </w:rPr>
        <w:t>OBJETO</w:t>
      </w:r>
      <w:r w:rsidRPr="008447F7">
        <w:rPr>
          <w:rFonts w:ascii="Cambria" w:hAnsi="Cambria"/>
          <w:sz w:val="22"/>
          <w:szCs w:val="22"/>
        </w:rPr>
        <w:t xml:space="preserve">: </w:t>
      </w:r>
      <w:r w:rsidRPr="008447F7">
        <w:rPr>
          <w:rFonts w:ascii="Cambria" w:hAnsi="Cambria"/>
          <w:sz w:val="22"/>
          <w:szCs w:val="22"/>
        </w:rPr>
        <w:tab/>
      </w:r>
      <w:r w:rsidRPr="008447F7">
        <w:rPr>
          <w:rFonts w:ascii="Cambria" w:hAnsi="Cambria"/>
          <w:sz w:val="20"/>
          <w:bdr w:val="none" w:sz="0" w:space="0" w:color="auto" w:frame="1"/>
        </w:rPr>
        <w:t xml:space="preserve"> </w:t>
      </w:r>
      <w:sdt>
        <w:sdtPr>
          <w:rPr>
            <w:rFonts w:ascii="Cambria" w:hAnsi="Cambria"/>
            <w:b/>
            <w:bCs/>
            <w:sz w:val="22"/>
            <w:szCs w:val="22"/>
          </w:rPr>
          <w:alias w:val="Categoria"/>
          <w:tag w:val=""/>
          <w:id w:val="3167103"/>
          <w:placeholder>
            <w:docPart w:val="0B2F887984CF47D19626BF96772ED358"/>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bCs/>
              <w:sz w:val="22"/>
              <w:szCs w:val="22"/>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p>
    <w:p w14:paraId="7F87C198" w14:textId="77777777" w:rsidR="00C918C2" w:rsidRPr="008447F7" w:rsidRDefault="00C918C2" w:rsidP="00C918C2">
      <w:pPr>
        <w:rPr>
          <w:rFonts w:ascii="Cambria" w:hAnsi="Cambria"/>
          <w:b/>
          <w:color w:val="0000FF"/>
          <w:sz w:val="22"/>
          <w:szCs w:val="22"/>
        </w:rPr>
      </w:pPr>
    </w:p>
    <w:p w14:paraId="161AEAF1" w14:textId="683F9FE1" w:rsidR="00C918C2" w:rsidRPr="008447F7" w:rsidRDefault="00C918C2" w:rsidP="00C918C2">
      <w:pPr>
        <w:widowControl w:val="0"/>
        <w:jc w:val="center"/>
        <w:rPr>
          <w:rFonts w:ascii="Cambria" w:hAnsi="Cambria"/>
          <w:b/>
          <w:caps/>
          <w:sz w:val="22"/>
        </w:rPr>
      </w:pPr>
      <w:r w:rsidRPr="008447F7">
        <w:rPr>
          <w:rFonts w:ascii="Cambria" w:hAnsi="Cambria"/>
          <w:b/>
          <w:caps/>
          <w:sz w:val="22"/>
        </w:rPr>
        <w:t xml:space="preserve">ANEXO – </w:t>
      </w:r>
      <w:r w:rsidR="000262F7">
        <w:rPr>
          <w:rFonts w:ascii="Cambria" w:hAnsi="Cambria"/>
          <w:b/>
          <w:caps/>
          <w:sz w:val="22"/>
        </w:rPr>
        <w:t>IV</w:t>
      </w:r>
    </w:p>
    <w:p w14:paraId="21B3E9CF" w14:textId="77777777" w:rsidR="00C918C2" w:rsidRPr="008447F7" w:rsidRDefault="00C918C2" w:rsidP="00C918C2">
      <w:pPr>
        <w:pStyle w:val="Ttulo6"/>
        <w:numPr>
          <w:ilvl w:val="0"/>
          <w:numId w:val="0"/>
        </w:numPr>
        <w:jc w:val="center"/>
        <w:rPr>
          <w:rFonts w:ascii="Cambria" w:hAnsi="Cambria"/>
          <w:b/>
          <w:caps/>
          <w:sz w:val="22"/>
          <w:u w:val="none"/>
        </w:rPr>
      </w:pPr>
      <w:r w:rsidRPr="008447F7">
        <w:rPr>
          <w:rFonts w:ascii="Cambria" w:hAnsi="Cambria"/>
          <w:b/>
          <w:caps/>
          <w:sz w:val="22"/>
          <w:u w:val="none"/>
        </w:rPr>
        <w:t>Minuta DO TERMO DE CONTRATO</w:t>
      </w:r>
    </w:p>
    <w:p w14:paraId="23925F7B" w14:textId="77777777" w:rsidR="009457E4" w:rsidRDefault="009457E4" w:rsidP="00C918C2">
      <w:pPr>
        <w:widowControl w:val="0"/>
        <w:autoSpaceDE w:val="0"/>
        <w:autoSpaceDN w:val="0"/>
        <w:adjustRightInd w:val="0"/>
        <w:ind w:left="0" w:firstLine="0"/>
        <w:rPr>
          <w:rFonts w:ascii="Cambria" w:hAnsi="Cambria"/>
          <w:sz w:val="20"/>
        </w:rPr>
      </w:pPr>
    </w:p>
    <w:p w14:paraId="75DC6C47" w14:textId="6C8FF49B" w:rsidR="009457E4" w:rsidRPr="009457E4" w:rsidRDefault="009457E4" w:rsidP="00C918C2">
      <w:pPr>
        <w:widowControl w:val="0"/>
        <w:autoSpaceDE w:val="0"/>
        <w:autoSpaceDN w:val="0"/>
        <w:adjustRightInd w:val="0"/>
        <w:ind w:left="0" w:firstLine="0"/>
        <w:rPr>
          <w:rFonts w:ascii="Cambria" w:hAnsi="Cambria"/>
          <w:sz w:val="20"/>
          <w:lang w:val="x-none"/>
        </w:rPr>
      </w:pPr>
      <w:r w:rsidRPr="009457E4">
        <w:rPr>
          <w:rFonts w:ascii="Cambria" w:hAnsi="Cambria"/>
          <w:sz w:val="20"/>
          <w:lang w:val="x-none"/>
        </w:rPr>
        <w:t>Pelo presente instrumento, o MUNICÍPIO DE SÃO JORGE D'OESTE, com sede na Av. Iguaçu, 281, na cidade de SÃO JORGE D'OESTE, Estado do Paraná, inscrita no Cadastro Nacional de Pessoas Jurídicas sob o n° 76.995.380/0001-03, neste ato representado pela Prefeita LEILA DA ROCHA, brasileira, inscrita no CPF: 619.981.099-68, residente e domiciliada na Avenida Iguaçu, 304, Apto. 105, centro, na cidade de São Jorge D’Oeste PR abaixo assinado, doravante designado MUNICÍPIO de um lado e de outro, ........................, estabelecida na cidade de ................., inscrita no Cadastro acional de Pessoas Jurídicas /MF sob nº .................., neste ato representada por seu representante legal, ..................... CPF: ..................., ao fim assinado, doravante designada CONTRATADA, estando as partes sujeitas as normas da Lei 8.666/93</w:t>
      </w:r>
      <w:r w:rsidR="005B638E">
        <w:rPr>
          <w:rFonts w:ascii="Cambria" w:hAnsi="Cambria"/>
          <w:sz w:val="20"/>
        </w:rPr>
        <w:t>,</w:t>
      </w:r>
      <w:r w:rsidRPr="009457E4">
        <w:rPr>
          <w:rFonts w:ascii="Cambria" w:hAnsi="Cambria"/>
          <w:sz w:val="20"/>
          <w:lang w:val="x-none"/>
        </w:rPr>
        <w:t xml:space="preserve"> Lei 10.520/2002 e suas alterações </w:t>
      </w:r>
      <w:r w:rsidR="005B638E" w:rsidRPr="009457E4">
        <w:rPr>
          <w:rFonts w:ascii="Cambria" w:hAnsi="Cambria"/>
          <w:sz w:val="20"/>
          <w:lang w:val="x-none"/>
        </w:rPr>
        <w:t>subsequentes</w:t>
      </w:r>
      <w:r w:rsidRPr="009457E4">
        <w:rPr>
          <w:rFonts w:ascii="Cambria" w:hAnsi="Cambria"/>
          <w:sz w:val="20"/>
          <w:lang w:val="x-none"/>
        </w:rPr>
        <w:t xml:space="preserve">, ajustam o presente Contrato de prestação dos serviços, decorrência do edital  </w:t>
      </w:r>
      <w:r w:rsidRPr="005B638E">
        <w:rPr>
          <w:rFonts w:ascii="Cambria" w:hAnsi="Cambria"/>
          <w:b/>
          <w:bCs/>
          <w:sz w:val="20"/>
          <w:lang w:val="x-none"/>
        </w:rPr>
        <w:t xml:space="preserve">Pregão </w:t>
      </w:r>
      <w:r w:rsidRPr="005B638E">
        <w:rPr>
          <w:rFonts w:ascii="Cambria" w:hAnsi="Cambria"/>
          <w:b/>
          <w:bCs/>
          <w:sz w:val="20"/>
        </w:rPr>
        <w:t xml:space="preserve">Eletrônico </w:t>
      </w:r>
      <w:r w:rsidRPr="005B638E">
        <w:rPr>
          <w:rFonts w:ascii="Cambria" w:hAnsi="Cambria"/>
          <w:b/>
          <w:bCs/>
          <w:sz w:val="20"/>
          <w:lang w:val="x-none"/>
        </w:rPr>
        <w:t xml:space="preserve">sob o nº </w:t>
      </w:r>
      <w:sdt>
        <w:sdtPr>
          <w:rPr>
            <w:rFonts w:ascii="Cambria" w:hAnsi="Cambria"/>
            <w:b/>
            <w:bCs/>
            <w:sz w:val="22"/>
            <w:szCs w:val="22"/>
          </w:rPr>
          <w:alias w:val="Autor"/>
          <w:tag w:val=""/>
          <w:id w:val="-875775027"/>
          <w:placeholder>
            <w:docPart w:val="CB16D52A0BBC5D4BBFB5D6DBA50F87C9"/>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
              <w:bCs/>
              <w:sz w:val="22"/>
              <w:szCs w:val="22"/>
            </w:rPr>
            <w:t>104/2022</w:t>
          </w:r>
        </w:sdtContent>
      </w:sdt>
      <w:r w:rsidRPr="009457E4">
        <w:rPr>
          <w:rFonts w:ascii="Cambria" w:hAnsi="Cambria"/>
          <w:sz w:val="20"/>
          <w:lang w:val="x-none"/>
        </w:rPr>
        <w:t>, mediante as seguintes cláusulas e condições.</w:t>
      </w:r>
    </w:p>
    <w:p w14:paraId="4AE2982F" w14:textId="77777777" w:rsidR="009457E4" w:rsidRDefault="009457E4" w:rsidP="00C918C2">
      <w:pPr>
        <w:widowControl w:val="0"/>
        <w:autoSpaceDE w:val="0"/>
        <w:autoSpaceDN w:val="0"/>
        <w:adjustRightInd w:val="0"/>
        <w:ind w:left="0" w:firstLine="0"/>
        <w:rPr>
          <w:rFonts w:ascii="Cambria" w:hAnsi="Cambria"/>
          <w:sz w:val="20"/>
        </w:rPr>
      </w:pPr>
    </w:p>
    <w:p w14:paraId="17A82722" w14:textId="77777777" w:rsidR="00C918C2" w:rsidRPr="008447F7" w:rsidRDefault="00C918C2" w:rsidP="005B638E">
      <w:pPr>
        <w:widowControl w:val="0"/>
        <w:tabs>
          <w:tab w:val="center" w:pos="4425"/>
          <w:tab w:val="right" w:pos="8835"/>
        </w:tabs>
        <w:autoSpaceDE w:val="0"/>
        <w:autoSpaceDN w:val="0"/>
        <w:adjustRightInd w:val="0"/>
        <w:jc w:val="left"/>
        <w:rPr>
          <w:rFonts w:ascii="Cambria" w:hAnsi="Cambria"/>
          <w:sz w:val="20"/>
          <w:u w:val="single"/>
        </w:rPr>
      </w:pPr>
    </w:p>
    <w:p w14:paraId="28F21061" w14:textId="77777777" w:rsidR="00C918C2" w:rsidRPr="008447F7" w:rsidRDefault="00C918C2" w:rsidP="00C918C2">
      <w:pPr>
        <w:widowControl w:val="0"/>
        <w:tabs>
          <w:tab w:val="center" w:pos="4425"/>
          <w:tab w:val="right" w:pos="8835"/>
        </w:tabs>
        <w:autoSpaceDE w:val="0"/>
        <w:autoSpaceDN w:val="0"/>
        <w:adjustRightInd w:val="0"/>
        <w:ind w:left="426" w:firstLine="0"/>
        <w:jc w:val="center"/>
        <w:rPr>
          <w:rFonts w:ascii="Cambria" w:hAnsi="Cambria"/>
          <w:b/>
          <w:sz w:val="20"/>
        </w:rPr>
      </w:pPr>
      <w:r w:rsidRPr="008447F7">
        <w:rPr>
          <w:rFonts w:ascii="Cambria" w:hAnsi="Cambria"/>
          <w:b/>
          <w:sz w:val="20"/>
        </w:rPr>
        <w:t>CLÁUSULA PRIMEIRA – DO OBJETO</w:t>
      </w:r>
    </w:p>
    <w:p w14:paraId="696B2896" w14:textId="77777777" w:rsidR="00C918C2" w:rsidRPr="008447F7" w:rsidRDefault="00C918C2" w:rsidP="00C918C2">
      <w:pPr>
        <w:widowControl w:val="0"/>
        <w:tabs>
          <w:tab w:val="center" w:pos="4425"/>
          <w:tab w:val="right" w:pos="8835"/>
        </w:tabs>
        <w:autoSpaceDE w:val="0"/>
        <w:autoSpaceDN w:val="0"/>
        <w:adjustRightInd w:val="0"/>
        <w:ind w:left="0" w:firstLine="0"/>
        <w:jc w:val="left"/>
        <w:rPr>
          <w:rFonts w:ascii="Cambria" w:hAnsi="Cambria"/>
          <w:sz w:val="20"/>
        </w:rPr>
      </w:pPr>
    </w:p>
    <w:p w14:paraId="4F00EA0B" w14:textId="00E9BDDC" w:rsidR="00C918C2" w:rsidRPr="008447F7" w:rsidRDefault="00C918C2" w:rsidP="00C918C2">
      <w:pPr>
        <w:widowControl w:val="0"/>
        <w:autoSpaceDE w:val="0"/>
        <w:autoSpaceDN w:val="0"/>
        <w:adjustRightInd w:val="0"/>
        <w:ind w:left="0" w:firstLine="0"/>
        <w:rPr>
          <w:rFonts w:ascii="Cambria" w:hAnsi="Cambria"/>
          <w:bCs/>
          <w:sz w:val="20"/>
          <w:lang w:eastAsia="en-US"/>
        </w:rPr>
      </w:pPr>
      <w:r w:rsidRPr="008447F7">
        <w:rPr>
          <w:rFonts w:ascii="Cambria" w:hAnsi="Cambria"/>
          <w:sz w:val="20"/>
        </w:rPr>
        <w:t xml:space="preserve">O objeto do presente termo é </w:t>
      </w:r>
      <w:sdt>
        <w:sdtPr>
          <w:rPr>
            <w:rFonts w:ascii="Cambria" w:hAnsi="Cambria"/>
            <w:b/>
            <w:bCs/>
            <w:sz w:val="20"/>
          </w:rPr>
          <w:alias w:val="Categoria"/>
          <w:tag w:val=""/>
          <w:id w:val="3167108"/>
          <w:placeholder>
            <w:docPart w:val="40C48B9E3BD947CDA8B6035B1D3763B9"/>
          </w:placeholder>
          <w:dataBinding w:prefixMappings="xmlns:ns0='http://purl.org/dc/elements/1.1/' xmlns:ns1='http://schemas.openxmlformats.org/package/2006/metadata/core-properties' " w:xpath="/ns1:coreProperties[1]/ns1:category[1]" w:storeItemID="{6C3C8BC8-F283-45AE-878A-BAB7291924A1}"/>
          <w:text/>
        </w:sdtPr>
        <w:sdtEndPr/>
        <w:sdtContent>
          <w:r w:rsidR="00BF1DDD">
            <w:rPr>
              <w:rFonts w:ascii="Cambria" w:hAnsi="Cambria"/>
              <w:b/>
              <w:bCs/>
              <w:sz w:val="20"/>
            </w:rPr>
            <w:t>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w:t>
          </w:r>
        </w:sdtContent>
      </w:sdt>
    </w:p>
    <w:p w14:paraId="711F82E2" w14:textId="77777777" w:rsidR="00C918C2" w:rsidRPr="008447F7" w:rsidRDefault="00C918C2" w:rsidP="00C918C2">
      <w:pPr>
        <w:widowControl w:val="0"/>
        <w:autoSpaceDE w:val="0"/>
        <w:autoSpaceDN w:val="0"/>
        <w:adjustRightInd w:val="0"/>
        <w:ind w:left="0" w:firstLine="0"/>
        <w:rPr>
          <w:rFonts w:ascii="Cambria" w:hAnsi="Cambria"/>
          <w:sz w:val="20"/>
        </w:rPr>
      </w:pPr>
    </w:p>
    <w:p w14:paraId="60ECFE9A" w14:textId="663C441E" w:rsidR="00C918C2"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 xml:space="preserve">PARÁGRAFO ÚNICO - A execução deverá ser em estrita obediência ao presente Contrato, assim como ao Edital nº </w:t>
      </w:r>
      <w:sdt>
        <w:sdtPr>
          <w:rPr>
            <w:rFonts w:ascii="Cambria" w:hAnsi="Cambria"/>
            <w:bCs/>
            <w:sz w:val="20"/>
          </w:rPr>
          <w:alias w:val="Autor"/>
          <w:tag w:val=""/>
          <w:id w:val="3167125"/>
          <w:placeholder>
            <w:docPart w:val="68D52C42B0F64D0E99CEA0625BFFC54F"/>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Cs/>
              <w:sz w:val="20"/>
            </w:rPr>
            <w:t>104/2022</w:t>
          </w:r>
        </w:sdtContent>
      </w:sdt>
      <w:r w:rsidRPr="00102953">
        <w:rPr>
          <w:rFonts w:ascii="Cambria" w:hAnsi="Cambria"/>
          <w:sz w:val="20"/>
        </w:rPr>
        <w:t xml:space="preserve"> – pregão eletrônico, observadas as especificações disponibilizadas no Anexo I do referido instrumento.</w:t>
      </w:r>
    </w:p>
    <w:p w14:paraId="7EF0465D" w14:textId="77777777" w:rsidR="00C918C2" w:rsidRPr="00102953" w:rsidRDefault="00C918C2" w:rsidP="00C918C2">
      <w:pPr>
        <w:widowControl w:val="0"/>
        <w:autoSpaceDE w:val="0"/>
        <w:autoSpaceDN w:val="0"/>
        <w:adjustRightInd w:val="0"/>
        <w:ind w:left="426" w:firstLine="0"/>
        <w:rPr>
          <w:rFonts w:ascii="Cambria" w:hAnsi="Cambria"/>
          <w:sz w:val="20"/>
        </w:rPr>
      </w:pPr>
    </w:p>
    <w:p w14:paraId="62C8579E" w14:textId="77777777" w:rsidR="00C918C2" w:rsidRPr="00102953" w:rsidRDefault="00C918C2" w:rsidP="00C918C2">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SEGUNDA – DO PREÇO</w:t>
      </w:r>
    </w:p>
    <w:p w14:paraId="3AD62FBA" w14:textId="77777777" w:rsidR="00C918C2" w:rsidRPr="00102953" w:rsidRDefault="00C918C2" w:rsidP="00C918C2">
      <w:pPr>
        <w:widowControl w:val="0"/>
        <w:autoSpaceDE w:val="0"/>
        <w:autoSpaceDN w:val="0"/>
        <w:adjustRightInd w:val="0"/>
        <w:ind w:left="426" w:firstLine="0"/>
        <w:rPr>
          <w:rFonts w:ascii="Cambria" w:hAnsi="Cambria"/>
          <w:sz w:val="20"/>
        </w:rPr>
      </w:pPr>
    </w:p>
    <w:p w14:paraId="45F1B88E" w14:textId="77777777" w:rsidR="00196B15"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O preço ajustado ao qual o CONTRATANTE se obriga a adimplir e o CONTRATADO concorda em receber é de R$</w:t>
      </w:r>
      <w:proofErr w:type="gramStart"/>
      <w:r w:rsidRPr="00102953">
        <w:rPr>
          <w:rFonts w:ascii="Cambria" w:hAnsi="Cambria"/>
          <w:sz w:val="20"/>
        </w:rPr>
        <w:t>.....</w:t>
      </w:r>
      <w:proofErr w:type="gramEnd"/>
      <w:r w:rsidRPr="00102953">
        <w:rPr>
          <w:rFonts w:ascii="Cambria" w:hAnsi="Cambria"/>
          <w:sz w:val="20"/>
        </w:rPr>
        <w:t>(....)</w:t>
      </w:r>
      <w:r w:rsidR="00196B15" w:rsidRPr="00102953">
        <w:rPr>
          <w:rFonts w:ascii="Cambria" w:hAnsi="Cambria"/>
          <w:sz w:val="20"/>
        </w:rPr>
        <w:t>.</w:t>
      </w:r>
      <w:r w:rsidRPr="00102953">
        <w:rPr>
          <w:rFonts w:ascii="Cambria" w:hAnsi="Cambria"/>
          <w:sz w:val="20"/>
        </w:rPr>
        <w:t xml:space="preserve"> </w:t>
      </w:r>
    </w:p>
    <w:p w14:paraId="6541EC16" w14:textId="77777777" w:rsidR="00196B15" w:rsidRPr="00102953" w:rsidRDefault="00196B15" w:rsidP="00C918C2">
      <w:pPr>
        <w:widowControl w:val="0"/>
        <w:autoSpaceDE w:val="0"/>
        <w:autoSpaceDN w:val="0"/>
        <w:adjustRightInd w:val="0"/>
        <w:ind w:left="0" w:firstLine="0"/>
        <w:rPr>
          <w:rFonts w:ascii="Cambria" w:hAnsi="Cambria"/>
          <w:sz w:val="20"/>
        </w:rPr>
      </w:pPr>
    </w:p>
    <w:p w14:paraId="2D0AF34A" w14:textId="77777777" w:rsidR="00C918C2" w:rsidRPr="00102953" w:rsidRDefault="00C918C2" w:rsidP="00C918C2">
      <w:pPr>
        <w:widowControl w:val="0"/>
        <w:autoSpaceDE w:val="0"/>
        <w:autoSpaceDN w:val="0"/>
        <w:adjustRightInd w:val="0"/>
        <w:ind w:left="0" w:firstLine="0"/>
        <w:rPr>
          <w:rFonts w:ascii="Cambria" w:hAnsi="Cambria"/>
          <w:sz w:val="20"/>
        </w:rPr>
      </w:pPr>
      <w:r w:rsidRPr="00102953">
        <w:rPr>
          <w:rFonts w:ascii="Cambria" w:hAnsi="Cambria"/>
          <w:sz w:val="20"/>
        </w:rPr>
        <w:t xml:space="preserve">PARÁGRAFO </w:t>
      </w:r>
      <w:r w:rsidR="000D796C" w:rsidRPr="00102953">
        <w:rPr>
          <w:rFonts w:ascii="Cambria" w:hAnsi="Cambria"/>
          <w:sz w:val="20"/>
        </w:rPr>
        <w:t>ÚNICO</w:t>
      </w:r>
      <w:r w:rsidRPr="00102953">
        <w:rPr>
          <w:rFonts w:ascii="Cambria" w:hAnsi="Cambria"/>
          <w:sz w:val="20"/>
        </w:rPr>
        <w:t xml:space="preserve">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14:paraId="18243BEC" w14:textId="77777777" w:rsidR="00196B15" w:rsidRPr="005B638E" w:rsidRDefault="00196B15" w:rsidP="00C918C2">
      <w:pPr>
        <w:widowControl w:val="0"/>
        <w:autoSpaceDE w:val="0"/>
        <w:autoSpaceDN w:val="0"/>
        <w:adjustRightInd w:val="0"/>
        <w:ind w:left="0" w:firstLine="0"/>
        <w:rPr>
          <w:rFonts w:ascii="Cambria" w:hAnsi="Cambria"/>
          <w:color w:val="FF0000"/>
          <w:sz w:val="20"/>
        </w:rPr>
      </w:pPr>
    </w:p>
    <w:p w14:paraId="411B7EA3" w14:textId="77777777" w:rsidR="00C918C2" w:rsidRPr="00102953" w:rsidRDefault="00C918C2" w:rsidP="00C918C2">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TERCEIRA – DO PAGAMENTO</w:t>
      </w:r>
    </w:p>
    <w:p w14:paraId="56D60C01" w14:textId="77777777" w:rsidR="00C918C2" w:rsidRPr="00102953" w:rsidRDefault="00C918C2" w:rsidP="00C918C2">
      <w:pPr>
        <w:widowControl w:val="0"/>
        <w:autoSpaceDE w:val="0"/>
        <w:autoSpaceDN w:val="0"/>
        <w:adjustRightInd w:val="0"/>
        <w:ind w:left="426" w:firstLine="0"/>
        <w:rPr>
          <w:rFonts w:ascii="Cambria" w:hAnsi="Cambria"/>
          <w:sz w:val="20"/>
        </w:rPr>
      </w:pPr>
    </w:p>
    <w:p w14:paraId="6C976591" w14:textId="77777777" w:rsidR="00C918C2" w:rsidRPr="00102953" w:rsidRDefault="00DB0BF0" w:rsidP="00C918C2">
      <w:pPr>
        <w:widowControl w:val="0"/>
        <w:tabs>
          <w:tab w:val="left" w:pos="709"/>
        </w:tabs>
        <w:ind w:left="0" w:firstLine="0"/>
        <w:outlineLvl w:val="0"/>
        <w:rPr>
          <w:rFonts w:ascii="Cambria" w:hAnsi="Cambria"/>
          <w:sz w:val="20"/>
        </w:rPr>
      </w:pPr>
      <w:r w:rsidRPr="00102953">
        <w:rPr>
          <w:rFonts w:ascii="Cambria" w:hAnsi="Cambria" w:cs="Arial"/>
          <w:sz w:val="20"/>
        </w:rPr>
        <w:t xml:space="preserve">Os pagamentos serão efetuados em até 30 (trinta) dias, contados a partir da apresentação da Nota Fiscal, acompanhada pela ordem de serviços (quando houver), devidamente assinada pelo fiscal designado pelo Município e acompanhada ainda das </w:t>
      </w:r>
      <w:proofErr w:type="spellStart"/>
      <w:r w:rsidRPr="00102953">
        <w:rPr>
          <w:rFonts w:ascii="Cambria" w:hAnsi="Cambria" w:cs="Arial"/>
          <w:sz w:val="20"/>
        </w:rPr>
        <w:t>CND’s</w:t>
      </w:r>
      <w:proofErr w:type="spellEnd"/>
      <w:r w:rsidRPr="00102953">
        <w:rPr>
          <w:rFonts w:ascii="Cambria" w:hAnsi="Cambria" w:cs="Arial"/>
          <w:sz w:val="20"/>
        </w:rPr>
        <w:t xml:space="preserve"> </w:t>
      </w:r>
      <w:r w:rsidRPr="00102953">
        <w:rPr>
          <w:rFonts w:ascii="Cambria" w:hAnsi="Cambria" w:cs="Arial"/>
          <w:spacing w:val="-3"/>
          <w:sz w:val="20"/>
          <w:lang w:eastAsia="en-US"/>
        </w:rPr>
        <w:t>F</w:t>
      </w:r>
      <w:r w:rsidRPr="00102953">
        <w:rPr>
          <w:rFonts w:ascii="Cambria" w:hAnsi="Cambria" w:cs="Arial"/>
          <w:spacing w:val="-1"/>
          <w:sz w:val="20"/>
          <w:lang w:eastAsia="en-US"/>
        </w:rPr>
        <w:t>G</w:t>
      </w:r>
      <w:r w:rsidRPr="00102953">
        <w:rPr>
          <w:rFonts w:ascii="Cambria" w:hAnsi="Cambria" w:cs="Arial"/>
          <w:spacing w:val="2"/>
          <w:sz w:val="20"/>
          <w:lang w:eastAsia="en-US"/>
        </w:rPr>
        <w:t>T</w:t>
      </w:r>
      <w:r w:rsidRPr="00102953">
        <w:rPr>
          <w:rFonts w:ascii="Cambria" w:hAnsi="Cambria" w:cs="Arial"/>
          <w:spacing w:val="-1"/>
          <w:sz w:val="20"/>
          <w:lang w:eastAsia="en-US"/>
        </w:rPr>
        <w:t>S</w:t>
      </w:r>
      <w:r w:rsidRPr="00102953">
        <w:rPr>
          <w:rFonts w:ascii="Cambria" w:hAnsi="Cambria" w:cs="Arial"/>
          <w:sz w:val="20"/>
          <w:lang w:eastAsia="en-US"/>
        </w:rPr>
        <w:t xml:space="preserve">, </w:t>
      </w:r>
      <w:r w:rsidRPr="00102953">
        <w:rPr>
          <w:rFonts w:ascii="Cambria" w:hAnsi="Cambria" w:cs="Arial"/>
          <w:spacing w:val="2"/>
          <w:sz w:val="20"/>
          <w:lang w:eastAsia="en-US"/>
        </w:rPr>
        <w:t>T</w:t>
      </w:r>
      <w:r w:rsidRPr="00102953">
        <w:rPr>
          <w:rFonts w:ascii="Cambria" w:hAnsi="Cambria" w:cs="Arial"/>
          <w:spacing w:val="-1"/>
          <w:sz w:val="20"/>
          <w:lang w:eastAsia="en-US"/>
        </w:rPr>
        <w:t>RABA</w:t>
      </w:r>
      <w:r w:rsidRPr="00102953">
        <w:rPr>
          <w:rFonts w:ascii="Cambria" w:hAnsi="Cambria" w:cs="Arial"/>
          <w:sz w:val="20"/>
          <w:lang w:eastAsia="en-US"/>
        </w:rPr>
        <w:t>L</w:t>
      </w:r>
      <w:r w:rsidRPr="00102953">
        <w:rPr>
          <w:rFonts w:ascii="Cambria" w:hAnsi="Cambria" w:cs="Arial"/>
          <w:spacing w:val="-1"/>
          <w:sz w:val="20"/>
          <w:lang w:eastAsia="en-US"/>
        </w:rPr>
        <w:t>H</w:t>
      </w:r>
      <w:r w:rsidRPr="00102953">
        <w:rPr>
          <w:rFonts w:ascii="Cambria" w:hAnsi="Cambria" w:cs="Arial"/>
          <w:spacing w:val="1"/>
          <w:sz w:val="20"/>
          <w:lang w:eastAsia="en-US"/>
        </w:rPr>
        <w:t>I</w:t>
      </w:r>
      <w:r w:rsidRPr="00102953">
        <w:rPr>
          <w:rFonts w:ascii="Cambria" w:hAnsi="Cambria" w:cs="Arial"/>
          <w:spacing w:val="-3"/>
          <w:sz w:val="20"/>
          <w:lang w:eastAsia="en-US"/>
        </w:rPr>
        <w:t>S</w:t>
      </w:r>
      <w:r w:rsidRPr="00102953">
        <w:rPr>
          <w:rFonts w:ascii="Cambria" w:hAnsi="Cambria" w:cs="Arial"/>
          <w:spacing w:val="2"/>
          <w:sz w:val="20"/>
          <w:lang w:eastAsia="en-US"/>
        </w:rPr>
        <w:t>T</w:t>
      </w:r>
      <w:r w:rsidRPr="00102953">
        <w:rPr>
          <w:rFonts w:ascii="Cambria" w:hAnsi="Cambria" w:cs="Arial"/>
          <w:spacing w:val="-1"/>
          <w:sz w:val="20"/>
          <w:lang w:eastAsia="en-US"/>
        </w:rPr>
        <w:t>A</w:t>
      </w:r>
      <w:r w:rsidRPr="00102953">
        <w:rPr>
          <w:rFonts w:ascii="Cambria" w:hAnsi="Cambria" w:cs="Arial"/>
          <w:sz w:val="20"/>
          <w:lang w:eastAsia="en-US"/>
        </w:rPr>
        <w:t xml:space="preserve"> e</w:t>
      </w:r>
      <w:r w:rsidRPr="00102953">
        <w:rPr>
          <w:rFonts w:ascii="Cambria" w:hAnsi="Cambria" w:cs="Arial"/>
          <w:spacing w:val="2"/>
          <w:sz w:val="20"/>
          <w:lang w:eastAsia="en-US"/>
        </w:rPr>
        <w:t xml:space="preserve"> </w:t>
      </w:r>
      <w:r w:rsidRPr="00102953">
        <w:rPr>
          <w:rFonts w:ascii="Cambria" w:hAnsi="Cambria" w:cs="Arial"/>
          <w:sz w:val="20"/>
          <w:lang w:eastAsia="en-US"/>
        </w:rPr>
        <w:t>F</w:t>
      </w:r>
      <w:r w:rsidRPr="00102953">
        <w:rPr>
          <w:rFonts w:ascii="Cambria" w:hAnsi="Cambria" w:cs="Arial"/>
          <w:spacing w:val="-1"/>
          <w:sz w:val="20"/>
          <w:lang w:eastAsia="en-US"/>
        </w:rPr>
        <w:t>EDERA</w:t>
      </w:r>
      <w:r w:rsidRPr="00102953">
        <w:rPr>
          <w:rFonts w:ascii="Cambria" w:hAnsi="Cambria" w:cs="Arial"/>
          <w:sz w:val="20"/>
          <w:lang w:eastAsia="en-US"/>
        </w:rPr>
        <w:t>L e</w:t>
      </w:r>
      <w:r w:rsidRPr="00102953">
        <w:rPr>
          <w:rFonts w:ascii="Cambria" w:hAnsi="Cambria" w:cs="Arial"/>
          <w:sz w:val="20"/>
        </w:rPr>
        <w:t xml:space="preserve"> após o recebimento definitivo do objeto, através de transferência eletrônica para a conta bancária da CONTRATADA indicada pela mesma</w:t>
      </w:r>
      <w:r w:rsidR="00C918C2" w:rsidRPr="00102953">
        <w:rPr>
          <w:rFonts w:ascii="Cambria" w:hAnsi="Cambria"/>
          <w:sz w:val="20"/>
        </w:rPr>
        <w:t>.</w:t>
      </w:r>
    </w:p>
    <w:p w14:paraId="07205867" w14:textId="77777777" w:rsidR="00C918C2" w:rsidRPr="00102953" w:rsidRDefault="00C918C2" w:rsidP="00C918C2">
      <w:pPr>
        <w:widowControl w:val="0"/>
        <w:tabs>
          <w:tab w:val="left" w:pos="709"/>
        </w:tabs>
        <w:ind w:left="0" w:firstLine="0"/>
        <w:outlineLvl w:val="0"/>
        <w:rPr>
          <w:rFonts w:ascii="Cambria" w:hAnsi="Cambria"/>
          <w:sz w:val="20"/>
        </w:rPr>
      </w:pPr>
    </w:p>
    <w:p w14:paraId="7EEC0A1B"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PRIMEIRO – O respectivo pagamento somente será efetuado após efetivo cumprimento das obrigações assumidas decorrentes da contratação, em especial ao art. 55, inciso XIII da Lei Federal nº 8.666/93.</w:t>
      </w:r>
    </w:p>
    <w:p w14:paraId="404CB1D5" w14:textId="77777777" w:rsidR="00C918C2" w:rsidRPr="00102953" w:rsidRDefault="00C918C2" w:rsidP="00C918C2">
      <w:pPr>
        <w:widowControl w:val="0"/>
        <w:tabs>
          <w:tab w:val="left" w:pos="426"/>
        </w:tabs>
        <w:ind w:left="0" w:firstLine="0"/>
        <w:outlineLvl w:val="0"/>
        <w:rPr>
          <w:rFonts w:ascii="Cambria" w:hAnsi="Cambria"/>
          <w:sz w:val="20"/>
        </w:rPr>
      </w:pPr>
    </w:p>
    <w:p w14:paraId="594F1451"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SEGUNDO - As faturas deverão ser apresentadas pela CONTRATADA ao CONTRATANTE, em 01(uma) via, devidamente regularizada nos seus aspectos formais e legais.</w:t>
      </w:r>
    </w:p>
    <w:p w14:paraId="49CB3C65" w14:textId="77777777" w:rsidR="00C918C2" w:rsidRPr="00102953" w:rsidRDefault="00C918C2" w:rsidP="00C918C2">
      <w:pPr>
        <w:widowControl w:val="0"/>
        <w:tabs>
          <w:tab w:val="left" w:pos="426"/>
        </w:tabs>
        <w:ind w:left="0" w:firstLine="0"/>
        <w:outlineLvl w:val="0"/>
        <w:rPr>
          <w:rFonts w:ascii="Cambria" w:hAnsi="Cambria"/>
          <w:sz w:val="20"/>
        </w:rPr>
      </w:pPr>
    </w:p>
    <w:p w14:paraId="14D8C7C9"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TERCEIRO - Nenhum pagamento pelo CONTRATANTE isentará a CONTRATADA das responsabilidades assumidas na forma deste contrato, independentemente de sua natureza, nem implicará na aprovação definitiva do recebimento da mercadoria.</w:t>
      </w:r>
    </w:p>
    <w:p w14:paraId="5B751C5F" w14:textId="77777777" w:rsidR="00C918C2" w:rsidRPr="00102953" w:rsidRDefault="00C918C2" w:rsidP="00C918C2">
      <w:pPr>
        <w:widowControl w:val="0"/>
        <w:tabs>
          <w:tab w:val="left" w:pos="426"/>
        </w:tabs>
        <w:ind w:left="0" w:firstLine="0"/>
        <w:outlineLvl w:val="0"/>
        <w:rPr>
          <w:rFonts w:ascii="Cambria" w:hAnsi="Cambria"/>
          <w:sz w:val="20"/>
        </w:rPr>
      </w:pPr>
    </w:p>
    <w:p w14:paraId="36CE44C0"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QUARTO – Caso seja apurada alguma irregularidade na fatura apresentada ao CONTRATANTE, o pagamento será sustado até que as providências pertinentes tenham sido tomadas por parte da CONTRATADA, para o saneamento da irregularidade.</w:t>
      </w:r>
    </w:p>
    <w:p w14:paraId="2230443B" w14:textId="77777777" w:rsidR="00C918C2" w:rsidRPr="00102953" w:rsidRDefault="00C918C2" w:rsidP="00C918C2">
      <w:pPr>
        <w:widowControl w:val="0"/>
        <w:tabs>
          <w:tab w:val="left" w:pos="426"/>
        </w:tabs>
        <w:ind w:left="0" w:firstLine="0"/>
        <w:outlineLvl w:val="0"/>
        <w:rPr>
          <w:rFonts w:ascii="Cambria" w:hAnsi="Cambria"/>
          <w:sz w:val="20"/>
        </w:rPr>
      </w:pPr>
    </w:p>
    <w:p w14:paraId="30B6540A" w14:textId="77777777" w:rsidR="00C918C2" w:rsidRPr="00102953" w:rsidRDefault="00C918C2" w:rsidP="00C918C2">
      <w:pPr>
        <w:widowControl w:val="0"/>
        <w:tabs>
          <w:tab w:val="left" w:pos="426"/>
        </w:tabs>
        <w:ind w:left="0" w:firstLine="0"/>
        <w:outlineLvl w:val="0"/>
        <w:rPr>
          <w:rFonts w:ascii="Cambria" w:hAnsi="Cambria"/>
          <w:sz w:val="20"/>
        </w:rPr>
      </w:pPr>
      <w:r w:rsidRPr="00102953">
        <w:rPr>
          <w:rFonts w:ascii="Cambria" w:hAnsi="Cambria"/>
          <w:sz w:val="20"/>
        </w:rPr>
        <w:t>PARÁGRAFO QUINTO – As faturas deverão ser entregues e protocoladas na sede do CONTRATANTE, no endereço descrito no preâmbulo deste contrato, durante o horário de expediente.</w:t>
      </w:r>
    </w:p>
    <w:p w14:paraId="5DC2DDD8" w14:textId="77777777" w:rsidR="00C918C2" w:rsidRPr="00102953" w:rsidRDefault="00C918C2" w:rsidP="00C918C2">
      <w:pPr>
        <w:widowControl w:val="0"/>
        <w:tabs>
          <w:tab w:val="left" w:pos="426"/>
        </w:tabs>
        <w:ind w:left="426" w:firstLine="0"/>
        <w:outlineLvl w:val="0"/>
        <w:rPr>
          <w:rFonts w:ascii="Cambria" w:hAnsi="Cambria"/>
          <w:sz w:val="20"/>
        </w:rPr>
      </w:pPr>
    </w:p>
    <w:p w14:paraId="17C59BFC" w14:textId="77777777" w:rsidR="00C918C2" w:rsidRPr="00102953" w:rsidRDefault="00C918C2" w:rsidP="00C918C2">
      <w:pPr>
        <w:widowControl w:val="0"/>
        <w:tabs>
          <w:tab w:val="left" w:pos="0"/>
        </w:tabs>
        <w:ind w:left="0" w:firstLine="0"/>
        <w:outlineLvl w:val="0"/>
        <w:rPr>
          <w:rFonts w:ascii="Cambria" w:hAnsi="Cambria"/>
          <w:sz w:val="20"/>
        </w:rPr>
      </w:pPr>
      <w:r w:rsidRPr="00102953">
        <w:rPr>
          <w:rFonts w:ascii="Cambria" w:hAnsi="Cambria"/>
          <w:sz w:val="20"/>
        </w:rPr>
        <w:t>PARÁGRAFO SEXTO – Caso na data prevista para pagamento não haja expediente no MUNICÍPIO, o pagamento será efetuado no primeiro dia útil subsequente a esta.</w:t>
      </w:r>
    </w:p>
    <w:p w14:paraId="12FDD756" w14:textId="77777777" w:rsidR="00C918C2" w:rsidRPr="00102953" w:rsidRDefault="00C918C2" w:rsidP="00C918C2">
      <w:pPr>
        <w:widowControl w:val="0"/>
        <w:tabs>
          <w:tab w:val="left" w:pos="0"/>
        </w:tabs>
        <w:ind w:left="0" w:firstLine="0"/>
        <w:outlineLvl w:val="0"/>
        <w:rPr>
          <w:rFonts w:ascii="Cambria" w:hAnsi="Cambria"/>
          <w:sz w:val="20"/>
        </w:rPr>
      </w:pPr>
    </w:p>
    <w:p w14:paraId="2F3AA7FB" w14:textId="77777777" w:rsidR="00C918C2" w:rsidRPr="00102953" w:rsidRDefault="00C918C2" w:rsidP="00C918C2">
      <w:pPr>
        <w:widowControl w:val="0"/>
        <w:tabs>
          <w:tab w:val="left" w:pos="0"/>
        </w:tabs>
        <w:ind w:left="0" w:firstLine="0"/>
        <w:outlineLvl w:val="0"/>
        <w:rPr>
          <w:rFonts w:ascii="Cambria" w:hAnsi="Cambria"/>
          <w:sz w:val="20"/>
        </w:rPr>
      </w:pPr>
      <w:r w:rsidRPr="00102953">
        <w:rPr>
          <w:rFonts w:ascii="Cambria" w:hAnsi="Cambria"/>
          <w:sz w:val="20"/>
        </w:rPr>
        <w:t>PARÁGRAFO SÉTIMO – A Administração Municipal não está obrigada a contratar todo quantitativo de serviços/materiais constantes neste contrato.</w:t>
      </w:r>
    </w:p>
    <w:p w14:paraId="784B0253" w14:textId="77777777" w:rsidR="00C918C2" w:rsidRPr="00102953" w:rsidRDefault="00C918C2" w:rsidP="00C918C2">
      <w:pPr>
        <w:widowControl w:val="0"/>
        <w:tabs>
          <w:tab w:val="left" w:pos="0"/>
        </w:tabs>
        <w:ind w:left="0" w:firstLine="0"/>
        <w:outlineLvl w:val="0"/>
        <w:rPr>
          <w:rFonts w:ascii="Cambria" w:hAnsi="Cambria"/>
          <w:sz w:val="20"/>
        </w:rPr>
      </w:pPr>
    </w:p>
    <w:p w14:paraId="3DDC5F35" w14:textId="60486BE9" w:rsidR="00102953" w:rsidRPr="00102953" w:rsidRDefault="00C918C2" w:rsidP="005D7103">
      <w:pPr>
        <w:widowControl w:val="0"/>
        <w:tabs>
          <w:tab w:val="left" w:pos="0"/>
          <w:tab w:val="left" w:pos="8080"/>
        </w:tabs>
        <w:ind w:left="0" w:firstLine="0"/>
        <w:outlineLvl w:val="0"/>
        <w:rPr>
          <w:rFonts w:ascii="Cambria" w:hAnsi="Cambria"/>
        </w:rPr>
      </w:pPr>
      <w:r w:rsidRPr="00102953">
        <w:rPr>
          <w:rFonts w:ascii="Cambria" w:hAnsi="Cambria"/>
          <w:sz w:val="20"/>
        </w:rPr>
        <w:t xml:space="preserve">PARÁGRAFO OITAVO – Os recursos destinados ao pagamento do objeto de que trata o edital </w:t>
      </w:r>
      <w:sdt>
        <w:sdtPr>
          <w:rPr>
            <w:rFonts w:ascii="Cambria" w:hAnsi="Cambria"/>
            <w:b/>
            <w:bCs/>
            <w:sz w:val="20"/>
          </w:rPr>
          <w:alias w:val="Autor"/>
          <w:tag w:val=""/>
          <w:id w:val="1681470367"/>
          <w:placeholder>
            <w:docPart w:val="F85BF7216C404A238A3C944627323AB7"/>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
              <w:bCs/>
              <w:sz w:val="20"/>
            </w:rPr>
            <w:t>104/2022</w:t>
          </w:r>
        </w:sdtContent>
      </w:sdt>
      <w:r w:rsidRPr="00102953">
        <w:rPr>
          <w:rFonts w:ascii="Cambria" w:hAnsi="Cambria"/>
          <w:sz w:val="20"/>
        </w:rPr>
        <w:t xml:space="preserve"> – pregão eletrônico e consequente contrato, são provenientes </w:t>
      </w:r>
      <w:r w:rsidR="00373F9E" w:rsidRPr="00102953">
        <w:rPr>
          <w:rFonts w:ascii="Cambria" w:hAnsi="Cambria"/>
          <w:sz w:val="20"/>
        </w:rPr>
        <w:t xml:space="preserve">de recursos </w:t>
      </w:r>
      <w:r w:rsidR="009B2072" w:rsidRPr="00102953">
        <w:rPr>
          <w:rFonts w:ascii="Cambria" w:hAnsi="Cambria"/>
          <w:sz w:val="20"/>
        </w:rPr>
        <w:t>próprios</w:t>
      </w:r>
      <w:r w:rsidR="000A3C47" w:rsidRPr="00102953">
        <w:rPr>
          <w:rFonts w:ascii="Cambria" w:hAnsi="Cambria"/>
          <w:sz w:val="20"/>
        </w:rPr>
        <w:t xml:space="preserve">. </w:t>
      </w:r>
      <w:sdt>
        <w:sdtPr>
          <w:rPr>
            <w:rFonts w:ascii="Cambria" w:eastAsia="Arial" w:hAnsi="Cambria"/>
            <w:sz w:val="20"/>
            <w:lang w:eastAsia="en-US"/>
          </w:rPr>
          <w:id w:val="1201603513"/>
          <w:placeholder>
            <w:docPart w:val="0BB142199CDA468390C7634A0B288F8B"/>
          </w:placeholder>
        </w:sdtPr>
        <w:sdtEndPr>
          <w:rPr>
            <w:rFonts w:eastAsia="Times New Roman"/>
            <w:lang w:eastAsia="pt-BR"/>
          </w:rPr>
        </w:sdtEndPr>
        <w:sdtContent>
          <w:sdt>
            <w:sdtPr>
              <w:rPr>
                <w:rFonts w:ascii="Cambria" w:eastAsia="Arial" w:hAnsi="Cambria"/>
                <w:sz w:val="20"/>
                <w:lang w:eastAsia="en-US"/>
              </w:rPr>
              <w:id w:val="2094822061"/>
              <w:placeholder>
                <w:docPart w:val="8813B0A0054F474AA895DFD6C37E8BB5"/>
              </w:placeholder>
            </w:sdtPr>
            <w:sdtEndPr>
              <w:rPr>
                <w:rFonts w:eastAsia="Times New Roman"/>
                <w:lang w:eastAsia="pt-BR"/>
              </w:rPr>
            </w:sdtEndPr>
            <w:sdtContent>
              <w:r w:rsidR="00373F9E" w:rsidRPr="00102953">
                <w:rPr>
                  <w:rFonts w:ascii="Cambria" w:eastAsia="Arial" w:hAnsi="Cambria"/>
                  <w:sz w:val="20"/>
                  <w:lang w:eastAsia="en-US"/>
                </w:rPr>
                <w:t xml:space="preserve"> </w:t>
              </w:r>
            </w:sdtContent>
          </w:sdt>
          <w:r w:rsidR="000A3C47" w:rsidRPr="00102953">
            <w:rPr>
              <w:rFonts w:ascii="Cambria" w:hAnsi="Cambria"/>
              <w:sz w:val="20"/>
            </w:rPr>
            <w:t xml:space="preserve"> </w:t>
          </w:r>
        </w:sdtContent>
      </w:sdt>
      <w:r w:rsidRPr="00102953">
        <w:rPr>
          <w:rFonts w:ascii="Cambria" w:eastAsia="Arial" w:hAnsi="Cambria"/>
          <w:sz w:val="20"/>
          <w:lang w:eastAsia="en-US"/>
        </w:rPr>
        <w:t>Os recursos orçamentários correrão por conta da seguinte dotação: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514"/>
        <w:gridCol w:w="3215"/>
        <w:gridCol w:w="2996"/>
        <w:gridCol w:w="1159"/>
      </w:tblGrid>
      <w:tr w:rsidR="00102953" w:rsidRPr="00102953" w14:paraId="4208F4E0"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hideMark/>
          </w:tcPr>
          <w:p w14:paraId="4A3D55A9"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Conta</w:t>
            </w:r>
          </w:p>
        </w:tc>
        <w:tc>
          <w:tcPr>
            <w:tcW w:w="743" w:type="pct"/>
            <w:tcBorders>
              <w:top w:val="single" w:sz="4" w:space="0" w:color="auto"/>
              <w:left w:val="single" w:sz="4" w:space="0" w:color="auto"/>
              <w:bottom w:val="single" w:sz="4" w:space="0" w:color="auto"/>
              <w:right w:val="single" w:sz="4" w:space="0" w:color="auto"/>
            </w:tcBorders>
            <w:hideMark/>
          </w:tcPr>
          <w:p w14:paraId="2E0C1ECB"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Órgão/</w:t>
            </w:r>
          </w:p>
          <w:p w14:paraId="220628E4"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Unidade</w:t>
            </w:r>
          </w:p>
        </w:tc>
        <w:tc>
          <w:tcPr>
            <w:tcW w:w="1578" w:type="pct"/>
            <w:tcBorders>
              <w:top w:val="single" w:sz="4" w:space="0" w:color="auto"/>
              <w:left w:val="single" w:sz="4" w:space="0" w:color="auto"/>
              <w:bottom w:val="single" w:sz="4" w:space="0" w:color="auto"/>
              <w:right w:val="single" w:sz="4" w:space="0" w:color="auto"/>
            </w:tcBorders>
            <w:hideMark/>
          </w:tcPr>
          <w:p w14:paraId="615B6FD1"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Funcional programática</w:t>
            </w:r>
          </w:p>
        </w:tc>
        <w:tc>
          <w:tcPr>
            <w:tcW w:w="1471" w:type="pct"/>
            <w:tcBorders>
              <w:top w:val="single" w:sz="4" w:space="0" w:color="auto"/>
              <w:left w:val="single" w:sz="4" w:space="0" w:color="auto"/>
              <w:bottom w:val="single" w:sz="4" w:space="0" w:color="auto"/>
              <w:right w:val="single" w:sz="4" w:space="0" w:color="auto"/>
            </w:tcBorders>
            <w:hideMark/>
          </w:tcPr>
          <w:p w14:paraId="0BDD9F96"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Elemento de despesa</w:t>
            </w:r>
          </w:p>
        </w:tc>
        <w:tc>
          <w:tcPr>
            <w:tcW w:w="569" w:type="pct"/>
            <w:tcBorders>
              <w:top w:val="single" w:sz="4" w:space="0" w:color="auto"/>
              <w:left w:val="single" w:sz="4" w:space="0" w:color="auto"/>
              <w:bottom w:val="single" w:sz="4" w:space="0" w:color="auto"/>
              <w:right w:val="single" w:sz="4" w:space="0" w:color="auto"/>
            </w:tcBorders>
            <w:hideMark/>
          </w:tcPr>
          <w:p w14:paraId="503FFE3B" w14:textId="77777777" w:rsidR="00102953" w:rsidRPr="00102953" w:rsidRDefault="00102953" w:rsidP="0048090F">
            <w:pPr>
              <w:jc w:val="center"/>
              <w:rPr>
                <w:rFonts w:ascii="Cambria" w:hAnsi="Cambria" w:cs="Arial"/>
                <w:sz w:val="18"/>
                <w:szCs w:val="18"/>
              </w:rPr>
            </w:pPr>
            <w:r w:rsidRPr="00102953">
              <w:rPr>
                <w:rFonts w:ascii="Cambria" w:hAnsi="Cambria" w:cs="Arial"/>
                <w:sz w:val="18"/>
                <w:szCs w:val="18"/>
              </w:rPr>
              <w:t>Fonte</w:t>
            </w:r>
          </w:p>
        </w:tc>
      </w:tr>
      <w:tr w:rsidR="00C0444E" w:rsidRPr="00102953" w14:paraId="47AE596B" w14:textId="77777777" w:rsidTr="0048090F">
        <w:trPr>
          <w:trHeight w:val="226"/>
        </w:trPr>
        <w:tc>
          <w:tcPr>
            <w:tcW w:w="638" w:type="pct"/>
            <w:tcBorders>
              <w:top w:val="single" w:sz="4" w:space="0" w:color="auto"/>
              <w:left w:val="single" w:sz="4" w:space="0" w:color="auto"/>
              <w:bottom w:val="single" w:sz="4" w:space="0" w:color="auto"/>
              <w:right w:val="single" w:sz="4" w:space="0" w:color="auto"/>
            </w:tcBorders>
          </w:tcPr>
          <w:p w14:paraId="6CA70E3D" w14:textId="663068F9" w:rsidR="00C0444E" w:rsidRPr="00102953" w:rsidRDefault="00880739" w:rsidP="00C0444E">
            <w:pPr>
              <w:jc w:val="center"/>
              <w:rPr>
                <w:rFonts w:ascii="Cambria" w:hAnsi="Cambria" w:cs="Arial"/>
                <w:sz w:val="18"/>
                <w:szCs w:val="18"/>
              </w:rPr>
            </w:pPr>
            <w:r>
              <w:rPr>
                <w:rFonts w:ascii="Cambria" w:hAnsi="Cambria" w:cs="Arial"/>
                <w:sz w:val="18"/>
                <w:szCs w:val="18"/>
              </w:rPr>
              <w:t>3870</w:t>
            </w:r>
          </w:p>
        </w:tc>
        <w:tc>
          <w:tcPr>
            <w:tcW w:w="743" w:type="pct"/>
            <w:tcBorders>
              <w:top w:val="single" w:sz="4" w:space="0" w:color="auto"/>
              <w:left w:val="single" w:sz="4" w:space="0" w:color="auto"/>
              <w:bottom w:val="single" w:sz="4" w:space="0" w:color="auto"/>
              <w:right w:val="single" w:sz="4" w:space="0" w:color="auto"/>
            </w:tcBorders>
          </w:tcPr>
          <w:p w14:paraId="5FDA2455" w14:textId="481BE794" w:rsidR="00C0444E" w:rsidRPr="00102953" w:rsidRDefault="00880739" w:rsidP="00C0444E">
            <w:pPr>
              <w:jc w:val="center"/>
              <w:rPr>
                <w:rFonts w:ascii="Cambria" w:hAnsi="Cambria" w:cs="Arial"/>
                <w:sz w:val="18"/>
                <w:szCs w:val="18"/>
              </w:rPr>
            </w:pPr>
            <w:r>
              <w:rPr>
                <w:rFonts w:ascii="Cambria" w:hAnsi="Cambria" w:cs="Arial"/>
                <w:sz w:val="18"/>
                <w:szCs w:val="18"/>
              </w:rPr>
              <w:t>12</w:t>
            </w:r>
            <w:r w:rsidR="00C0444E" w:rsidRPr="007223DB">
              <w:rPr>
                <w:rFonts w:ascii="Cambria" w:hAnsi="Cambria" w:cs="Arial"/>
                <w:sz w:val="18"/>
                <w:szCs w:val="18"/>
              </w:rPr>
              <w:t>.00</w:t>
            </w:r>
            <w:r>
              <w:rPr>
                <w:rFonts w:ascii="Cambria" w:hAnsi="Cambria" w:cs="Arial"/>
                <w:sz w:val="18"/>
                <w:szCs w:val="18"/>
              </w:rPr>
              <w:t>2</w:t>
            </w:r>
          </w:p>
        </w:tc>
        <w:tc>
          <w:tcPr>
            <w:tcW w:w="1578" w:type="pct"/>
            <w:tcBorders>
              <w:top w:val="single" w:sz="4" w:space="0" w:color="auto"/>
              <w:left w:val="single" w:sz="4" w:space="0" w:color="auto"/>
              <w:bottom w:val="single" w:sz="4" w:space="0" w:color="auto"/>
              <w:right w:val="single" w:sz="4" w:space="0" w:color="auto"/>
            </w:tcBorders>
          </w:tcPr>
          <w:p w14:paraId="4EB0B98E" w14:textId="05EB4723" w:rsidR="00C0444E" w:rsidRPr="00880739" w:rsidRDefault="00880739" w:rsidP="00C0444E">
            <w:pPr>
              <w:jc w:val="center"/>
              <w:rPr>
                <w:rFonts w:ascii="Cambria" w:hAnsi="Cambria" w:cs="Arial"/>
                <w:sz w:val="20"/>
              </w:rPr>
            </w:pPr>
            <w:r w:rsidRPr="00CA7812">
              <w:rPr>
                <w:rFonts w:ascii="Cambria" w:hAnsi="Cambria"/>
                <w:sz w:val="20"/>
                <w:lang w:val="x-none"/>
              </w:rPr>
              <w:t>12.002.26.782.0009.2066</w:t>
            </w:r>
          </w:p>
        </w:tc>
        <w:tc>
          <w:tcPr>
            <w:tcW w:w="1471" w:type="pct"/>
            <w:tcBorders>
              <w:top w:val="single" w:sz="4" w:space="0" w:color="auto"/>
              <w:left w:val="single" w:sz="4" w:space="0" w:color="auto"/>
              <w:bottom w:val="single" w:sz="4" w:space="0" w:color="auto"/>
              <w:right w:val="single" w:sz="4" w:space="0" w:color="auto"/>
            </w:tcBorders>
          </w:tcPr>
          <w:p w14:paraId="6CCB4CE8" w14:textId="1620A830" w:rsidR="00C0444E" w:rsidRPr="00C0444E" w:rsidRDefault="00C0444E" w:rsidP="00C0444E">
            <w:pPr>
              <w:jc w:val="center"/>
              <w:rPr>
                <w:rFonts w:ascii="Cambria" w:hAnsi="Cambria" w:cs="Arial"/>
                <w:sz w:val="20"/>
              </w:rPr>
            </w:pPr>
            <w:r w:rsidRPr="00D05578">
              <w:rPr>
                <w:rFonts w:ascii="Cambria" w:hAnsi="Cambria"/>
                <w:sz w:val="20"/>
                <w:lang w:val="x-none"/>
              </w:rPr>
              <w:t>3.3.90.39.99.99</w:t>
            </w:r>
          </w:p>
        </w:tc>
        <w:tc>
          <w:tcPr>
            <w:tcW w:w="569" w:type="pct"/>
            <w:tcBorders>
              <w:top w:val="single" w:sz="4" w:space="0" w:color="auto"/>
              <w:left w:val="single" w:sz="4" w:space="0" w:color="auto"/>
              <w:bottom w:val="single" w:sz="4" w:space="0" w:color="auto"/>
              <w:right w:val="single" w:sz="4" w:space="0" w:color="auto"/>
            </w:tcBorders>
          </w:tcPr>
          <w:p w14:paraId="4E5255B1" w14:textId="04E79BFE" w:rsidR="00C0444E" w:rsidRPr="00102953" w:rsidRDefault="00C0444E" w:rsidP="00C0444E">
            <w:pPr>
              <w:jc w:val="center"/>
              <w:rPr>
                <w:rFonts w:ascii="Cambria" w:hAnsi="Cambria" w:cs="Arial"/>
                <w:sz w:val="18"/>
                <w:szCs w:val="18"/>
              </w:rPr>
            </w:pPr>
            <w:r>
              <w:rPr>
                <w:rFonts w:ascii="Cambria" w:hAnsi="Cambria" w:cs="Arial"/>
                <w:sz w:val="18"/>
                <w:szCs w:val="18"/>
              </w:rPr>
              <w:t>000</w:t>
            </w:r>
          </w:p>
        </w:tc>
      </w:tr>
    </w:tbl>
    <w:p w14:paraId="35B5B2FA" w14:textId="77777777" w:rsidR="00137A58" w:rsidRPr="00102953" w:rsidRDefault="00137A58" w:rsidP="00C918C2">
      <w:pPr>
        <w:widowControl w:val="0"/>
        <w:tabs>
          <w:tab w:val="left" w:pos="709"/>
        </w:tabs>
        <w:ind w:left="0" w:firstLine="0"/>
        <w:outlineLvl w:val="0"/>
        <w:rPr>
          <w:rFonts w:ascii="Cambria" w:hAnsi="Cambria"/>
          <w:sz w:val="22"/>
        </w:rPr>
      </w:pPr>
    </w:p>
    <w:p w14:paraId="169FFF02" w14:textId="77777777" w:rsidR="00C918C2" w:rsidRPr="00102953" w:rsidRDefault="00C918C2" w:rsidP="00C918C2">
      <w:pPr>
        <w:widowControl w:val="0"/>
        <w:tabs>
          <w:tab w:val="left" w:pos="0"/>
        </w:tabs>
        <w:autoSpaceDE w:val="0"/>
        <w:autoSpaceDN w:val="0"/>
        <w:adjustRightInd w:val="0"/>
        <w:ind w:left="0" w:firstLine="0"/>
        <w:rPr>
          <w:rFonts w:ascii="Cambria" w:hAnsi="Cambria"/>
          <w:sz w:val="20"/>
        </w:rPr>
      </w:pPr>
      <w:r w:rsidRPr="00102953">
        <w:rPr>
          <w:rFonts w:ascii="Cambria" w:hAnsi="Cambria"/>
          <w:sz w:val="20"/>
        </w:rPr>
        <w:t>PARÁGRAFO NONO - A CONTRATADA deverá apresentar juntamente com a Nota Fiscal/Fatura, as certidões comprovando a sua situação regular perante à Seguridade Social e ao Fundo de Garantia por Tempo de Serviço – FGTS. A CONTRATADA deverá ainda, manter durante toda a vigência do contrato as condições de habilitação especificadas no edital (Fazendas: Federal, Estadual e Municipal e Justiça do Trabalho).</w:t>
      </w:r>
    </w:p>
    <w:p w14:paraId="1306AF92" w14:textId="77777777" w:rsidR="00223054" w:rsidRPr="00102953" w:rsidRDefault="00223054" w:rsidP="00C918C2">
      <w:pPr>
        <w:widowControl w:val="0"/>
        <w:tabs>
          <w:tab w:val="left" w:pos="0"/>
        </w:tabs>
        <w:autoSpaceDE w:val="0"/>
        <w:autoSpaceDN w:val="0"/>
        <w:adjustRightInd w:val="0"/>
        <w:ind w:left="0" w:firstLine="0"/>
        <w:rPr>
          <w:rFonts w:ascii="Cambria" w:hAnsi="Cambria"/>
          <w:sz w:val="20"/>
        </w:rPr>
      </w:pPr>
    </w:p>
    <w:p w14:paraId="028A1E3A" w14:textId="77777777" w:rsidR="00223054" w:rsidRPr="00102953" w:rsidRDefault="00223054" w:rsidP="00223054">
      <w:pPr>
        <w:widowControl w:val="0"/>
        <w:tabs>
          <w:tab w:val="left" w:pos="0"/>
        </w:tabs>
        <w:autoSpaceDE w:val="0"/>
        <w:autoSpaceDN w:val="0"/>
        <w:adjustRightInd w:val="0"/>
        <w:ind w:left="0" w:firstLine="0"/>
        <w:rPr>
          <w:rFonts w:ascii="Cambria" w:hAnsi="Cambria"/>
          <w:sz w:val="20"/>
        </w:rPr>
      </w:pPr>
      <w:r w:rsidRPr="00102953">
        <w:rPr>
          <w:rFonts w:ascii="Cambria" w:hAnsi="Cambria"/>
          <w:sz w:val="20"/>
        </w:rPr>
        <w:t>PARÁGRAFO DÉCIMO - Em caso de atraso de pagamento motivado exclusivamente pelo Município de Francisco Beltrão/PR, o valor devido deverá ser acrescido de atualização financeira, e sua apuração se fará desde a data de seu vencimento até a data do efetivo pagamento, em que os juros de mora serão calculados à taxa de 0,5% (meio por cento) ao mês, ou 6% (seis por cento) ao ano.</w:t>
      </w:r>
    </w:p>
    <w:p w14:paraId="07B654AA" w14:textId="6FE67A38" w:rsidR="00C918C2" w:rsidRDefault="00C918C2" w:rsidP="00C918C2">
      <w:pPr>
        <w:rPr>
          <w:rFonts w:ascii="Cambria" w:hAnsi="Cambria"/>
          <w:sz w:val="20"/>
        </w:rPr>
      </w:pPr>
    </w:p>
    <w:p w14:paraId="32A797E3" w14:textId="008CA5B1" w:rsidR="00262194" w:rsidRPr="00262194" w:rsidRDefault="00262194" w:rsidP="00262194">
      <w:pPr>
        <w:autoSpaceDE w:val="0"/>
        <w:autoSpaceDN w:val="0"/>
        <w:adjustRightInd w:val="0"/>
        <w:ind w:left="0" w:firstLine="0"/>
        <w:jc w:val="center"/>
        <w:rPr>
          <w:rFonts w:ascii="Cambria" w:hAnsi="Cambria" w:cs="Cambria"/>
          <w:color w:val="000000"/>
          <w:sz w:val="20"/>
        </w:rPr>
      </w:pPr>
      <w:r w:rsidRPr="00262194">
        <w:rPr>
          <w:rFonts w:ascii="Cambria" w:hAnsi="Cambria" w:cs="Cambria"/>
          <w:b/>
          <w:bCs/>
          <w:color w:val="000000"/>
          <w:sz w:val="20"/>
        </w:rPr>
        <w:t>CLAUSULA QUARTA – REAJUSTE</w:t>
      </w:r>
    </w:p>
    <w:p w14:paraId="627ABB7A" w14:textId="77777777" w:rsidR="00262194" w:rsidRP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Os preços são fixos e irreajustáveis no prazo de um ano contado da data da assinatura do Contrato. </w:t>
      </w:r>
    </w:p>
    <w:p w14:paraId="19771343" w14:textId="63E3E2EE"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PRIMEIRO - Dentro do prazo de vigência do contrato e mediante solicitação da contratada, os preços contratados poderão sofrer reajuste após o interregno de um ano, aplicando-se o Índice do </w:t>
      </w:r>
      <w:r>
        <w:rPr>
          <w:rFonts w:ascii="Cambria" w:hAnsi="Cambria" w:cs="Cambria"/>
          <w:color w:val="000000"/>
          <w:sz w:val="20"/>
        </w:rPr>
        <w:t>I</w:t>
      </w:r>
      <w:r w:rsidR="00EE0AFF">
        <w:rPr>
          <w:rFonts w:ascii="Cambria" w:hAnsi="Cambria" w:cs="Cambria"/>
          <w:color w:val="000000"/>
          <w:sz w:val="20"/>
        </w:rPr>
        <w:t>NPC</w:t>
      </w:r>
      <w:r w:rsidRPr="00262194">
        <w:rPr>
          <w:rFonts w:ascii="Cambria" w:hAnsi="Cambria" w:cs="Cambria"/>
          <w:color w:val="000000"/>
          <w:sz w:val="20"/>
        </w:rPr>
        <w:t xml:space="preserve">, ou ainda outro índice substitutivo, mediante prévia autorização da CONTRATANTE. </w:t>
      </w:r>
    </w:p>
    <w:p w14:paraId="42BB7C9C"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77EBA430" w14:textId="2DA85247" w:rsidR="00262194" w:rsidRDefault="00262194" w:rsidP="00262194">
      <w:pPr>
        <w:rPr>
          <w:rFonts w:ascii="Cambria" w:hAnsi="Cambria" w:cs="Cambria"/>
          <w:color w:val="000000"/>
          <w:sz w:val="20"/>
        </w:rPr>
      </w:pPr>
      <w:r w:rsidRPr="00262194">
        <w:rPr>
          <w:rFonts w:ascii="Cambria" w:hAnsi="Cambria" w:cs="Cambria"/>
          <w:color w:val="000000"/>
          <w:sz w:val="20"/>
        </w:rPr>
        <w:t>PARÁGRAFO SEGUNDO - Nos reajustes subsequentes ao primeiro, o interregno mínimo de um ano será contado a partir dos efeitos financeiros do último reajuste</w:t>
      </w:r>
      <w:r>
        <w:rPr>
          <w:rFonts w:ascii="Cambria" w:hAnsi="Cambria" w:cs="Cambria"/>
          <w:color w:val="000000"/>
          <w:sz w:val="20"/>
        </w:rPr>
        <w:t>.</w:t>
      </w:r>
    </w:p>
    <w:p w14:paraId="2D692CF5" w14:textId="77777777" w:rsidR="00262194" w:rsidRDefault="00262194" w:rsidP="00262194">
      <w:pPr>
        <w:rPr>
          <w:rFonts w:ascii="Cambria" w:hAnsi="Cambria" w:cs="Cambria"/>
          <w:color w:val="000000"/>
          <w:sz w:val="20"/>
        </w:rPr>
      </w:pPr>
    </w:p>
    <w:p w14:paraId="03C20386" w14:textId="36EE9190"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TERCEIRA -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95323FD"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450DD544" w14:textId="0598A995"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QUARTA - Nas aferições finais, o índice utilizado para reajuste será, obrigatoriamente, o definitivo. </w:t>
      </w:r>
    </w:p>
    <w:p w14:paraId="4CAE7898"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3EBB6446" w14:textId="5C553349"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QUINTA - Caso o índice estabelecido para reajustamento venha a ser extinto ou de qualquer forma não possa mais ser utilizado, será adotado, em substituição, o que vier a ser determinado pela legislação então em vigor </w:t>
      </w:r>
    </w:p>
    <w:p w14:paraId="4B9D7014"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3602B1B7" w14:textId="71E19311" w:rsidR="00262194" w:rsidRDefault="00262194" w:rsidP="00262194">
      <w:pPr>
        <w:autoSpaceDE w:val="0"/>
        <w:autoSpaceDN w:val="0"/>
        <w:adjustRightInd w:val="0"/>
        <w:ind w:left="0" w:firstLine="0"/>
        <w:rPr>
          <w:rFonts w:ascii="Cambria" w:hAnsi="Cambria" w:cs="Cambria"/>
          <w:color w:val="000000"/>
          <w:sz w:val="20"/>
        </w:rPr>
      </w:pPr>
      <w:r w:rsidRPr="00262194">
        <w:rPr>
          <w:rFonts w:ascii="Cambria" w:hAnsi="Cambria" w:cs="Cambria"/>
          <w:color w:val="000000"/>
          <w:sz w:val="20"/>
        </w:rPr>
        <w:t xml:space="preserve">PARÁGRAFO SEXTA - Na ausência de previsão legal quanto ao índice substituto, as partes elegerão novo índice oficial, para reajustamento do preço do valor remanescente, por meio de termo aditivo. </w:t>
      </w:r>
    </w:p>
    <w:p w14:paraId="75D3F147" w14:textId="77777777" w:rsidR="00262194" w:rsidRPr="00262194" w:rsidRDefault="00262194" w:rsidP="00262194">
      <w:pPr>
        <w:autoSpaceDE w:val="0"/>
        <w:autoSpaceDN w:val="0"/>
        <w:adjustRightInd w:val="0"/>
        <w:ind w:left="0" w:firstLine="0"/>
        <w:rPr>
          <w:rFonts w:ascii="Cambria" w:hAnsi="Cambria" w:cs="Cambria"/>
          <w:color w:val="000000"/>
          <w:sz w:val="20"/>
        </w:rPr>
      </w:pPr>
    </w:p>
    <w:p w14:paraId="0B3C24AA" w14:textId="20687C9E" w:rsidR="00262194" w:rsidRDefault="00262194" w:rsidP="00262194">
      <w:pPr>
        <w:rPr>
          <w:rFonts w:ascii="Cambria" w:hAnsi="Cambria" w:cs="Cambria"/>
          <w:color w:val="000000"/>
          <w:sz w:val="20"/>
        </w:rPr>
      </w:pPr>
      <w:r w:rsidRPr="00262194">
        <w:rPr>
          <w:rFonts w:ascii="Cambria" w:hAnsi="Cambria" w:cs="Cambria"/>
          <w:color w:val="000000"/>
          <w:sz w:val="20"/>
        </w:rPr>
        <w:t>PARÁGRAFO SÉTIMA - O reajuste será realizado por apostilamento.</w:t>
      </w:r>
    </w:p>
    <w:p w14:paraId="61832E1B" w14:textId="77777777" w:rsidR="00262194" w:rsidRPr="00102953" w:rsidRDefault="00262194" w:rsidP="00262194">
      <w:pPr>
        <w:rPr>
          <w:rFonts w:ascii="Cambria" w:hAnsi="Cambria"/>
          <w:sz w:val="20"/>
        </w:rPr>
      </w:pPr>
    </w:p>
    <w:p w14:paraId="78DABD12" w14:textId="408631F8" w:rsidR="00A31C9E" w:rsidRPr="00102953" w:rsidRDefault="00B7700F" w:rsidP="00A31C9E">
      <w:pPr>
        <w:widowControl w:val="0"/>
        <w:autoSpaceDE w:val="0"/>
        <w:autoSpaceDN w:val="0"/>
        <w:adjustRightInd w:val="0"/>
        <w:ind w:left="284" w:firstLine="0"/>
        <w:jc w:val="center"/>
        <w:rPr>
          <w:rFonts w:ascii="Cambria" w:hAnsi="Cambria"/>
          <w:b/>
          <w:sz w:val="20"/>
        </w:rPr>
      </w:pPr>
      <w:r w:rsidRPr="00102953">
        <w:rPr>
          <w:rFonts w:ascii="Cambria" w:hAnsi="Cambria"/>
          <w:b/>
          <w:sz w:val="20"/>
        </w:rPr>
        <w:t xml:space="preserve">CLÁUSULA </w:t>
      </w:r>
      <w:r w:rsidR="003F77F2">
        <w:rPr>
          <w:rFonts w:ascii="Cambria" w:hAnsi="Cambria"/>
          <w:b/>
          <w:sz w:val="20"/>
        </w:rPr>
        <w:t>QUINTA</w:t>
      </w:r>
      <w:r w:rsidRPr="00102953">
        <w:rPr>
          <w:rFonts w:ascii="Cambria" w:hAnsi="Cambria"/>
          <w:b/>
          <w:sz w:val="20"/>
        </w:rPr>
        <w:t xml:space="preserve"> – DA VIGÊNCIA, DO LOCAL E DO PRAZO DE ENTREGA/EXECUÇÃO</w:t>
      </w:r>
    </w:p>
    <w:p w14:paraId="7A945F07" w14:textId="77777777" w:rsidR="00A31C9E" w:rsidRPr="00102953" w:rsidRDefault="00A31C9E" w:rsidP="00A31C9E">
      <w:pPr>
        <w:widowControl w:val="0"/>
        <w:autoSpaceDE w:val="0"/>
        <w:autoSpaceDN w:val="0"/>
        <w:adjustRightInd w:val="0"/>
        <w:ind w:left="284" w:firstLine="0"/>
        <w:jc w:val="center"/>
        <w:rPr>
          <w:rFonts w:ascii="Cambria" w:hAnsi="Cambria"/>
          <w:b/>
          <w:sz w:val="20"/>
        </w:rPr>
      </w:pPr>
    </w:p>
    <w:p w14:paraId="2B210D01" w14:textId="2228936F" w:rsidR="00414045" w:rsidRPr="005D7103" w:rsidRDefault="005D7103" w:rsidP="00414045">
      <w:pPr>
        <w:ind w:left="0" w:firstLine="0"/>
        <w:rPr>
          <w:rFonts w:ascii="Cambria" w:hAnsi="Cambria"/>
          <w:sz w:val="20"/>
        </w:rPr>
      </w:pPr>
      <w:bookmarkStart w:id="15" w:name="_Hlk104984663"/>
      <w:r w:rsidRPr="005D7103">
        <w:rPr>
          <w:rFonts w:ascii="Cambria" w:hAnsi="Cambria"/>
          <w:bCs/>
          <w:sz w:val="20"/>
        </w:rPr>
        <w:t>A demanda desses serviços serão conforme necessidade e local definido pelo município. Poderá ser executada em quantias pequenas</w:t>
      </w:r>
      <w:bookmarkEnd w:id="15"/>
      <w:r w:rsidR="009B2072" w:rsidRPr="005D7103">
        <w:rPr>
          <w:rFonts w:ascii="Cambria" w:hAnsi="Cambria"/>
          <w:sz w:val="20"/>
        </w:rPr>
        <w:t>.</w:t>
      </w:r>
    </w:p>
    <w:p w14:paraId="3684AA52" w14:textId="77777777" w:rsidR="00EB6E38" w:rsidRPr="00102953" w:rsidRDefault="00EB6E38" w:rsidP="00414045">
      <w:pPr>
        <w:ind w:left="0" w:firstLine="0"/>
        <w:rPr>
          <w:rFonts w:ascii="Cambria" w:hAnsi="Cambria"/>
          <w:sz w:val="20"/>
        </w:rPr>
      </w:pPr>
    </w:p>
    <w:p w14:paraId="5C4D1818" w14:textId="324CD34B" w:rsidR="00A31C9E" w:rsidRPr="00102953" w:rsidRDefault="000A3C47" w:rsidP="000A3C47">
      <w:pPr>
        <w:ind w:left="0" w:firstLine="0"/>
        <w:rPr>
          <w:rFonts w:ascii="Cambria" w:hAnsi="Cambria"/>
          <w:sz w:val="20"/>
        </w:rPr>
      </w:pPr>
      <w:r w:rsidRPr="00102953">
        <w:rPr>
          <w:rFonts w:ascii="Cambria" w:hAnsi="Cambria"/>
          <w:sz w:val="20"/>
        </w:rPr>
        <w:t xml:space="preserve">PARÁGRAFO QUARTO - O prazo de vigência da presente licitação é de </w:t>
      </w:r>
      <w:r w:rsidR="00CA074E">
        <w:rPr>
          <w:rFonts w:ascii="Cambria" w:hAnsi="Cambria"/>
          <w:sz w:val="20"/>
        </w:rPr>
        <w:t>12</w:t>
      </w:r>
      <w:r w:rsidRPr="00102953">
        <w:rPr>
          <w:rFonts w:ascii="Cambria" w:hAnsi="Cambria"/>
          <w:sz w:val="20"/>
        </w:rPr>
        <w:t xml:space="preserve"> (</w:t>
      </w:r>
      <w:r w:rsidR="00CA074E">
        <w:rPr>
          <w:rFonts w:ascii="Cambria" w:hAnsi="Cambria"/>
          <w:sz w:val="20"/>
        </w:rPr>
        <w:t>doze</w:t>
      </w:r>
      <w:r w:rsidRPr="00102953">
        <w:rPr>
          <w:rFonts w:ascii="Cambria" w:hAnsi="Cambria"/>
          <w:sz w:val="20"/>
        </w:rPr>
        <w:t xml:space="preserve">) </w:t>
      </w:r>
      <w:r w:rsidR="00CA074E">
        <w:rPr>
          <w:rFonts w:ascii="Cambria" w:hAnsi="Cambria"/>
          <w:sz w:val="20"/>
        </w:rPr>
        <w:t>meses</w:t>
      </w:r>
      <w:r w:rsidRPr="00102953">
        <w:rPr>
          <w:rFonts w:ascii="Cambria" w:hAnsi="Cambria"/>
          <w:sz w:val="20"/>
        </w:rPr>
        <w:t>, contados a partir da assinatura do contrato.</w:t>
      </w:r>
    </w:p>
    <w:p w14:paraId="60A1203B" w14:textId="4DE4DD55" w:rsidR="00223054" w:rsidRPr="00102953" w:rsidRDefault="00CA5D40" w:rsidP="00223054">
      <w:pPr>
        <w:pStyle w:val="PargrafodaLista"/>
        <w:ind w:left="709"/>
        <w:jc w:val="center"/>
        <w:rPr>
          <w:rFonts w:ascii="Cambria" w:hAnsi="Cambria"/>
          <w:b/>
          <w:bCs/>
          <w:sz w:val="20"/>
        </w:rPr>
      </w:pPr>
      <w:r w:rsidRPr="00102953">
        <w:rPr>
          <w:rFonts w:ascii="Cambria" w:hAnsi="Cambria"/>
          <w:b/>
          <w:bCs/>
          <w:sz w:val="20"/>
        </w:rPr>
        <w:t xml:space="preserve">CLÁUSULA </w:t>
      </w:r>
      <w:r w:rsidR="00D75398">
        <w:rPr>
          <w:rFonts w:ascii="Cambria" w:hAnsi="Cambria"/>
          <w:b/>
          <w:bCs/>
          <w:sz w:val="20"/>
        </w:rPr>
        <w:t>SEXTA</w:t>
      </w:r>
      <w:r w:rsidR="00223054" w:rsidRPr="00102953">
        <w:rPr>
          <w:rFonts w:ascii="Cambria" w:hAnsi="Cambria"/>
          <w:b/>
          <w:bCs/>
          <w:sz w:val="20"/>
        </w:rPr>
        <w:t xml:space="preserve"> - </w:t>
      </w:r>
      <w:r w:rsidR="00F64758" w:rsidRPr="00102953">
        <w:rPr>
          <w:rFonts w:ascii="Cambria" w:hAnsi="Cambria"/>
          <w:b/>
          <w:sz w:val="20"/>
        </w:rPr>
        <w:t>SÃO AINDA OBRIGAÇÕES DA CONTRATADA</w:t>
      </w:r>
    </w:p>
    <w:p w14:paraId="205E6AC0" w14:textId="77777777" w:rsidR="00223054" w:rsidRPr="00102953" w:rsidRDefault="00223054" w:rsidP="00223054">
      <w:pPr>
        <w:pStyle w:val="PargrafodaLista"/>
        <w:ind w:left="567" w:firstLine="0"/>
        <w:rPr>
          <w:rFonts w:ascii="Cambria" w:hAnsi="Cambria" w:cs="Arial"/>
          <w:sz w:val="20"/>
        </w:rPr>
      </w:pPr>
    </w:p>
    <w:p w14:paraId="03CFE3E7" w14:textId="77777777" w:rsidR="007902B1" w:rsidRPr="00BC7A21" w:rsidRDefault="007902B1" w:rsidP="007902B1">
      <w:pPr>
        <w:pStyle w:val="Default"/>
        <w:rPr>
          <w:rFonts w:ascii="Cambria" w:hAnsi="Cambria"/>
          <w:sz w:val="20"/>
          <w:szCs w:val="20"/>
        </w:rPr>
      </w:pPr>
      <w:r w:rsidRPr="00BC7A21">
        <w:rPr>
          <w:rFonts w:ascii="Cambria" w:hAnsi="Cambria"/>
          <w:sz w:val="20"/>
          <w:szCs w:val="20"/>
        </w:rPr>
        <w:t xml:space="preserve">Contratada deve cumprir todas as obrigações constantes no Edital, seus anexos e sua proposta, assumindo como exclusivamente seus os riscos e as despesas decorrentes da boa e perfeita execução do objeto e, ainda: </w:t>
      </w:r>
    </w:p>
    <w:p w14:paraId="49A12E59" w14:textId="77777777" w:rsidR="007902B1" w:rsidRDefault="007902B1" w:rsidP="007902B1">
      <w:pPr>
        <w:rPr>
          <w:rFonts w:ascii="Cambria" w:hAnsi="Cambria"/>
          <w:sz w:val="20"/>
        </w:rPr>
      </w:pPr>
    </w:p>
    <w:p w14:paraId="5966CC70" w14:textId="5BB854FC" w:rsidR="007902B1" w:rsidRPr="00BC7A21" w:rsidRDefault="007902B1" w:rsidP="007902B1">
      <w:pPr>
        <w:ind w:left="0" w:firstLine="0"/>
        <w:rPr>
          <w:rFonts w:ascii="Cambria" w:hAnsi="Cambria"/>
        </w:rPr>
      </w:pPr>
      <w:r w:rsidRPr="00BC7A21">
        <w:rPr>
          <w:rFonts w:ascii="Cambria" w:hAnsi="Cambria"/>
          <w:sz w:val="20"/>
        </w:rPr>
        <w:t>PARÁGRAFO PRIMEIRO - Efetuar a entrega do objeto em perfeitas condições, conforme especificações, prazo e local constantes no Edital e seus anexos, acompanhado da respectiva nota fiscal</w:t>
      </w:r>
    </w:p>
    <w:p w14:paraId="2AA05944" w14:textId="77777777" w:rsidR="004E3B53" w:rsidRPr="00102953" w:rsidRDefault="004E3B53" w:rsidP="004E3B53">
      <w:pPr>
        <w:pStyle w:val="PargrafodaLista"/>
        <w:rPr>
          <w:rFonts w:ascii="Cambria" w:hAnsi="Cambria"/>
          <w:sz w:val="20"/>
        </w:rPr>
      </w:pPr>
    </w:p>
    <w:p w14:paraId="648D3EA6" w14:textId="53EBC1FD" w:rsidR="004E3B53" w:rsidRPr="00102953" w:rsidRDefault="00A53DB9" w:rsidP="004E3B53">
      <w:pPr>
        <w:pStyle w:val="PargrafodaLista"/>
        <w:ind w:left="-1" w:firstLine="0"/>
        <w:rPr>
          <w:rFonts w:ascii="Cambria" w:hAnsi="Cambria"/>
          <w:sz w:val="20"/>
        </w:rPr>
      </w:pPr>
      <w:r w:rsidRPr="00102953">
        <w:rPr>
          <w:rFonts w:ascii="Cambria" w:hAnsi="Cambria"/>
          <w:sz w:val="20"/>
        </w:rPr>
        <w:t xml:space="preserve">PARÁGRAFO SEGUNDO - </w:t>
      </w:r>
      <w:r w:rsidR="004E3B53" w:rsidRPr="00102953">
        <w:rPr>
          <w:rFonts w:ascii="Cambria" w:hAnsi="Cambria"/>
          <w:sz w:val="20"/>
        </w:rPr>
        <w:t xml:space="preserve">Deverá comunicar ao CONTRATANTE, no prazo máximo de 24 (vinte e quatro) horas que antecede a data da </w:t>
      </w:r>
      <w:r w:rsidR="00B22870">
        <w:rPr>
          <w:rFonts w:ascii="Cambria" w:hAnsi="Cambria"/>
          <w:sz w:val="20"/>
        </w:rPr>
        <w:t>prestação dos serviços</w:t>
      </w:r>
      <w:r w:rsidR="004E3B53" w:rsidRPr="00102953">
        <w:rPr>
          <w:rFonts w:ascii="Cambria" w:hAnsi="Cambria"/>
          <w:sz w:val="20"/>
        </w:rPr>
        <w:t>, os motivos que impossibilitem o cumprimento do prazo previsto, com a devida comprovação.</w:t>
      </w:r>
    </w:p>
    <w:p w14:paraId="19A941F2" w14:textId="77777777" w:rsidR="004E3B53" w:rsidRPr="00102953" w:rsidRDefault="004E3B53" w:rsidP="004E3B53">
      <w:pPr>
        <w:pStyle w:val="PargrafodaLista"/>
        <w:rPr>
          <w:rFonts w:ascii="Cambria" w:hAnsi="Cambria"/>
          <w:sz w:val="20"/>
        </w:rPr>
      </w:pPr>
    </w:p>
    <w:p w14:paraId="0D539A03" w14:textId="3BE66384" w:rsidR="004E3B53" w:rsidRPr="00102953" w:rsidRDefault="00A53DB9" w:rsidP="004E3B53">
      <w:pPr>
        <w:pStyle w:val="PargrafodaLista"/>
        <w:ind w:left="-1" w:firstLine="0"/>
        <w:rPr>
          <w:rFonts w:ascii="Cambria" w:hAnsi="Cambria"/>
          <w:sz w:val="20"/>
        </w:rPr>
      </w:pPr>
      <w:r w:rsidRPr="00102953">
        <w:rPr>
          <w:rFonts w:ascii="Cambria" w:hAnsi="Cambria"/>
          <w:sz w:val="20"/>
        </w:rPr>
        <w:t xml:space="preserve">PARÁGRAFO TERCEIRO - </w:t>
      </w:r>
      <w:r w:rsidR="004E3B53" w:rsidRPr="00102953">
        <w:rPr>
          <w:rFonts w:ascii="Cambria" w:hAnsi="Cambria"/>
          <w:sz w:val="20"/>
        </w:rPr>
        <w:t>Deverá manter, durante toda a execução do contrato, em compatibilidade com as obrigações assumidas, todas as condições de habilitação e qualificação exigidas na licitação.</w:t>
      </w:r>
    </w:p>
    <w:p w14:paraId="56A56483" w14:textId="77777777" w:rsidR="004E3B53" w:rsidRPr="00102953" w:rsidRDefault="004E3B53" w:rsidP="00223054">
      <w:pPr>
        <w:pStyle w:val="PargrafodaLista"/>
        <w:ind w:left="709"/>
        <w:jc w:val="center"/>
        <w:rPr>
          <w:rFonts w:ascii="Cambria" w:hAnsi="Cambria"/>
          <w:b/>
          <w:sz w:val="20"/>
        </w:rPr>
      </w:pPr>
    </w:p>
    <w:p w14:paraId="61A78EE8" w14:textId="51C03CEB" w:rsidR="00223054" w:rsidRPr="00102953" w:rsidRDefault="00223054" w:rsidP="00223054">
      <w:pPr>
        <w:pStyle w:val="PargrafodaLista"/>
        <w:ind w:left="709"/>
        <w:jc w:val="center"/>
        <w:rPr>
          <w:rFonts w:ascii="Cambria" w:hAnsi="Cambria"/>
          <w:b/>
          <w:bCs/>
          <w:sz w:val="20"/>
        </w:rPr>
      </w:pPr>
      <w:r w:rsidRPr="00102953">
        <w:rPr>
          <w:rFonts w:ascii="Cambria" w:hAnsi="Cambria"/>
          <w:b/>
          <w:sz w:val="20"/>
        </w:rPr>
        <w:t xml:space="preserve">CLÁUSULA </w:t>
      </w:r>
      <w:r w:rsidR="00D75398">
        <w:rPr>
          <w:rFonts w:ascii="Cambria" w:hAnsi="Cambria"/>
          <w:b/>
          <w:sz w:val="20"/>
        </w:rPr>
        <w:t>SÉTIMA</w:t>
      </w:r>
      <w:r w:rsidRPr="00102953">
        <w:rPr>
          <w:rFonts w:ascii="Cambria" w:hAnsi="Cambria"/>
          <w:b/>
          <w:sz w:val="20"/>
        </w:rPr>
        <w:t xml:space="preserve"> </w:t>
      </w:r>
      <w:r w:rsidR="00F64758" w:rsidRPr="00102953">
        <w:rPr>
          <w:rFonts w:ascii="Cambria" w:hAnsi="Cambria"/>
          <w:b/>
          <w:sz w:val="20"/>
        </w:rPr>
        <w:t>–</w:t>
      </w:r>
      <w:r w:rsidRPr="00102953">
        <w:rPr>
          <w:rFonts w:ascii="Cambria" w:hAnsi="Cambria"/>
          <w:b/>
          <w:sz w:val="20"/>
        </w:rPr>
        <w:t xml:space="preserve"> </w:t>
      </w:r>
      <w:r w:rsidR="00F64758" w:rsidRPr="00102953">
        <w:rPr>
          <w:rFonts w:ascii="Cambria" w:hAnsi="Cambria"/>
          <w:b/>
          <w:sz w:val="20"/>
        </w:rPr>
        <w:t xml:space="preserve">DAS </w:t>
      </w:r>
      <w:r w:rsidRPr="00102953">
        <w:rPr>
          <w:rFonts w:ascii="Cambria" w:hAnsi="Cambria"/>
          <w:b/>
          <w:sz w:val="20"/>
        </w:rPr>
        <w:t>OBRIGAÇÕES DO CONTRATANTE</w:t>
      </w:r>
      <w:r w:rsidRPr="00102953">
        <w:rPr>
          <w:rFonts w:ascii="Cambria" w:hAnsi="Cambria"/>
          <w:b/>
          <w:bCs/>
          <w:sz w:val="20"/>
        </w:rPr>
        <w:t>:</w:t>
      </w:r>
    </w:p>
    <w:p w14:paraId="7422389D" w14:textId="77777777" w:rsidR="00223054" w:rsidRPr="00102953" w:rsidRDefault="00223054" w:rsidP="00223054">
      <w:pPr>
        <w:pStyle w:val="PargrafodaLista"/>
        <w:rPr>
          <w:rFonts w:ascii="Cambria" w:hAnsi="Cambria" w:cs="Arial"/>
          <w:sz w:val="20"/>
        </w:rPr>
      </w:pPr>
    </w:p>
    <w:p w14:paraId="502E745E" w14:textId="77777777" w:rsidR="002C571A" w:rsidRPr="002C571A" w:rsidRDefault="002C571A" w:rsidP="002C571A">
      <w:pPr>
        <w:autoSpaceDE w:val="0"/>
        <w:autoSpaceDN w:val="0"/>
        <w:adjustRightInd w:val="0"/>
        <w:ind w:left="0" w:firstLine="0"/>
        <w:jc w:val="left"/>
        <w:rPr>
          <w:rFonts w:ascii="Cambria" w:hAnsi="Cambria" w:cs="Cambria"/>
          <w:color w:val="000000"/>
          <w:sz w:val="20"/>
        </w:rPr>
      </w:pPr>
      <w:r w:rsidRPr="002C571A">
        <w:rPr>
          <w:rFonts w:ascii="Cambria" w:hAnsi="Cambria" w:cs="Cambria"/>
          <w:color w:val="000000"/>
          <w:sz w:val="20"/>
        </w:rPr>
        <w:t xml:space="preserve">Receber o objeto/serviço no prazo e condições estabelecidas no Edital e seus anexos; </w:t>
      </w:r>
    </w:p>
    <w:p w14:paraId="21331650" w14:textId="77777777" w:rsidR="002C571A" w:rsidRPr="002C571A" w:rsidRDefault="002C571A" w:rsidP="002C571A">
      <w:pPr>
        <w:autoSpaceDE w:val="0"/>
        <w:autoSpaceDN w:val="0"/>
        <w:adjustRightInd w:val="0"/>
        <w:ind w:left="0" w:firstLine="0"/>
        <w:jc w:val="left"/>
        <w:rPr>
          <w:rFonts w:ascii="Cambria" w:hAnsi="Cambria" w:cs="Cambria"/>
          <w:color w:val="000000"/>
          <w:sz w:val="20"/>
        </w:rPr>
      </w:pPr>
      <w:r w:rsidRPr="002C571A">
        <w:rPr>
          <w:rFonts w:ascii="Cambria" w:hAnsi="Cambria" w:cs="Cambria"/>
          <w:color w:val="000000"/>
          <w:sz w:val="20"/>
        </w:rPr>
        <w:t xml:space="preserve">PARÁGRAFO PRIMEIRO - Verificar minuciosamente, no prazo fixado, a conformidade dos bens recebidos provisoriamente com as especificações constantes do Edital e da proposta, para fins de aceitação e recebimento definitivo; </w:t>
      </w:r>
    </w:p>
    <w:p w14:paraId="23C86A77" w14:textId="3FEBBE93" w:rsidR="004E3B53" w:rsidRPr="00102953" w:rsidRDefault="002C571A" w:rsidP="002C571A">
      <w:pPr>
        <w:pStyle w:val="PargrafodaLista"/>
        <w:ind w:left="-1" w:firstLine="0"/>
        <w:rPr>
          <w:rFonts w:ascii="Cambria" w:hAnsi="Cambria" w:cs="Arial"/>
          <w:sz w:val="20"/>
        </w:rPr>
      </w:pPr>
      <w:r w:rsidRPr="002C571A">
        <w:rPr>
          <w:rFonts w:ascii="Cambria" w:hAnsi="Cambria" w:cs="Cambria"/>
          <w:color w:val="000000"/>
          <w:sz w:val="20"/>
        </w:rPr>
        <w:t>PARÁGRAFO SEGUNDO - Comunicar à Contratada, por escrito, sobre falhas, irregularidades verificadas no objeto/ serviço fornecido, para que seja substituído, reparado ou corrigido</w:t>
      </w:r>
      <w:r w:rsidR="004E3B53" w:rsidRPr="00102953">
        <w:rPr>
          <w:rFonts w:ascii="Cambria" w:hAnsi="Cambria" w:cs="Arial"/>
          <w:sz w:val="20"/>
        </w:rPr>
        <w:t>;</w:t>
      </w:r>
    </w:p>
    <w:p w14:paraId="5AA91FE9" w14:textId="77777777" w:rsidR="004E3B53" w:rsidRPr="00102953" w:rsidRDefault="004E3B53" w:rsidP="004E3B53">
      <w:pPr>
        <w:pStyle w:val="PargrafodaLista"/>
        <w:ind w:left="-1" w:firstLine="0"/>
        <w:rPr>
          <w:rFonts w:ascii="Cambria" w:hAnsi="Cambria" w:cs="Arial"/>
          <w:sz w:val="20"/>
        </w:rPr>
      </w:pPr>
    </w:p>
    <w:p w14:paraId="253A0ED4" w14:textId="4EB5FD20" w:rsidR="004E3B53" w:rsidRPr="00102953" w:rsidRDefault="00A53DB9" w:rsidP="004E3B53">
      <w:pPr>
        <w:pStyle w:val="PargrafodaLista"/>
        <w:ind w:left="-1" w:firstLine="0"/>
        <w:rPr>
          <w:rFonts w:ascii="Cambria" w:hAnsi="Cambria" w:cs="Arial"/>
          <w:sz w:val="20"/>
        </w:rPr>
      </w:pPr>
      <w:r w:rsidRPr="00102953">
        <w:rPr>
          <w:rFonts w:ascii="Cambria" w:hAnsi="Cambria"/>
          <w:sz w:val="20"/>
        </w:rPr>
        <w:t xml:space="preserve">PARÁGRAFO SEGUNDO - </w:t>
      </w:r>
      <w:r w:rsidR="004E3B53" w:rsidRPr="00102953">
        <w:rPr>
          <w:rFonts w:ascii="Cambria" w:hAnsi="Cambria" w:cs="Arial"/>
          <w:sz w:val="20"/>
        </w:rPr>
        <w:t xml:space="preserve">Acompanhar e fiscalizar o cumprimento das obrigações da Contratada, através de comissão/servidor especialmente designado; </w:t>
      </w:r>
    </w:p>
    <w:p w14:paraId="3F57A50C" w14:textId="77777777" w:rsidR="004E3B53" w:rsidRPr="00102953" w:rsidRDefault="004E3B53" w:rsidP="004E3B53">
      <w:pPr>
        <w:pStyle w:val="PargrafodaLista"/>
        <w:ind w:left="-1" w:firstLine="0"/>
        <w:rPr>
          <w:rFonts w:ascii="Cambria" w:hAnsi="Cambria" w:cs="Arial"/>
          <w:sz w:val="20"/>
        </w:rPr>
      </w:pPr>
    </w:p>
    <w:p w14:paraId="20638285" w14:textId="7A4A8CF5" w:rsidR="004E3B53" w:rsidRPr="00102953" w:rsidRDefault="00A53DB9" w:rsidP="004E3B53">
      <w:pPr>
        <w:pStyle w:val="PargrafodaLista"/>
        <w:ind w:left="-1" w:firstLine="0"/>
        <w:rPr>
          <w:rFonts w:ascii="Cambria" w:hAnsi="Cambria" w:cs="Arial"/>
          <w:sz w:val="20"/>
        </w:rPr>
      </w:pPr>
      <w:r w:rsidRPr="00102953">
        <w:rPr>
          <w:rFonts w:ascii="Cambria" w:hAnsi="Cambria"/>
          <w:sz w:val="20"/>
        </w:rPr>
        <w:t xml:space="preserve">PARÁGRAFO TERCEIRO - </w:t>
      </w:r>
      <w:r w:rsidR="004E3B53" w:rsidRPr="00102953">
        <w:rPr>
          <w:rFonts w:ascii="Cambria" w:hAnsi="Cambria" w:cs="Arial"/>
          <w:sz w:val="20"/>
        </w:rPr>
        <w:t>Efetuar o pagamento à Contratada no valor correspondente ao fornecimento do objeto, no prazo e forma estabelecidos no Edital e seus anexos;</w:t>
      </w:r>
    </w:p>
    <w:p w14:paraId="7AC0B364" w14:textId="77777777" w:rsidR="00A53DB9" w:rsidRPr="00102953" w:rsidRDefault="00A53DB9" w:rsidP="00A53DB9">
      <w:pPr>
        <w:pStyle w:val="PargrafodaLista"/>
        <w:tabs>
          <w:tab w:val="left" w:pos="284"/>
        </w:tabs>
        <w:ind w:left="0" w:firstLine="0"/>
        <w:rPr>
          <w:rFonts w:ascii="Cambria" w:hAnsi="Cambria" w:cs="Arial"/>
          <w:sz w:val="20"/>
        </w:rPr>
      </w:pPr>
    </w:p>
    <w:p w14:paraId="537770B0" w14:textId="024A51A7" w:rsidR="00F64758" w:rsidRPr="00102953" w:rsidRDefault="00A53DB9" w:rsidP="00A53DB9">
      <w:pPr>
        <w:pStyle w:val="PargrafodaLista"/>
        <w:tabs>
          <w:tab w:val="left" w:pos="284"/>
        </w:tabs>
        <w:ind w:left="0" w:firstLine="0"/>
        <w:rPr>
          <w:rFonts w:ascii="Cambria" w:hAnsi="Cambria" w:cs="Arial"/>
          <w:sz w:val="20"/>
        </w:rPr>
      </w:pPr>
      <w:r w:rsidRPr="00102953">
        <w:rPr>
          <w:rFonts w:ascii="Cambria" w:hAnsi="Cambria"/>
          <w:sz w:val="20"/>
        </w:rPr>
        <w:t xml:space="preserve">PARÁGRAFO QUARTO - </w:t>
      </w:r>
      <w:r w:rsidR="004E3B53" w:rsidRPr="00102953">
        <w:rPr>
          <w:rFonts w:ascii="Cambria" w:hAnsi="Cambria" w:cs="Arial"/>
          <w:sz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1F6CE16" w14:textId="77777777" w:rsidR="00F64758" w:rsidRPr="00102953" w:rsidRDefault="00F64758" w:rsidP="00A53DB9">
      <w:pPr>
        <w:widowControl w:val="0"/>
        <w:autoSpaceDE w:val="0"/>
        <w:autoSpaceDN w:val="0"/>
        <w:adjustRightInd w:val="0"/>
        <w:ind w:left="0" w:firstLine="0"/>
        <w:rPr>
          <w:rFonts w:ascii="Cambria" w:hAnsi="Cambria"/>
          <w:b/>
          <w:sz w:val="20"/>
        </w:rPr>
      </w:pPr>
    </w:p>
    <w:p w14:paraId="444CE3DB" w14:textId="17D7BCCF"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w:t>
      </w:r>
      <w:r w:rsidR="00D75398">
        <w:rPr>
          <w:rFonts w:ascii="Cambria" w:hAnsi="Cambria"/>
          <w:b/>
          <w:sz w:val="20"/>
        </w:rPr>
        <w:t>OITAVA</w:t>
      </w:r>
      <w:r w:rsidRPr="00102953">
        <w:rPr>
          <w:rFonts w:ascii="Cambria" w:hAnsi="Cambria"/>
          <w:b/>
          <w:sz w:val="20"/>
        </w:rPr>
        <w:t xml:space="preserve"> – DOS DIREITOS E RESPONSABILIDADES DAS PARTES</w:t>
      </w:r>
    </w:p>
    <w:p w14:paraId="54CE156F" w14:textId="77777777" w:rsidR="00223054" w:rsidRPr="00102953" w:rsidRDefault="00223054" w:rsidP="00223054">
      <w:pPr>
        <w:widowControl w:val="0"/>
        <w:autoSpaceDE w:val="0"/>
        <w:autoSpaceDN w:val="0"/>
        <w:adjustRightInd w:val="0"/>
        <w:ind w:left="426" w:firstLine="0"/>
        <w:rPr>
          <w:rFonts w:ascii="Cambria" w:hAnsi="Cambria"/>
          <w:sz w:val="20"/>
        </w:rPr>
      </w:pPr>
    </w:p>
    <w:p w14:paraId="01192B1B"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Constitui direito do CONTRATANTE receber o objeto deste Contrato nas condições ajustadas e da CONTRATADA perceber o valor pactuado na forma e prazo estabelecidos.</w:t>
      </w:r>
    </w:p>
    <w:p w14:paraId="3D974DE0" w14:textId="77777777" w:rsidR="00223054" w:rsidRPr="00102953" w:rsidRDefault="00223054" w:rsidP="00223054">
      <w:pPr>
        <w:widowControl w:val="0"/>
        <w:autoSpaceDE w:val="0"/>
        <w:autoSpaceDN w:val="0"/>
        <w:adjustRightInd w:val="0"/>
        <w:ind w:left="0" w:firstLine="0"/>
        <w:rPr>
          <w:rFonts w:ascii="Cambria" w:hAnsi="Cambria"/>
          <w:sz w:val="20"/>
        </w:rPr>
      </w:pPr>
    </w:p>
    <w:p w14:paraId="70936483"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Constituem obrigações do CONTRATANTE:</w:t>
      </w:r>
    </w:p>
    <w:p w14:paraId="6183EE9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a) efetuar o pagamento ajustado;</w:t>
      </w:r>
    </w:p>
    <w:p w14:paraId="1D654AE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esclarecer à CONTRATADA toda e qualquer dúvida, em tempo hábil, com relação ao fornecimento;</w:t>
      </w:r>
    </w:p>
    <w:p w14:paraId="51F792A0"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c) manter, sempre por escrito com a CONTRATADA, os entendimentos sobre o objeto contratado.</w:t>
      </w:r>
    </w:p>
    <w:p w14:paraId="21C0F6FE" w14:textId="77777777" w:rsidR="00223054" w:rsidRPr="00102953" w:rsidRDefault="00223054" w:rsidP="00223054">
      <w:pPr>
        <w:widowControl w:val="0"/>
        <w:autoSpaceDE w:val="0"/>
        <w:autoSpaceDN w:val="0"/>
        <w:adjustRightInd w:val="0"/>
        <w:ind w:left="426" w:firstLine="0"/>
        <w:rPr>
          <w:rFonts w:ascii="Cambria" w:hAnsi="Cambria"/>
          <w:sz w:val="20"/>
        </w:rPr>
      </w:pPr>
    </w:p>
    <w:p w14:paraId="02D03336"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Constituem obrigações da CONTRATADA:</w:t>
      </w:r>
    </w:p>
    <w:p w14:paraId="0849564B"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a) responsabilizar-se pela integral prestação contratual, inclusive quanto às obrigações decorrentes da inobservância da legislação em vigor;</w:t>
      </w:r>
    </w:p>
    <w:p w14:paraId="00802D28"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b) assumir total responsabilidade pelos danos causados ao CONTRATANTE ou a terceiros, por si ou por seus representantes, na execução do objeto contratado, isentando o CONTRATANTE de toda e qualquer reclamação que possa surgir em decorrência dos mesmos;</w:t>
      </w:r>
    </w:p>
    <w:p w14:paraId="5050FA96" w14:textId="77777777" w:rsidR="00F64758"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 xml:space="preserve">c) reconhecer o direito do CONTRATANTE de solicitar o objeto licitado, sempre que julgar necessário; </w:t>
      </w:r>
    </w:p>
    <w:p w14:paraId="4DAA3DBD" w14:textId="77777777" w:rsidR="00223054" w:rsidRPr="00102953" w:rsidRDefault="00F64758" w:rsidP="00F64758">
      <w:pPr>
        <w:widowControl w:val="0"/>
        <w:autoSpaceDE w:val="0"/>
        <w:autoSpaceDN w:val="0"/>
        <w:adjustRightInd w:val="0"/>
        <w:ind w:left="426" w:firstLine="0"/>
        <w:rPr>
          <w:rFonts w:ascii="Cambria" w:hAnsi="Cambria"/>
          <w:sz w:val="20"/>
        </w:rPr>
      </w:pPr>
      <w:r w:rsidRPr="00102953">
        <w:rPr>
          <w:rFonts w:ascii="Cambria" w:hAnsi="Cambria"/>
          <w:sz w:val="20"/>
        </w:rPr>
        <w:t>d) manter, sempre por escrito com o CONTRATANTE, os entendimentos sobre o objeto contratado, ressalvados os casos determinados pela urgência dos mesmos, cujos entendimentos verbais deverão ser confirmados por escrito, dentro do prazo máximo de 03 (três) dias úteis.</w:t>
      </w:r>
    </w:p>
    <w:p w14:paraId="170F53A1" w14:textId="77777777" w:rsidR="00F64758" w:rsidRPr="00102953" w:rsidRDefault="00F64758" w:rsidP="00F64758">
      <w:pPr>
        <w:widowControl w:val="0"/>
        <w:autoSpaceDE w:val="0"/>
        <w:autoSpaceDN w:val="0"/>
        <w:adjustRightInd w:val="0"/>
        <w:ind w:left="426" w:firstLine="0"/>
        <w:rPr>
          <w:rFonts w:ascii="Cambria" w:hAnsi="Cambria"/>
          <w:sz w:val="20"/>
        </w:rPr>
      </w:pPr>
    </w:p>
    <w:p w14:paraId="489DD71B" w14:textId="34FBA27F" w:rsidR="00223054" w:rsidRPr="00102953" w:rsidRDefault="00223054" w:rsidP="00FC0C67">
      <w:pPr>
        <w:widowControl w:val="0"/>
        <w:autoSpaceDE w:val="0"/>
        <w:autoSpaceDN w:val="0"/>
        <w:adjustRightInd w:val="0"/>
        <w:ind w:left="0" w:firstLine="0"/>
        <w:jc w:val="center"/>
        <w:rPr>
          <w:rFonts w:ascii="Cambria" w:hAnsi="Cambria"/>
          <w:sz w:val="20"/>
        </w:rPr>
      </w:pPr>
      <w:r w:rsidRPr="00102953">
        <w:rPr>
          <w:rFonts w:ascii="Cambria" w:hAnsi="Cambria"/>
          <w:b/>
          <w:bCs/>
          <w:sz w:val="20"/>
        </w:rPr>
        <w:t xml:space="preserve">CLÁUSULA </w:t>
      </w:r>
      <w:r w:rsidR="00200031" w:rsidRPr="00102953">
        <w:rPr>
          <w:rFonts w:ascii="Cambria" w:hAnsi="Cambria"/>
          <w:b/>
          <w:bCs/>
          <w:sz w:val="20"/>
        </w:rPr>
        <w:t>DÉCIMA –</w:t>
      </w:r>
      <w:r w:rsidRPr="00102953">
        <w:rPr>
          <w:rFonts w:ascii="Cambria" w:hAnsi="Cambria"/>
          <w:b/>
          <w:bCs/>
          <w:sz w:val="20"/>
        </w:rPr>
        <w:t xml:space="preserve"> DAS PENAS PELA INADIMPLÊNCIA</w:t>
      </w:r>
    </w:p>
    <w:p w14:paraId="6A521207" w14:textId="77777777" w:rsidR="00223054" w:rsidRPr="00102953" w:rsidRDefault="00223054" w:rsidP="00223054">
      <w:pPr>
        <w:widowControl w:val="0"/>
        <w:ind w:left="0" w:firstLine="0"/>
        <w:rPr>
          <w:rFonts w:ascii="Cambria" w:hAnsi="Cambria"/>
          <w:sz w:val="20"/>
        </w:rPr>
      </w:pPr>
      <w:r w:rsidRPr="00102953">
        <w:rPr>
          <w:rFonts w:ascii="Cambria" w:hAnsi="Cambria"/>
          <w:sz w:val="20"/>
        </w:rPr>
        <w:t xml:space="preserve">Comete infração administrativa, nos termos da Lei nº 10.520, de 2002, o licitante/adjudicatário que: </w:t>
      </w:r>
    </w:p>
    <w:p w14:paraId="698A93F9"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não assinar o termo de contrato ou aceitar/retirar o instrumento equivalente, quando convocado dentro do prazo de validade da proposta;</w:t>
      </w:r>
    </w:p>
    <w:p w14:paraId="045B93D9"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 xml:space="preserve">não assinar </w:t>
      </w:r>
      <w:r w:rsidR="00263954" w:rsidRPr="00102953">
        <w:rPr>
          <w:rFonts w:ascii="Cambria" w:hAnsi="Cambria"/>
          <w:sz w:val="20"/>
        </w:rPr>
        <w:t>o contrato</w:t>
      </w:r>
      <w:r w:rsidRPr="00102953">
        <w:rPr>
          <w:rFonts w:ascii="Cambria" w:hAnsi="Cambria"/>
          <w:sz w:val="20"/>
        </w:rPr>
        <w:t>, quando cabível;</w:t>
      </w:r>
    </w:p>
    <w:p w14:paraId="48439DE2"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apresentar documentação falsa;</w:t>
      </w:r>
    </w:p>
    <w:p w14:paraId="650CCDD4"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deixar de entregar os documentos exigidos no certame;</w:t>
      </w:r>
    </w:p>
    <w:p w14:paraId="374118FB"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ensejar o retardamento da execução do objeto;</w:t>
      </w:r>
    </w:p>
    <w:p w14:paraId="57681C4A"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não mantiver a proposta;</w:t>
      </w:r>
    </w:p>
    <w:p w14:paraId="50122B2F" w14:textId="77777777" w:rsidR="00223054" w:rsidRPr="00102953" w:rsidRDefault="00223054" w:rsidP="004E3B53">
      <w:pPr>
        <w:pStyle w:val="PargrafodaLista"/>
        <w:widowControl w:val="0"/>
        <w:numPr>
          <w:ilvl w:val="0"/>
          <w:numId w:val="18"/>
        </w:numPr>
        <w:tabs>
          <w:tab w:val="left" w:pos="709"/>
          <w:tab w:val="left" w:pos="851"/>
          <w:tab w:val="left" w:pos="993"/>
        </w:tabs>
        <w:ind w:left="567" w:firstLine="0"/>
        <w:rPr>
          <w:rFonts w:ascii="Cambria" w:hAnsi="Cambria"/>
          <w:sz w:val="20"/>
        </w:rPr>
      </w:pPr>
      <w:r w:rsidRPr="00102953">
        <w:rPr>
          <w:rFonts w:ascii="Cambria" w:hAnsi="Cambria"/>
          <w:sz w:val="20"/>
        </w:rPr>
        <w:t>cometer fraude fiscal;</w:t>
      </w:r>
    </w:p>
    <w:p w14:paraId="415E8407" w14:textId="534E0830" w:rsidR="00223054" w:rsidRPr="00FC0C67" w:rsidRDefault="00223054" w:rsidP="00B40C65">
      <w:pPr>
        <w:pStyle w:val="PargrafodaLista"/>
        <w:widowControl w:val="0"/>
        <w:numPr>
          <w:ilvl w:val="0"/>
          <w:numId w:val="18"/>
        </w:numPr>
        <w:tabs>
          <w:tab w:val="left" w:pos="709"/>
          <w:tab w:val="left" w:pos="851"/>
          <w:tab w:val="left" w:pos="993"/>
        </w:tabs>
        <w:ind w:left="0" w:firstLine="0"/>
        <w:rPr>
          <w:rFonts w:ascii="Cambria" w:hAnsi="Cambria"/>
          <w:sz w:val="20"/>
        </w:rPr>
      </w:pPr>
      <w:r w:rsidRPr="00FC0C67">
        <w:rPr>
          <w:rFonts w:ascii="Cambria" w:hAnsi="Cambria"/>
          <w:sz w:val="20"/>
        </w:rPr>
        <w:t>comportar-se de modo inidôneo;</w:t>
      </w:r>
    </w:p>
    <w:p w14:paraId="61FBCA58"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PRIMEIRO - A CONTRATADA, durante a execução o Contrato, poderá ser apenada com.</w:t>
      </w:r>
    </w:p>
    <w:p w14:paraId="138E8EF4"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 xml:space="preserve">Advertência; </w:t>
      </w:r>
    </w:p>
    <w:p w14:paraId="5F0ED937"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 xml:space="preserve">Multa; </w:t>
      </w:r>
    </w:p>
    <w:p w14:paraId="57B0041F"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Suspensão de licitar e impedimento de contratar com a Administração Pública Municipal pelo prazo de até dois anos;</w:t>
      </w:r>
    </w:p>
    <w:p w14:paraId="169AFDBE"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Impedimento de licitar e de contratar com o Município e descredenciamento no SICAF, pelo prazo de até cinco anos;</w:t>
      </w:r>
    </w:p>
    <w:p w14:paraId="53052BC1" w14:textId="77777777" w:rsidR="00223054" w:rsidRPr="00102953" w:rsidRDefault="00223054" w:rsidP="004E3B53">
      <w:pPr>
        <w:pStyle w:val="PargrafodaLista"/>
        <w:widowControl w:val="0"/>
        <w:numPr>
          <w:ilvl w:val="0"/>
          <w:numId w:val="19"/>
        </w:numPr>
        <w:ind w:left="851" w:hanging="284"/>
        <w:rPr>
          <w:rFonts w:ascii="Cambria" w:hAnsi="Cambria"/>
          <w:sz w:val="20"/>
        </w:rPr>
      </w:pPr>
      <w:r w:rsidRPr="00102953">
        <w:rPr>
          <w:rFonts w:ascii="Cambria" w:hAnsi="Cambria"/>
          <w:sz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86C5AC4" w14:textId="77777777" w:rsidR="00223054" w:rsidRPr="00102953" w:rsidRDefault="00223054" w:rsidP="00223054">
      <w:pPr>
        <w:widowControl w:val="0"/>
        <w:ind w:firstLine="0"/>
        <w:rPr>
          <w:rFonts w:ascii="Cambria" w:hAnsi="Cambria"/>
          <w:sz w:val="20"/>
        </w:rPr>
      </w:pPr>
    </w:p>
    <w:p w14:paraId="3FE2C7E7"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SEGUNDO - Poderão ser aplicadas as seguintes multas, conforme a gravidade das infrações:</w:t>
      </w:r>
    </w:p>
    <w:p w14:paraId="7A1BB352" w14:textId="77777777" w:rsidR="00223054" w:rsidRPr="00102953" w:rsidRDefault="00223054" w:rsidP="00223054">
      <w:pPr>
        <w:pStyle w:val="PargrafodaLista"/>
        <w:ind w:left="-1" w:firstLine="0"/>
        <w:rPr>
          <w:rFonts w:ascii="Cambria" w:hAnsi="Cambria"/>
          <w:sz w:val="20"/>
        </w:rPr>
      </w:pPr>
    </w:p>
    <w:tbl>
      <w:tblPr>
        <w:tblW w:w="4947" w:type="pct"/>
        <w:tblCellSpacing w:w="0" w:type="dxa"/>
        <w:tblInd w:w="111" w:type="dxa"/>
        <w:tblCellMar>
          <w:top w:w="105" w:type="dxa"/>
          <w:left w:w="105" w:type="dxa"/>
          <w:bottom w:w="105" w:type="dxa"/>
          <w:right w:w="105" w:type="dxa"/>
        </w:tblCellMar>
        <w:tblLook w:val="04A0" w:firstRow="1" w:lastRow="0" w:firstColumn="1" w:lastColumn="0" w:noHBand="0" w:noVBand="1"/>
      </w:tblPr>
      <w:tblGrid>
        <w:gridCol w:w="1557"/>
        <w:gridCol w:w="8513"/>
      </w:tblGrid>
      <w:tr w:rsidR="00102953" w:rsidRPr="00102953" w14:paraId="5F5D0F9E" w14:textId="77777777" w:rsidTr="005C3C0B">
        <w:trPr>
          <w:trHeight w:val="60"/>
          <w:tblCellSpacing w:w="0" w:type="dxa"/>
        </w:trPr>
        <w:tc>
          <w:tcPr>
            <w:tcW w:w="773" w:type="pct"/>
            <w:tcBorders>
              <w:top w:val="single" w:sz="6" w:space="0" w:color="000000"/>
              <w:left w:val="single" w:sz="6" w:space="0" w:color="000000"/>
              <w:bottom w:val="single" w:sz="6" w:space="0" w:color="000000"/>
              <w:right w:val="nil"/>
            </w:tcBorders>
            <w:tcMar>
              <w:top w:w="0" w:type="dxa"/>
              <w:left w:w="96" w:type="dxa"/>
              <w:bottom w:w="0" w:type="dxa"/>
              <w:right w:w="0" w:type="dxa"/>
            </w:tcMar>
            <w:vAlign w:val="center"/>
            <w:hideMark/>
          </w:tcPr>
          <w:p w14:paraId="13BB38CB"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bCs/>
                <w:sz w:val="20"/>
              </w:rPr>
              <w:t>GRAU</w:t>
            </w:r>
          </w:p>
        </w:tc>
        <w:tc>
          <w:tcPr>
            <w:tcW w:w="4227" w:type="pc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107E7BB9" w14:textId="77777777" w:rsidR="00223054" w:rsidRPr="00102953" w:rsidRDefault="00223054" w:rsidP="005C3C0B">
            <w:pPr>
              <w:widowControl w:val="0"/>
              <w:ind w:left="0" w:firstLine="0"/>
              <w:rPr>
                <w:rFonts w:ascii="Cambria" w:hAnsi="Cambria"/>
                <w:b/>
                <w:sz w:val="20"/>
              </w:rPr>
            </w:pPr>
            <w:r w:rsidRPr="00102953">
              <w:rPr>
                <w:rFonts w:ascii="Cambria" w:hAnsi="Cambria"/>
                <w:b/>
                <w:bCs/>
                <w:sz w:val="20"/>
              </w:rPr>
              <w:t>CORRESPONDÊNCIA</w:t>
            </w:r>
          </w:p>
        </w:tc>
      </w:tr>
      <w:tr w:rsidR="00102953" w:rsidRPr="00102953" w14:paraId="62DE0D5F"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02D0F12"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1</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BA7E3E2"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3% sobre o valor do empenho.</w:t>
            </w:r>
          </w:p>
        </w:tc>
      </w:tr>
      <w:tr w:rsidR="00102953" w:rsidRPr="00102953" w14:paraId="1047138C"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7BB3DF28"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2</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E850614"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5% sobre o valor do empenho.</w:t>
            </w:r>
          </w:p>
        </w:tc>
      </w:tr>
      <w:tr w:rsidR="00102953" w:rsidRPr="00102953" w14:paraId="67DA78C9"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11C59304"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3</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63A5B9EC"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7% sobre o valor do empenho.</w:t>
            </w:r>
          </w:p>
        </w:tc>
      </w:tr>
      <w:tr w:rsidR="00102953" w:rsidRPr="00102953" w14:paraId="7D044385"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3589FFF"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4</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9FEBF78"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10% sobre o valor do empenho</w:t>
            </w:r>
          </w:p>
        </w:tc>
      </w:tr>
      <w:tr w:rsidR="00102953" w:rsidRPr="00102953" w14:paraId="32FA2B85" w14:textId="77777777" w:rsidTr="005C3C0B">
        <w:trPr>
          <w:trHeight w:val="75"/>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279F38DC"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5</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225506FF"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10% sobre o valor total da Ata, mais 5% ao dia sobre o valor do empenho.</w:t>
            </w:r>
          </w:p>
        </w:tc>
      </w:tr>
      <w:tr w:rsidR="00102953" w:rsidRPr="00102953" w14:paraId="4A0280AF" w14:textId="77777777" w:rsidTr="005C3C0B">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426460B6"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6</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1FDF0654"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30% sobre o valor do Produto a ser garantido, mais 2% ao dia por atraso sobre o valor do produto.</w:t>
            </w:r>
          </w:p>
        </w:tc>
      </w:tr>
      <w:tr w:rsidR="00102953" w:rsidRPr="00102953" w14:paraId="02E65B16" w14:textId="77777777" w:rsidTr="005C3C0B">
        <w:trPr>
          <w:trHeight w:val="60"/>
          <w:tblCellSpacing w:w="0" w:type="dxa"/>
        </w:trPr>
        <w:tc>
          <w:tcPr>
            <w:tcW w:w="773" w:type="pct"/>
            <w:tcBorders>
              <w:top w:val="nil"/>
              <w:left w:val="single" w:sz="6" w:space="0" w:color="000000"/>
              <w:bottom w:val="single" w:sz="6" w:space="0" w:color="000000"/>
              <w:right w:val="nil"/>
            </w:tcBorders>
            <w:tcMar>
              <w:top w:w="0" w:type="dxa"/>
              <w:left w:w="96" w:type="dxa"/>
              <w:bottom w:w="0" w:type="dxa"/>
              <w:right w:w="0" w:type="dxa"/>
            </w:tcMar>
            <w:vAlign w:val="center"/>
            <w:hideMark/>
          </w:tcPr>
          <w:p w14:paraId="5D0F8DF1" w14:textId="77777777" w:rsidR="00223054" w:rsidRPr="00102953" w:rsidRDefault="00223054" w:rsidP="005C3C0B">
            <w:pPr>
              <w:widowControl w:val="0"/>
              <w:ind w:left="0" w:firstLine="0"/>
              <w:jc w:val="center"/>
              <w:rPr>
                <w:rFonts w:ascii="Cambria" w:hAnsi="Cambria"/>
                <w:b/>
                <w:sz w:val="20"/>
              </w:rPr>
            </w:pPr>
            <w:r w:rsidRPr="00102953">
              <w:rPr>
                <w:rFonts w:ascii="Cambria" w:hAnsi="Cambria"/>
                <w:b/>
                <w:sz w:val="20"/>
              </w:rPr>
              <w:t>7</w:t>
            </w:r>
          </w:p>
        </w:tc>
        <w:tc>
          <w:tcPr>
            <w:tcW w:w="4227" w:type="pct"/>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14:paraId="38C5449F" w14:textId="77777777" w:rsidR="00223054" w:rsidRPr="00102953" w:rsidRDefault="00223054" w:rsidP="005C3C0B">
            <w:pPr>
              <w:widowControl w:val="0"/>
              <w:ind w:left="0" w:firstLine="0"/>
              <w:rPr>
                <w:rFonts w:ascii="Cambria" w:hAnsi="Cambria"/>
                <w:bCs/>
                <w:sz w:val="20"/>
              </w:rPr>
            </w:pPr>
            <w:r w:rsidRPr="00102953">
              <w:rPr>
                <w:rFonts w:ascii="Cambria" w:hAnsi="Cambria"/>
                <w:bCs/>
                <w:sz w:val="20"/>
              </w:rPr>
              <w:t>20% sobre o valor total da Ata.</w:t>
            </w:r>
          </w:p>
        </w:tc>
      </w:tr>
    </w:tbl>
    <w:p w14:paraId="5A410DDE" w14:textId="77777777" w:rsidR="00223054" w:rsidRPr="00102953" w:rsidRDefault="00223054" w:rsidP="00223054">
      <w:pPr>
        <w:widowControl w:val="0"/>
        <w:ind w:left="0" w:firstLine="0"/>
        <w:rPr>
          <w:rFonts w:ascii="Cambria" w:hAnsi="Cambria"/>
          <w:sz w:val="20"/>
        </w:rPr>
      </w:pPr>
      <w:r w:rsidRPr="00102953">
        <w:rPr>
          <w:rFonts w:ascii="Cambria" w:hAnsi="Cambria"/>
          <w:sz w:val="20"/>
        </w:rPr>
        <w:t xml:space="preserve"> </w:t>
      </w:r>
    </w:p>
    <w:p w14:paraId="0CBDE44E"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TERCEIRO - Da classificação das infrações por gravidade (GRAU):</w:t>
      </w:r>
    </w:p>
    <w:p w14:paraId="6BEC48F8" w14:textId="77777777" w:rsidR="00223054" w:rsidRPr="00102953" w:rsidRDefault="00223054" w:rsidP="00223054">
      <w:pPr>
        <w:widowControl w:val="0"/>
        <w:ind w:left="4" w:firstLine="0"/>
        <w:rPr>
          <w:rFonts w:ascii="Cambria" w:hAnsi="Cambria"/>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7"/>
        <w:gridCol w:w="1161"/>
      </w:tblGrid>
      <w:tr w:rsidR="00102953" w:rsidRPr="00102953" w14:paraId="50ADA839" w14:textId="77777777" w:rsidTr="005C3C0B">
        <w:tc>
          <w:tcPr>
            <w:tcW w:w="5000" w:type="pct"/>
            <w:gridSpan w:val="2"/>
            <w:shd w:val="clear" w:color="auto" w:fill="auto"/>
          </w:tcPr>
          <w:p w14:paraId="62B83A9E" w14:textId="77777777" w:rsidR="00223054" w:rsidRPr="00102953" w:rsidRDefault="00223054" w:rsidP="005C3C0B">
            <w:pPr>
              <w:widowControl w:val="0"/>
              <w:ind w:left="0" w:firstLine="0"/>
              <w:rPr>
                <w:rFonts w:ascii="Cambria" w:eastAsia="Calibri" w:hAnsi="Cambria"/>
                <w:b/>
                <w:bCs/>
                <w:sz w:val="20"/>
              </w:rPr>
            </w:pPr>
            <w:r w:rsidRPr="00102953">
              <w:rPr>
                <w:rFonts w:ascii="Cambria" w:eastAsia="Calibri" w:hAnsi="Cambria"/>
                <w:b/>
                <w:bCs/>
                <w:sz w:val="20"/>
              </w:rPr>
              <w:t>INFRAÇÃO</w:t>
            </w:r>
          </w:p>
        </w:tc>
      </w:tr>
      <w:tr w:rsidR="00102953" w:rsidRPr="00102953" w14:paraId="462E8A58" w14:textId="77777777" w:rsidTr="005C3C0B">
        <w:tc>
          <w:tcPr>
            <w:tcW w:w="4424" w:type="pct"/>
            <w:shd w:val="clear" w:color="auto" w:fill="auto"/>
            <w:vAlign w:val="center"/>
          </w:tcPr>
          <w:p w14:paraId="311B70F8" w14:textId="77777777" w:rsidR="00223054" w:rsidRPr="00102953" w:rsidRDefault="00223054" w:rsidP="005C3C0B">
            <w:pPr>
              <w:widowControl w:val="0"/>
              <w:ind w:left="0" w:firstLine="0"/>
              <w:rPr>
                <w:rFonts w:ascii="Cambria" w:eastAsia="Calibri" w:hAnsi="Cambria"/>
                <w:b/>
                <w:sz w:val="20"/>
              </w:rPr>
            </w:pPr>
            <w:r w:rsidRPr="00102953">
              <w:rPr>
                <w:rFonts w:ascii="Cambria" w:eastAsia="Calibri" w:hAnsi="Cambria"/>
                <w:b/>
                <w:bCs/>
                <w:sz w:val="20"/>
              </w:rPr>
              <w:t>DESCRIÇÃO DA GRAVIDADE OCORRIDA</w:t>
            </w:r>
          </w:p>
        </w:tc>
        <w:tc>
          <w:tcPr>
            <w:tcW w:w="576" w:type="pct"/>
            <w:shd w:val="clear" w:color="auto" w:fill="auto"/>
          </w:tcPr>
          <w:p w14:paraId="04C9A0E8" w14:textId="77777777" w:rsidR="00223054" w:rsidRPr="00102953" w:rsidRDefault="00223054" w:rsidP="005C3C0B">
            <w:pPr>
              <w:widowControl w:val="0"/>
              <w:ind w:left="0" w:firstLine="0"/>
              <w:rPr>
                <w:rFonts w:ascii="Cambria" w:eastAsia="Calibri" w:hAnsi="Cambria"/>
                <w:b/>
                <w:sz w:val="20"/>
              </w:rPr>
            </w:pPr>
            <w:r w:rsidRPr="00102953">
              <w:rPr>
                <w:rFonts w:ascii="Cambria" w:eastAsia="Calibri" w:hAnsi="Cambria"/>
                <w:b/>
                <w:sz w:val="20"/>
              </w:rPr>
              <w:t>GRAU</w:t>
            </w:r>
          </w:p>
        </w:tc>
      </w:tr>
      <w:tr w:rsidR="00102953" w:rsidRPr="00102953" w14:paraId="7A2FAE18" w14:textId="77777777" w:rsidTr="005C3C0B">
        <w:tc>
          <w:tcPr>
            <w:tcW w:w="4424" w:type="pct"/>
            <w:shd w:val="clear" w:color="auto" w:fill="auto"/>
            <w:vAlign w:val="center"/>
          </w:tcPr>
          <w:p w14:paraId="027E364D"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Permitir situação que crie a possibilidade de causar dano físico, lesão corporal ou consequências letais, por ocorrência.</w:t>
            </w:r>
          </w:p>
        </w:tc>
        <w:tc>
          <w:tcPr>
            <w:tcW w:w="576" w:type="pct"/>
            <w:shd w:val="clear" w:color="auto" w:fill="auto"/>
            <w:vAlign w:val="center"/>
          </w:tcPr>
          <w:p w14:paraId="3EF5E3C4"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5</w:t>
            </w:r>
          </w:p>
        </w:tc>
      </w:tr>
      <w:tr w:rsidR="00102953" w:rsidRPr="00102953" w14:paraId="0068FADA" w14:textId="77777777" w:rsidTr="005C3C0B">
        <w:tc>
          <w:tcPr>
            <w:tcW w:w="4424" w:type="pct"/>
            <w:shd w:val="clear" w:color="auto" w:fill="auto"/>
            <w:vAlign w:val="center"/>
          </w:tcPr>
          <w:p w14:paraId="1236C20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Suspender ou interromper, salvo motivo de força maior ou caso fortuito, o fornecimento/entrega dos produtos por dia e por nota de empenho.</w:t>
            </w:r>
          </w:p>
        </w:tc>
        <w:tc>
          <w:tcPr>
            <w:tcW w:w="576" w:type="pct"/>
            <w:shd w:val="clear" w:color="auto" w:fill="auto"/>
            <w:vAlign w:val="center"/>
          </w:tcPr>
          <w:p w14:paraId="59BE9BB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3</w:t>
            </w:r>
          </w:p>
        </w:tc>
      </w:tr>
      <w:tr w:rsidR="00102953" w:rsidRPr="00102953" w14:paraId="6C62C756" w14:textId="77777777" w:rsidTr="005C3C0B">
        <w:tc>
          <w:tcPr>
            <w:tcW w:w="4424" w:type="pct"/>
            <w:shd w:val="clear" w:color="auto" w:fill="auto"/>
            <w:vAlign w:val="center"/>
          </w:tcPr>
          <w:p w14:paraId="566C2D3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Atrasar a entrega injustificadamente, por empenho e por dia.</w:t>
            </w:r>
          </w:p>
        </w:tc>
        <w:tc>
          <w:tcPr>
            <w:tcW w:w="576" w:type="pct"/>
            <w:shd w:val="clear" w:color="auto" w:fill="auto"/>
            <w:vAlign w:val="center"/>
          </w:tcPr>
          <w:p w14:paraId="0F0FCE1C"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0B0D3538" w14:textId="77777777" w:rsidTr="005C3C0B">
        <w:tc>
          <w:tcPr>
            <w:tcW w:w="4424" w:type="pct"/>
            <w:shd w:val="clear" w:color="auto" w:fill="auto"/>
            <w:vAlign w:val="center"/>
          </w:tcPr>
          <w:p w14:paraId="24860CCE"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em desacordo com as especificações do edital e proposta sem motivo justificado; por ocorrência.</w:t>
            </w:r>
          </w:p>
        </w:tc>
        <w:tc>
          <w:tcPr>
            <w:tcW w:w="576" w:type="pct"/>
            <w:shd w:val="clear" w:color="auto" w:fill="auto"/>
            <w:vAlign w:val="center"/>
          </w:tcPr>
          <w:p w14:paraId="45A5F74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4</w:t>
            </w:r>
          </w:p>
        </w:tc>
      </w:tr>
      <w:tr w:rsidR="00102953" w:rsidRPr="00102953" w14:paraId="4D13024A" w14:textId="77777777" w:rsidTr="005C3C0B">
        <w:tc>
          <w:tcPr>
            <w:tcW w:w="4424" w:type="pct"/>
            <w:shd w:val="clear" w:color="auto" w:fill="auto"/>
            <w:vAlign w:val="center"/>
          </w:tcPr>
          <w:p w14:paraId="14BF5C92"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 xml:space="preserve">Entregar produtos usados, recondicionados e ou </w:t>
            </w:r>
            <w:proofErr w:type="spellStart"/>
            <w:r w:rsidRPr="00102953">
              <w:rPr>
                <w:rFonts w:ascii="Cambria" w:eastAsia="Calibri" w:hAnsi="Cambria"/>
                <w:sz w:val="20"/>
              </w:rPr>
              <w:t>remanufaturados</w:t>
            </w:r>
            <w:proofErr w:type="spellEnd"/>
            <w:r w:rsidRPr="00102953">
              <w:rPr>
                <w:rFonts w:ascii="Cambria" w:eastAsia="Calibri" w:hAnsi="Cambria"/>
                <w:sz w:val="20"/>
              </w:rPr>
              <w:t>, por produto.</w:t>
            </w:r>
          </w:p>
        </w:tc>
        <w:tc>
          <w:tcPr>
            <w:tcW w:w="576" w:type="pct"/>
            <w:shd w:val="clear" w:color="auto" w:fill="auto"/>
            <w:vAlign w:val="center"/>
          </w:tcPr>
          <w:p w14:paraId="0C4EFB8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4</w:t>
            </w:r>
          </w:p>
        </w:tc>
      </w:tr>
      <w:tr w:rsidR="00102953" w:rsidRPr="00102953" w14:paraId="6C7078D0" w14:textId="77777777" w:rsidTr="005C3C0B">
        <w:tc>
          <w:tcPr>
            <w:tcW w:w="4424" w:type="pct"/>
            <w:shd w:val="clear" w:color="auto" w:fill="auto"/>
            <w:vAlign w:val="center"/>
          </w:tcPr>
          <w:p w14:paraId="6D4BB1D6"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mal embalado ou com embalagem danificada e ou violada, por ocorrência.</w:t>
            </w:r>
          </w:p>
        </w:tc>
        <w:tc>
          <w:tcPr>
            <w:tcW w:w="576" w:type="pct"/>
            <w:shd w:val="clear" w:color="auto" w:fill="auto"/>
            <w:vAlign w:val="center"/>
          </w:tcPr>
          <w:p w14:paraId="0BF2609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01C60298" w14:textId="77777777" w:rsidTr="005C3C0B">
        <w:tc>
          <w:tcPr>
            <w:tcW w:w="4424" w:type="pct"/>
            <w:shd w:val="clear" w:color="auto" w:fill="auto"/>
            <w:vAlign w:val="center"/>
          </w:tcPr>
          <w:p w14:paraId="31D7BC5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Entregar produto com apresentação em desconformidade com a descrita no edital, por ocorrência.</w:t>
            </w:r>
          </w:p>
        </w:tc>
        <w:tc>
          <w:tcPr>
            <w:tcW w:w="576" w:type="pct"/>
            <w:shd w:val="clear" w:color="auto" w:fill="auto"/>
            <w:vAlign w:val="center"/>
          </w:tcPr>
          <w:p w14:paraId="3C6174A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498C58B9" w14:textId="77777777" w:rsidTr="005C3C0B">
        <w:tc>
          <w:tcPr>
            <w:tcW w:w="4424" w:type="pct"/>
            <w:shd w:val="clear" w:color="auto" w:fill="auto"/>
            <w:vAlign w:val="center"/>
          </w:tcPr>
          <w:p w14:paraId="245E2A5B" w14:textId="77777777" w:rsidR="00223054" w:rsidRPr="00102953" w:rsidRDefault="00223054" w:rsidP="005C3C0B">
            <w:pPr>
              <w:widowControl w:val="0"/>
              <w:ind w:left="0" w:firstLine="0"/>
              <w:rPr>
                <w:rFonts w:ascii="Cambria" w:eastAsia="Calibri" w:hAnsi="Cambria"/>
                <w:sz w:val="20"/>
              </w:rPr>
            </w:pPr>
            <w:proofErr w:type="spellStart"/>
            <w:r w:rsidRPr="00102953">
              <w:rPr>
                <w:rFonts w:ascii="Cambria" w:eastAsia="Calibri" w:hAnsi="Cambria"/>
                <w:sz w:val="20"/>
              </w:rPr>
              <w:t>Fornecer</w:t>
            </w:r>
            <w:proofErr w:type="spellEnd"/>
            <w:r w:rsidRPr="00102953">
              <w:rPr>
                <w:rFonts w:ascii="Cambria" w:eastAsia="Calibri" w:hAnsi="Cambria"/>
                <w:sz w:val="20"/>
              </w:rPr>
              <w:t xml:space="preserve"> informação pérfida de serviço ou substituição de material; por ocorrência. </w:t>
            </w:r>
          </w:p>
        </w:tc>
        <w:tc>
          <w:tcPr>
            <w:tcW w:w="576" w:type="pct"/>
            <w:shd w:val="clear" w:color="auto" w:fill="auto"/>
            <w:vAlign w:val="center"/>
          </w:tcPr>
          <w:p w14:paraId="4B8BB42F"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27A592F5" w14:textId="77777777" w:rsidTr="005C3C0B">
        <w:tc>
          <w:tcPr>
            <w:tcW w:w="4424" w:type="pct"/>
            <w:shd w:val="clear" w:color="auto" w:fill="auto"/>
            <w:vAlign w:val="center"/>
          </w:tcPr>
          <w:p w14:paraId="28348F65"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Reutilizar material, peça ou equipamento sem anuência da FISCALIZAÇÃO; por ocorrência.</w:t>
            </w:r>
          </w:p>
        </w:tc>
        <w:tc>
          <w:tcPr>
            <w:tcW w:w="576" w:type="pct"/>
            <w:shd w:val="clear" w:color="auto" w:fill="auto"/>
            <w:vAlign w:val="center"/>
          </w:tcPr>
          <w:p w14:paraId="036DD589"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3</w:t>
            </w:r>
          </w:p>
        </w:tc>
      </w:tr>
      <w:tr w:rsidR="00102953" w:rsidRPr="00102953" w14:paraId="2170A7B1" w14:textId="77777777" w:rsidTr="005C3C0B">
        <w:tc>
          <w:tcPr>
            <w:tcW w:w="4424" w:type="pct"/>
            <w:shd w:val="clear" w:color="auto" w:fill="auto"/>
            <w:vAlign w:val="center"/>
          </w:tcPr>
          <w:p w14:paraId="16037E9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Der causa à inexecução total do objeto da Ata</w:t>
            </w:r>
          </w:p>
        </w:tc>
        <w:tc>
          <w:tcPr>
            <w:tcW w:w="576" w:type="pct"/>
            <w:shd w:val="clear" w:color="auto" w:fill="auto"/>
            <w:vAlign w:val="center"/>
          </w:tcPr>
          <w:p w14:paraId="1F1C72E6" w14:textId="77777777" w:rsidR="00223054" w:rsidRPr="00102953" w:rsidRDefault="00223054" w:rsidP="005C3C0B">
            <w:pPr>
              <w:widowControl w:val="0"/>
              <w:ind w:left="0" w:firstLine="0"/>
              <w:jc w:val="center"/>
              <w:rPr>
                <w:rFonts w:ascii="Cambria" w:eastAsia="Calibri" w:hAnsi="Cambria"/>
                <w:b/>
                <w:bCs/>
                <w:sz w:val="20"/>
              </w:rPr>
            </w:pPr>
            <w:r w:rsidRPr="00102953">
              <w:rPr>
                <w:rFonts w:ascii="Cambria" w:eastAsia="Calibri" w:hAnsi="Cambria"/>
                <w:b/>
                <w:bCs/>
                <w:sz w:val="20"/>
              </w:rPr>
              <w:t>7</w:t>
            </w:r>
          </w:p>
        </w:tc>
      </w:tr>
      <w:tr w:rsidR="00102953" w:rsidRPr="00102953" w14:paraId="5CA06765" w14:textId="77777777" w:rsidTr="005C3C0B">
        <w:tc>
          <w:tcPr>
            <w:tcW w:w="4424" w:type="pct"/>
            <w:shd w:val="clear" w:color="auto" w:fill="auto"/>
            <w:vAlign w:val="center"/>
          </w:tcPr>
          <w:p w14:paraId="79DDE55F"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b/>
                <w:bCs/>
                <w:sz w:val="20"/>
              </w:rPr>
              <w:t>AINDA, DEIXAR DE:</w:t>
            </w:r>
          </w:p>
        </w:tc>
        <w:tc>
          <w:tcPr>
            <w:tcW w:w="576" w:type="pct"/>
            <w:shd w:val="clear" w:color="auto" w:fill="auto"/>
            <w:vAlign w:val="center"/>
          </w:tcPr>
          <w:p w14:paraId="50B576EE" w14:textId="77777777" w:rsidR="00223054" w:rsidRPr="00102953" w:rsidRDefault="00223054" w:rsidP="005C3C0B">
            <w:pPr>
              <w:widowControl w:val="0"/>
              <w:ind w:left="0" w:firstLine="0"/>
              <w:jc w:val="center"/>
              <w:rPr>
                <w:rFonts w:ascii="Cambria" w:eastAsia="Calibri" w:hAnsi="Cambria"/>
                <w:sz w:val="20"/>
              </w:rPr>
            </w:pPr>
          </w:p>
        </w:tc>
      </w:tr>
      <w:tr w:rsidR="00102953" w:rsidRPr="00102953" w14:paraId="73D79CE4" w14:textId="77777777" w:rsidTr="005C3C0B">
        <w:tc>
          <w:tcPr>
            <w:tcW w:w="4424" w:type="pct"/>
            <w:shd w:val="clear" w:color="auto" w:fill="auto"/>
            <w:vAlign w:val="center"/>
          </w:tcPr>
          <w:p w14:paraId="10AB6CDB"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Zelar pelas instalações do Município no momento da entrega, por ocorrência.</w:t>
            </w:r>
          </w:p>
        </w:tc>
        <w:tc>
          <w:tcPr>
            <w:tcW w:w="576" w:type="pct"/>
            <w:shd w:val="clear" w:color="auto" w:fill="auto"/>
            <w:vAlign w:val="center"/>
          </w:tcPr>
          <w:p w14:paraId="1B7BB4E6"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6E21C24" w14:textId="77777777" w:rsidTr="005C3C0B">
        <w:tc>
          <w:tcPr>
            <w:tcW w:w="4424" w:type="pct"/>
            <w:shd w:val="clear" w:color="auto" w:fill="auto"/>
            <w:vAlign w:val="center"/>
          </w:tcPr>
          <w:p w14:paraId="31AABFA7"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determinação formal ou instrução complementar do órgão fiscalizador, por ocorrência;</w:t>
            </w:r>
          </w:p>
        </w:tc>
        <w:tc>
          <w:tcPr>
            <w:tcW w:w="576" w:type="pct"/>
            <w:shd w:val="clear" w:color="auto" w:fill="auto"/>
            <w:vAlign w:val="center"/>
          </w:tcPr>
          <w:p w14:paraId="7E87480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46B07C1" w14:textId="77777777" w:rsidTr="005C3C0B">
        <w:tc>
          <w:tcPr>
            <w:tcW w:w="4424" w:type="pct"/>
            <w:shd w:val="clear" w:color="auto" w:fill="auto"/>
            <w:vAlign w:val="center"/>
          </w:tcPr>
          <w:p w14:paraId="4B5E598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Manter a documentação de habilitação atualizada; por item, por ocorrência.</w:t>
            </w:r>
          </w:p>
        </w:tc>
        <w:tc>
          <w:tcPr>
            <w:tcW w:w="576" w:type="pct"/>
            <w:shd w:val="clear" w:color="auto" w:fill="auto"/>
            <w:vAlign w:val="center"/>
          </w:tcPr>
          <w:p w14:paraId="7D9DA90B"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229D4C29" w14:textId="77777777" w:rsidTr="005C3C0B">
        <w:tc>
          <w:tcPr>
            <w:tcW w:w="4424" w:type="pct"/>
            <w:shd w:val="clear" w:color="auto" w:fill="auto"/>
            <w:vAlign w:val="center"/>
          </w:tcPr>
          <w:p w14:paraId="39153B39"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horário de entrega estabelecido pelo contrato ou determinado pela FISCALIZAÇÃO; por ocorrência.</w:t>
            </w:r>
          </w:p>
        </w:tc>
        <w:tc>
          <w:tcPr>
            <w:tcW w:w="576" w:type="pct"/>
            <w:shd w:val="clear" w:color="auto" w:fill="auto"/>
            <w:vAlign w:val="center"/>
          </w:tcPr>
          <w:p w14:paraId="7E8DD7D0"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1</w:t>
            </w:r>
          </w:p>
        </w:tc>
      </w:tr>
      <w:tr w:rsidR="00102953" w:rsidRPr="00102953" w14:paraId="41D1B5EB" w14:textId="77777777" w:rsidTr="005C3C0B">
        <w:tc>
          <w:tcPr>
            <w:tcW w:w="4424" w:type="pct"/>
            <w:shd w:val="clear" w:color="auto" w:fill="auto"/>
            <w:vAlign w:val="center"/>
          </w:tcPr>
          <w:p w14:paraId="077F95A4"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determinação da FISCALIZAÇÃO para controle de acesso de seus funcionários; por ocorrência.</w:t>
            </w:r>
          </w:p>
        </w:tc>
        <w:tc>
          <w:tcPr>
            <w:tcW w:w="576" w:type="pct"/>
            <w:shd w:val="clear" w:color="auto" w:fill="auto"/>
            <w:vAlign w:val="center"/>
          </w:tcPr>
          <w:p w14:paraId="449C78C3"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102953" w:rsidRPr="00102953" w14:paraId="30BE7F6A" w14:textId="77777777" w:rsidTr="005C3C0B">
        <w:tc>
          <w:tcPr>
            <w:tcW w:w="4424" w:type="pct"/>
            <w:shd w:val="clear" w:color="auto" w:fill="auto"/>
            <w:vAlign w:val="center"/>
          </w:tcPr>
          <w:p w14:paraId="253CD37C"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Cumprir quaisquer dos itens do Edital e seus Anexos não previstos nesta tabela de multas, após reincidência formalmente notificada pelo órgão fiscalizador, por item e por ocorrência;</w:t>
            </w:r>
          </w:p>
        </w:tc>
        <w:tc>
          <w:tcPr>
            <w:tcW w:w="576" w:type="pct"/>
            <w:shd w:val="clear" w:color="auto" w:fill="auto"/>
            <w:vAlign w:val="center"/>
          </w:tcPr>
          <w:p w14:paraId="298A1118"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2</w:t>
            </w:r>
          </w:p>
        </w:tc>
      </w:tr>
      <w:tr w:rsidR="00243486" w:rsidRPr="00102953" w14:paraId="6688AA67" w14:textId="77777777" w:rsidTr="005C3C0B">
        <w:tc>
          <w:tcPr>
            <w:tcW w:w="4424" w:type="pct"/>
            <w:shd w:val="clear" w:color="auto" w:fill="auto"/>
            <w:vAlign w:val="center"/>
          </w:tcPr>
          <w:p w14:paraId="172ADA1B" w14:textId="77777777" w:rsidR="00223054" w:rsidRPr="00102953" w:rsidRDefault="00223054" w:rsidP="005C3C0B">
            <w:pPr>
              <w:widowControl w:val="0"/>
              <w:ind w:left="0" w:firstLine="0"/>
              <w:rPr>
                <w:rFonts w:ascii="Cambria" w:eastAsia="Calibri" w:hAnsi="Cambria"/>
                <w:sz w:val="20"/>
              </w:rPr>
            </w:pPr>
            <w:r w:rsidRPr="00102953">
              <w:rPr>
                <w:rFonts w:ascii="Cambria" w:eastAsia="Calibri" w:hAnsi="Cambria"/>
                <w:sz w:val="20"/>
              </w:rPr>
              <w:t>Substituir os produtos, às suas custas, quando protegido pela respectiva garantia.</w:t>
            </w:r>
          </w:p>
        </w:tc>
        <w:tc>
          <w:tcPr>
            <w:tcW w:w="576" w:type="pct"/>
            <w:shd w:val="clear" w:color="auto" w:fill="auto"/>
            <w:vAlign w:val="center"/>
          </w:tcPr>
          <w:p w14:paraId="61FDF40E" w14:textId="77777777" w:rsidR="00223054" w:rsidRPr="00102953" w:rsidRDefault="00223054" w:rsidP="005C3C0B">
            <w:pPr>
              <w:widowControl w:val="0"/>
              <w:ind w:left="0" w:firstLine="0"/>
              <w:jc w:val="center"/>
              <w:rPr>
                <w:rFonts w:ascii="Cambria" w:eastAsia="Calibri" w:hAnsi="Cambria"/>
                <w:sz w:val="20"/>
              </w:rPr>
            </w:pPr>
            <w:r w:rsidRPr="00102953">
              <w:rPr>
                <w:rFonts w:ascii="Cambria" w:eastAsia="Calibri" w:hAnsi="Cambria"/>
                <w:b/>
                <w:bCs/>
                <w:sz w:val="20"/>
              </w:rPr>
              <w:t>6</w:t>
            </w:r>
          </w:p>
        </w:tc>
      </w:tr>
    </w:tbl>
    <w:p w14:paraId="23FE3226" w14:textId="77777777" w:rsidR="00F64758" w:rsidRPr="00102953" w:rsidRDefault="00F64758" w:rsidP="00223054">
      <w:pPr>
        <w:widowControl w:val="0"/>
        <w:ind w:left="4" w:firstLine="0"/>
        <w:rPr>
          <w:rFonts w:ascii="Cambria" w:hAnsi="Cambria"/>
          <w:sz w:val="20"/>
        </w:rPr>
      </w:pPr>
    </w:p>
    <w:p w14:paraId="69D69187"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QUARTO - A somatória das multas previstas nas tabelas acima não poderá ultrapassar ao percentual de 20% (vinte por cento) sobre o valor total da ata registrada com esse fornecedor.</w:t>
      </w:r>
    </w:p>
    <w:p w14:paraId="6799CAF2" w14:textId="77777777" w:rsidR="00223054" w:rsidRPr="00102953" w:rsidRDefault="00223054" w:rsidP="00223054">
      <w:pPr>
        <w:widowControl w:val="0"/>
        <w:ind w:firstLine="0"/>
        <w:rPr>
          <w:rFonts w:ascii="Cambria" w:hAnsi="Cambria"/>
          <w:sz w:val="20"/>
        </w:rPr>
      </w:pPr>
    </w:p>
    <w:p w14:paraId="120B9D21" w14:textId="2893124C" w:rsidR="00223054" w:rsidRPr="00102953" w:rsidRDefault="00223054" w:rsidP="00223054">
      <w:pPr>
        <w:widowControl w:val="0"/>
        <w:ind w:left="4" w:firstLine="0"/>
        <w:rPr>
          <w:rFonts w:ascii="Cambria" w:hAnsi="Cambria"/>
          <w:sz w:val="20"/>
        </w:rPr>
      </w:pPr>
      <w:r w:rsidRPr="00102953">
        <w:rPr>
          <w:rFonts w:ascii="Cambria" w:hAnsi="Cambria"/>
          <w:sz w:val="20"/>
        </w:rPr>
        <w:t xml:space="preserve">PARÁGRAFO QUINTO - No caso de atraso por mais de 30 (trinta) dias, ou de o somatório das multas aplicadas por atraso ou inadimplemento ultrapassarem o percentual de 20% (vinte por cento) do valor total da ata, fica facultado ao Município de </w:t>
      </w:r>
      <w:r w:rsidR="00A53DB9" w:rsidRPr="00102953">
        <w:rPr>
          <w:rFonts w:ascii="Cambria" w:hAnsi="Cambria"/>
          <w:sz w:val="20"/>
        </w:rPr>
        <w:t>São Jorge D`Oeste</w:t>
      </w:r>
      <w:r w:rsidRPr="00102953">
        <w:rPr>
          <w:rFonts w:ascii="Cambria" w:hAnsi="Cambria"/>
          <w:sz w:val="20"/>
        </w:rPr>
        <w:t>/PR reconhecer a ocorrência das hipóteses de cancelamento da ata.</w:t>
      </w:r>
    </w:p>
    <w:p w14:paraId="6297AE16" w14:textId="77777777" w:rsidR="00223054" w:rsidRPr="00102953" w:rsidRDefault="00223054" w:rsidP="00223054">
      <w:pPr>
        <w:pStyle w:val="PargrafodaLista"/>
        <w:ind w:left="-1" w:firstLine="0"/>
        <w:rPr>
          <w:rFonts w:ascii="Cambria" w:hAnsi="Cambria"/>
          <w:sz w:val="20"/>
        </w:rPr>
      </w:pPr>
    </w:p>
    <w:p w14:paraId="6FFE7D8C"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SEXTO - O valor da multa poderá ser descontado das faturas devidas à contratada.</w:t>
      </w:r>
    </w:p>
    <w:p w14:paraId="112351DB" w14:textId="77777777" w:rsidR="00223054" w:rsidRPr="00102953" w:rsidRDefault="00223054" w:rsidP="00223054">
      <w:pPr>
        <w:pStyle w:val="PargrafodaLista"/>
        <w:ind w:left="-1" w:firstLine="0"/>
        <w:rPr>
          <w:rFonts w:ascii="Cambria" w:hAnsi="Cambria"/>
          <w:sz w:val="20"/>
        </w:rPr>
      </w:pPr>
    </w:p>
    <w:p w14:paraId="13080AEA"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SÉTIMO - Se os valores das faturas forem insuficientes, fica a contratada obrigada a recolher a importância devida no prazo de 30 (trinta) dias, contados da comunicação oficial.</w:t>
      </w:r>
    </w:p>
    <w:p w14:paraId="36976A02" w14:textId="77777777" w:rsidR="00223054" w:rsidRPr="00102953" w:rsidRDefault="00223054" w:rsidP="00223054">
      <w:pPr>
        <w:pStyle w:val="PargrafodaLista"/>
        <w:ind w:left="-1" w:firstLine="0"/>
        <w:rPr>
          <w:rFonts w:ascii="Cambria" w:hAnsi="Cambria"/>
          <w:sz w:val="20"/>
        </w:rPr>
      </w:pPr>
    </w:p>
    <w:p w14:paraId="69CA8EA3"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OITAVO - A penalidade de multa pode ser aplicada cumulativamente com as demais sanções.</w:t>
      </w:r>
    </w:p>
    <w:p w14:paraId="1ACF0119" w14:textId="77777777" w:rsidR="00223054" w:rsidRPr="00102953" w:rsidRDefault="00223054" w:rsidP="00223054">
      <w:pPr>
        <w:pStyle w:val="PargrafodaLista"/>
        <w:ind w:left="-1" w:firstLine="0"/>
        <w:rPr>
          <w:rFonts w:ascii="Cambria" w:hAnsi="Cambria"/>
          <w:sz w:val="20"/>
        </w:rPr>
      </w:pPr>
    </w:p>
    <w:p w14:paraId="1269D58E"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NONO - Esgotados os meios administrativos para cobrança do valor devido pela contratada à contratante, este será encaminhado para inscrição em dívida ativa.</w:t>
      </w:r>
    </w:p>
    <w:p w14:paraId="01326847" w14:textId="77777777" w:rsidR="00223054" w:rsidRPr="00102953" w:rsidRDefault="00223054" w:rsidP="00223054">
      <w:pPr>
        <w:pStyle w:val="PargrafodaLista"/>
        <w:ind w:left="-1" w:firstLine="0"/>
        <w:rPr>
          <w:rFonts w:ascii="Cambria" w:hAnsi="Cambria"/>
          <w:sz w:val="20"/>
        </w:rPr>
      </w:pPr>
    </w:p>
    <w:p w14:paraId="05D72E68"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 As sanções administrativas serão aplicadas em procedimento administrativo autônomo, garantindo-se o contraditório e a ampla defesa à contratada, observando-se o procedimento previsto na Lei nº 8.666/1993.</w:t>
      </w:r>
    </w:p>
    <w:p w14:paraId="2B1C119E" w14:textId="77777777" w:rsidR="00223054" w:rsidRPr="00102953" w:rsidRDefault="00223054" w:rsidP="00223054">
      <w:pPr>
        <w:pStyle w:val="PargrafodaLista"/>
        <w:ind w:left="-1" w:firstLine="0"/>
        <w:rPr>
          <w:rFonts w:ascii="Cambria" w:hAnsi="Cambria"/>
          <w:sz w:val="20"/>
        </w:rPr>
      </w:pPr>
    </w:p>
    <w:p w14:paraId="6EDCA475"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PRIMEIRO - A autoridade competente, na aplicação das sanções, levará em consideração a gravidade da conduta do infrator, o caráter educativo da pena, a reincidência de transgressões por parte da contratante, levando em consideração todos os atos celebrados com a CONTRATANTE, bem como os danos causado à Administração, observando o princípio da proporcionalidade e da razoabilidade.</w:t>
      </w:r>
    </w:p>
    <w:p w14:paraId="219E170D" w14:textId="77777777" w:rsidR="00223054" w:rsidRPr="00102953" w:rsidRDefault="00223054" w:rsidP="00223054">
      <w:pPr>
        <w:pStyle w:val="PargrafodaLista"/>
        <w:ind w:left="-1" w:firstLine="0"/>
        <w:rPr>
          <w:rFonts w:ascii="Cambria" w:hAnsi="Cambria"/>
          <w:sz w:val="20"/>
        </w:rPr>
      </w:pPr>
    </w:p>
    <w:p w14:paraId="48E7173A"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SEGUNDO -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472ED2D" w14:textId="77777777" w:rsidR="00223054" w:rsidRPr="00102953" w:rsidRDefault="00223054" w:rsidP="00223054">
      <w:pPr>
        <w:pStyle w:val="PargrafodaLista"/>
        <w:ind w:left="-1" w:firstLine="0"/>
        <w:rPr>
          <w:rFonts w:ascii="Cambria" w:hAnsi="Cambria"/>
          <w:sz w:val="20"/>
        </w:rPr>
      </w:pPr>
    </w:p>
    <w:p w14:paraId="2801C0C6"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TERCEIRO - A apuração e o julgamento das demais infrações administrativas não consideradas como ato lesivo à Administração Pública nacional nos termos da Lei nº 12.846/2013, seguirão seu rito normal na unidade administrativa.</w:t>
      </w:r>
    </w:p>
    <w:p w14:paraId="664D3535" w14:textId="77777777" w:rsidR="00223054" w:rsidRPr="00102953" w:rsidRDefault="00223054" w:rsidP="00223054">
      <w:pPr>
        <w:pStyle w:val="PargrafodaLista"/>
        <w:ind w:left="-1" w:firstLine="0"/>
        <w:rPr>
          <w:rFonts w:ascii="Cambria" w:hAnsi="Cambria"/>
          <w:sz w:val="20"/>
        </w:rPr>
      </w:pPr>
    </w:p>
    <w:p w14:paraId="3AFF24D2" w14:textId="77777777" w:rsidR="00223054" w:rsidRPr="00102953" w:rsidRDefault="00223054" w:rsidP="00223054">
      <w:pPr>
        <w:widowControl w:val="0"/>
        <w:ind w:left="4" w:firstLine="0"/>
        <w:rPr>
          <w:rFonts w:ascii="Cambria" w:hAnsi="Cambria"/>
          <w:sz w:val="20"/>
        </w:rPr>
      </w:pPr>
      <w:r w:rsidRPr="00102953">
        <w:rPr>
          <w:rFonts w:ascii="Cambria" w:hAnsi="Cambria"/>
          <w:sz w:val="20"/>
        </w:rPr>
        <w:t xml:space="preserve">PARÁGRAFO DÉCIMO QUARTO -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9345BB6" w14:textId="77777777" w:rsidR="00223054" w:rsidRPr="00102953" w:rsidRDefault="00223054" w:rsidP="00223054">
      <w:pPr>
        <w:pStyle w:val="PargrafodaLista"/>
        <w:ind w:left="-1" w:firstLine="0"/>
        <w:rPr>
          <w:rFonts w:ascii="Cambria" w:hAnsi="Cambria"/>
          <w:sz w:val="20"/>
        </w:rPr>
      </w:pPr>
    </w:p>
    <w:p w14:paraId="18AF43A4"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QUINTO - Caso o valor da multa não seja suficiente para cobrir os prejuízos causados pela conduta do licitante, o Município poderá cobrar o valor remanescente judicialmente, conforme artigo 419 do Código Civil.</w:t>
      </w:r>
    </w:p>
    <w:p w14:paraId="16C29AFC" w14:textId="77777777" w:rsidR="00223054" w:rsidRPr="00102953" w:rsidRDefault="00223054" w:rsidP="00223054">
      <w:pPr>
        <w:pStyle w:val="PargrafodaLista"/>
        <w:ind w:left="-1" w:firstLine="0"/>
        <w:rPr>
          <w:rFonts w:ascii="Cambria" w:hAnsi="Cambria"/>
          <w:sz w:val="20"/>
        </w:rPr>
      </w:pPr>
    </w:p>
    <w:p w14:paraId="42C0760F" w14:textId="77777777" w:rsidR="00223054" w:rsidRPr="00102953" w:rsidRDefault="00223054" w:rsidP="00223054">
      <w:pPr>
        <w:widowControl w:val="0"/>
        <w:ind w:left="4" w:firstLine="0"/>
        <w:rPr>
          <w:rFonts w:ascii="Cambria" w:hAnsi="Cambria"/>
          <w:sz w:val="20"/>
        </w:rPr>
      </w:pPr>
      <w:r w:rsidRPr="00102953">
        <w:rPr>
          <w:rFonts w:ascii="Cambria" w:hAnsi="Cambria"/>
          <w:sz w:val="20"/>
        </w:rPr>
        <w:t>PARÁGRAFO DÉCIMO SEXTO - As penalidades serão obrigatoriamente registradas no SICAF.</w:t>
      </w:r>
    </w:p>
    <w:p w14:paraId="6C7E0659" w14:textId="77777777" w:rsidR="00223054" w:rsidRPr="00102953" w:rsidRDefault="00223054" w:rsidP="00223054">
      <w:pPr>
        <w:pStyle w:val="ParagraphStyle"/>
        <w:ind w:left="567"/>
        <w:jc w:val="both"/>
        <w:rPr>
          <w:rFonts w:ascii="Cambria" w:hAnsi="Cambria"/>
          <w:sz w:val="20"/>
          <w:szCs w:val="20"/>
        </w:rPr>
      </w:pPr>
    </w:p>
    <w:p w14:paraId="39C66990" w14:textId="44EC9C4D"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PRIMEIRA</w:t>
      </w:r>
      <w:r w:rsidRPr="00102953">
        <w:rPr>
          <w:rFonts w:ascii="Cambria" w:hAnsi="Cambria"/>
          <w:b/>
          <w:sz w:val="20"/>
        </w:rPr>
        <w:t xml:space="preserve"> – DAS ALTERAÇÕES CONTRATUAIS</w:t>
      </w:r>
    </w:p>
    <w:p w14:paraId="0BCC7C14" w14:textId="77777777" w:rsidR="00223054" w:rsidRPr="00102953" w:rsidRDefault="00223054" w:rsidP="00223054">
      <w:pPr>
        <w:widowControl w:val="0"/>
        <w:autoSpaceDE w:val="0"/>
        <w:autoSpaceDN w:val="0"/>
        <w:adjustRightInd w:val="0"/>
        <w:ind w:left="426" w:firstLine="0"/>
        <w:rPr>
          <w:rFonts w:ascii="Cambria" w:hAnsi="Cambria"/>
          <w:sz w:val="20"/>
        </w:rPr>
      </w:pPr>
    </w:p>
    <w:p w14:paraId="3EC0B8AC"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 CONTRATADA fica obrigada a aceitar, nas mesmas condições contratuais os acréscimos ou supressões contratuais que se fizerem necessárias em até 25% (vinte e cinco por cento) do valor inicial atualizado do Contrato.</w:t>
      </w:r>
    </w:p>
    <w:p w14:paraId="02797B2D" w14:textId="77777777" w:rsidR="00223054" w:rsidRPr="00102953" w:rsidRDefault="00223054" w:rsidP="00223054">
      <w:pPr>
        <w:widowControl w:val="0"/>
        <w:autoSpaceDE w:val="0"/>
        <w:autoSpaceDN w:val="0"/>
        <w:adjustRightInd w:val="0"/>
        <w:ind w:left="426" w:firstLine="0"/>
        <w:rPr>
          <w:rFonts w:ascii="Cambria" w:hAnsi="Cambria"/>
          <w:sz w:val="20"/>
        </w:rPr>
      </w:pPr>
    </w:p>
    <w:p w14:paraId="097714EA" w14:textId="74C133E1"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SEGUNDA</w:t>
      </w:r>
      <w:r w:rsidRPr="00102953">
        <w:rPr>
          <w:rFonts w:ascii="Cambria" w:hAnsi="Cambria"/>
          <w:b/>
          <w:sz w:val="20"/>
        </w:rPr>
        <w:t xml:space="preserve"> - DA RESCISÃO</w:t>
      </w:r>
    </w:p>
    <w:p w14:paraId="386A04E4" w14:textId="77777777" w:rsidR="00223054" w:rsidRPr="00102953" w:rsidRDefault="00223054" w:rsidP="00223054">
      <w:pPr>
        <w:widowControl w:val="0"/>
        <w:autoSpaceDE w:val="0"/>
        <w:autoSpaceDN w:val="0"/>
        <w:adjustRightInd w:val="0"/>
        <w:ind w:left="426" w:firstLine="0"/>
        <w:rPr>
          <w:rFonts w:ascii="Cambria" w:hAnsi="Cambria"/>
          <w:sz w:val="20"/>
        </w:rPr>
      </w:pPr>
    </w:p>
    <w:p w14:paraId="564A6BEB"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O presente contrato poderá ser rescindido de pleno direito pelo CONTRATANTE, independentemente de notificação Judicial da CONTRATADA, nas seguintes hipóteses:</w:t>
      </w:r>
    </w:p>
    <w:p w14:paraId="001B03C5"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 xml:space="preserve">a) </w:t>
      </w:r>
      <w:proofErr w:type="spellStart"/>
      <w:r w:rsidRPr="00102953">
        <w:rPr>
          <w:rFonts w:ascii="Cambria" w:hAnsi="Cambria"/>
          <w:sz w:val="20"/>
        </w:rPr>
        <w:t>infrigência</w:t>
      </w:r>
      <w:proofErr w:type="spellEnd"/>
      <w:r w:rsidRPr="00102953">
        <w:rPr>
          <w:rFonts w:ascii="Cambria" w:hAnsi="Cambria"/>
          <w:sz w:val="20"/>
        </w:rPr>
        <w:t xml:space="preserve"> de qualquer obrigação ajustada.</w:t>
      </w:r>
    </w:p>
    <w:p w14:paraId="276C5789"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liquidação amigável ou judicial, concordata ou falência da CONTRATADA.</w:t>
      </w:r>
    </w:p>
    <w:p w14:paraId="0266FABE"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c) se a CONTRATADA, sem prévia autorização do CONTRATANTE, transferir, caucionar ou transacionar qualquer direito decorrente deste contrato.</w:t>
      </w:r>
    </w:p>
    <w:p w14:paraId="43ADEFF7"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d)  os demais mencionados no Artigo 78 da Lei n° 8.666/93.</w:t>
      </w:r>
    </w:p>
    <w:p w14:paraId="02DB9F44" w14:textId="77777777" w:rsidR="00223054" w:rsidRPr="00102953" w:rsidRDefault="00223054" w:rsidP="00223054">
      <w:pPr>
        <w:widowControl w:val="0"/>
        <w:autoSpaceDE w:val="0"/>
        <w:autoSpaceDN w:val="0"/>
        <w:adjustRightInd w:val="0"/>
        <w:ind w:left="0" w:firstLine="0"/>
        <w:rPr>
          <w:rFonts w:ascii="Cambria" w:hAnsi="Cambria"/>
          <w:sz w:val="20"/>
        </w:rPr>
      </w:pPr>
    </w:p>
    <w:p w14:paraId="3E79B797"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A CONTRATADA, indenizará o CONTRATANTE por todos os prejuízos que esta vier a sofrer em decorrência da rescisão por inadimplemento de suas obrigações contratuais.</w:t>
      </w:r>
    </w:p>
    <w:p w14:paraId="5E84E510" w14:textId="77777777" w:rsidR="00223054" w:rsidRPr="00102953" w:rsidRDefault="00223054" w:rsidP="00223054">
      <w:pPr>
        <w:widowControl w:val="0"/>
        <w:autoSpaceDE w:val="0"/>
        <w:autoSpaceDN w:val="0"/>
        <w:adjustRightInd w:val="0"/>
        <w:ind w:left="0" w:firstLine="0"/>
        <w:rPr>
          <w:rFonts w:ascii="Cambria" w:hAnsi="Cambria"/>
          <w:sz w:val="20"/>
        </w:rPr>
      </w:pPr>
    </w:p>
    <w:p w14:paraId="2B54730D"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Caso ocorra a rescisão do Contrato, o CONTRATANTE, pagará à CONTRATADA, apenas os valores dos materiais entregues e aceitos até a data respectiva.</w:t>
      </w:r>
    </w:p>
    <w:p w14:paraId="61CE8433" w14:textId="77777777" w:rsidR="00223054" w:rsidRPr="00102953" w:rsidRDefault="00223054" w:rsidP="00223054">
      <w:pPr>
        <w:widowControl w:val="0"/>
        <w:autoSpaceDE w:val="0"/>
        <w:autoSpaceDN w:val="0"/>
        <w:adjustRightInd w:val="0"/>
        <w:ind w:left="426" w:firstLine="0"/>
        <w:rPr>
          <w:rFonts w:ascii="Cambria" w:hAnsi="Cambria"/>
          <w:sz w:val="20"/>
        </w:rPr>
      </w:pPr>
    </w:p>
    <w:p w14:paraId="4AB2877F" w14:textId="6B04AC4E"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TERCEIRA</w:t>
      </w:r>
      <w:r w:rsidRPr="00102953">
        <w:rPr>
          <w:rFonts w:ascii="Cambria" w:hAnsi="Cambria"/>
          <w:b/>
          <w:sz w:val="20"/>
        </w:rPr>
        <w:t xml:space="preserve"> - DA LEGISLAÇÃO APLICÁVEL</w:t>
      </w:r>
    </w:p>
    <w:p w14:paraId="3E04ED5A" w14:textId="77777777" w:rsidR="00223054" w:rsidRPr="00102953" w:rsidRDefault="00223054" w:rsidP="00223054">
      <w:pPr>
        <w:widowControl w:val="0"/>
        <w:autoSpaceDE w:val="0"/>
        <w:autoSpaceDN w:val="0"/>
        <w:adjustRightInd w:val="0"/>
        <w:ind w:left="426" w:firstLine="0"/>
        <w:rPr>
          <w:rFonts w:ascii="Cambria" w:hAnsi="Cambria"/>
          <w:sz w:val="20"/>
        </w:rPr>
      </w:pPr>
    </w:p>
    <w:p w14:paraId="5E1263D8"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O presente instrumento contratual rege-se pelas disposições expressas na Lei nº 8.666, de 21.06.1993 e suas alterações posteriores, na Lei nº 8.078, de 11.09.1990 – Código de Defesa do Consumidor, no Código Civil Brasileiro, no Código Comercial Brasileiro e em outros referentes ao objeto, ainda que não explicitadas.</w:t>
      </w:r>
    </w:p>
    <w:p w14:paraId="028D409F" w14:textId="77777777" w:rsidR="00223054" w:rsidRPr="00102953" w:rsidRDefault="00223054" w:rsidP="00223054">
      <w:pPr>
        <w:widowControl w:val="0"/>
        <w:autoSpaceDE w:val="0"/>
        <w:autoSpaceDN w:val="0"/>
        <w:adjustRightInd w:val="0"/>
        <w:ind w:left="426" w:firstLine="0"/>
        <w:rPr>
          <w:rFonts w:ascii="Cambria" w:hAnsi="Cambria"/>
          <w:sz w:val="20"/>
        </w:rPr>
      </w:pPr>
    </w:p>
    <w:p w14:paraId="7FF4BD7E" w14:textId="7D1FB52E"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QUARTA</w:t>
      </w:r>
      <w:r w:rsidRPr="00102953">
        <w:rPr>
          <w:rFonts w:ascii="Cambria" w:hAnsi="Cambria"/>
          <w:b/>
          <w:sz w:val="20"/>
        </w:rPr>
        <w:t xml:space="preserve"> - DA TRANSMISSÃO DE DOCUMENTOS</w:t>
      </w:r>
    </w:p>
    <w:p w14:paraId="6B1691A5" w14:textId="77777777" w:rsidR="00223054" w:rsidRPr="00102953" w:rsidRDefault="00223054" w:rsidP="00223054">
      <w:pPr>
        <w:widowControl w:val="0"/>
        <w:autoSpaceDE w:val="0"/>
        <w:autoSpaceDN w:val="0"/>
        <w:adjustRightInd w:val="0"/>
        <w:ind w:left="426" w:firstLine="0"/>
        <w:rPr>
          <w:rFonts w:ascii="Cambria" w:hAnsi="Cambria"/>
          <w:sz w:val="20"/>
        </w:rPr>
      </w:pPr>
    </w:p>
    <w:p w14:paraId="5BDE560F"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 troca eventual de documentos e cartas entre o CONTRATANTE e a CONTRATADA será feita por meio de protocolo. Nenhuma outra forma será considerada como prova de entrega de documentos ou cartas.</w:t>
      </w:r>
    </w:p>
    <w:p w14:paraId="7B9865AC" w14:textId="77777777" w:rsidR="00223054" w:rsidRPr="00102953" w:rsidRDefault="00223054" w:rsidP="00223054">
      <w:pPr>
        <w:widowControl w:val="0"/>
        <w:autoSpaceDE w:val="0"/>
        <w:autoSpaceDN w:val="0"/>
        <w:adjustRightInd w:val="0"/>
        <w:ind w:left="426" w:firstLine="0"/>
        <w:rPr>
          <w:rFonts w:ascii="Cambria" w:hAnsi="Cambria"/>
          <w:sz w:val="20"/>
        </w:rPr>
      </w:pPr>
    </w:p>
    <w:p w14:paraId="20816ABA" w14:textId="0D679041"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QUINTA</w:t>
      </w:r>
      <w:r w:rsidRPr="00102953">
        <w:rPr>
          <w:rFonts w:ascii="Cambria" w:hAnsi="Cambria"/>
          <w:b/>
          <w:sz w:val="20"/>
        </w:rPr>
        <w:t>– DA PUBLICIDADE</w:t>
      </w:r>
    </w:p>
    <w:p w14:paraId="1FE82323" w14:textId="77777777" w:rsidR="00223054" w:rsidRPr="00102953" w:rsidRDefault="00223054" w:rsidP="00223054">
      <w:pPr>
        <w:widowControl w:val="0"/>
        <w:autoSpaceDE w:val="0"/>
        <w:autoSpaceDN w:val="0"/>
        <w:adjustRightInd w:val="0"/>
        <w:ind w:left="426" w:firstLine="0"/>
        <w:rPr>
          <w:rFonts w:ascii="Cambria" w:hAnsi="Cambria"/>
          <w:sz w:val="20"/>
        </w:rPr>
      </w:pPr>
    </w:p>
    <w:p w14:paraId="2798A6B8" w14:textId="6C4F5EA1"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 xml:space="preserve">Uma vez firmado, o extrato do presente Contrato será publicado no periódico dos Atos Oficiais do Município de </w:t>
      </w:r>
      <w:r w:rsidR="00A53DB9" w:rsidRPr="00102953">
        <w:rPr>
          <w:rFonts w:ascii="Cambria" w:hAnsi="Cambria"/>
          <w:sz w:val="20"/>
        </w:rPr>
        <w:t xml:space="preserve">São Jorge D`Oeste </w:t>
      </w:r>
      <w:r w:rsidRPr="00102953">
        <w:rPr>
          <w:rFonts w:ascii="Cambria" w:hAnsi="Cambria"/>
          <w:sz w:val="20"/>
        </w:rPr>
        <w:t>-Pr., pelo CONTRATANTE, em cumprimento ao disposto no art. 61, § 1º, da Lei 8.666/93.</w:t>
      </w:r>
    </w:p>
    <w:p w14:paraId="2640B2BE" w14:textId="77777777" w:rsidR="00223054" w:rsidRPr="00102953" w:rsidRDefault="00223054" w:rsidP="00223054">
      <w:pPr>
        <w:widowControl w:val="0"/>
        <w:autoSpaceDE w:val="0"/>
        <w:autoSpaceDN w:val="0"/>
        <w:adjustRightInd w:val="0"/>
        <w:ind w:left="426" w:firstLine="0"/>
        <w:rPr>
          <w:rFonts w:ascii="Cambria" w:hAnsi="Cambria"/>
          <w:sz w:val="20"/>
        </w:rPr>
      </w:pPr>
    </w:p>
    <w:p w14:paraId="1B15EAF5" w14:textId="04E383D1" w:rsidR="00223054" w:rsidRPr="00102953" w:rsidRDefault="00223054" w:rsidP="00223054">
      <w:pPr>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SEXTA</w:t>
      </w:r>
      <w:r w:rsidRPr="00102953">
        <w:rPr>
          <w:rFonts w:ascii="Cambria" w:hAnsi="Cambria"/>
          <w:b/>
          <w:sz w:val="20"/>
        </w:rPr>
        <w:t xml:space="preserve"> - </w:t>
      </w:r>
      <w:r w:rsidRPr="00102953">
        <w:rPr>
          <w:rFonts w:ascii="Cambria" w:hAnsi="Cambria"/>
          <w:b/>
          <w:bCs/>
          <w:snapToGrid w:val="0"/>
          <w:sz w:val="20"/>
        </w:rPr>
        <w:t>DA REVOGAÇÃO E ANULAÇÃO</w:t>
      </w:r>
    </w:p>
    <w:p w14:paraId="32E37ADE" w14:textId="77777777" w:rsidR="00223054" w:rsidRPr="00102953" w:rsidRDefault="00223054" w:rsidP="00223054">
      <w:pPr>
        <w:widowControl w:val="0"/>
        <w:ind w:firstLine="0"/>
        <w:rPr>
          <w:rFonts w:ascii="Cambria" w:hAnsi="Cambria"/>
          <w:sz w:val="20"/>
        </w:rPr>
      </w:pPr>
    </w:p>
    <w:p w14:paraId="5BED6386" w14:textId="6D8940AC" w:rsidR="00223054" w:rsidRPr="00102953" w:rsidRDefault="00223054" w:rsidP="00223054">
      <w:pPr>
        <w:widowControl w:val="0"/>
        <w:ind w:left="0" w:firstLine="0"/>
        <w:rPr>
          <w:rFonts w:ascii="Cambria" w:hAnsi="Cambria"/>
          <w:snapToGrid w:val="0"/>
          <w:sz w:val="20"/>
        </w:rPr>
      </w:pPr>
      <w:r w:rsidRPr="00102953">
        <w:rPr>
          <w:rFonts w:ascii="Cambria" w:hAnsi="Cambria"/>
          <w:sz w:val="20"/>
        </w:rPr>
        <w:t xml:space="preserve">Fica assegurado a Prefeitura Municipal de </w:t>
      </w:r>
      <w:r w:rsidR="00A53DB9" w:rsidRPr="00102953">
        <w:rPr>
          <w:rFonts w:ascii="Cambria" w:hAnsi="Cambria"/>
          <w:sz w:val="20"/>
        </w:rPr>
        <w:t xml:space="preserve">São Jorge D`Oeste </w:t>
      </w:r>
      <w:r w:rsidRPr="00102953">
        <w:rPr>
          <w:rFonts w:ascii="Cambria" w:hAnsi="Cambria"/>
          <w:sz w:val="20"/>
        </w:rPr>
        <w:t>o direito de revogar a licitação por razões de interesse público decorrentes de fato superveniente devidamente comprovado, ou anulá-la em virtude de vício</w:t>
      </w:r>
      <w:r w:rsidRPr="00102953">
        <w:rPr>
          <w:rFonts w:ascii="Cambria" w:hAnsi="Cambria"/>
          <w:spacing w:val="-14"/>
          <w:sz w:val="20"/>
        </w:rPr>
        <w:t xml:space="preserve"> </w:t>
      </w:r>
      <w:r w:rsidRPr="00102953">
        <w:rPr>
          <w:rFonts w:ascii="Cambria" w:hAnsi="Cambria"/>
          <w:sz w:val="20"/>
        </w:rPr>
        <w:t>insanável.</w:t>
      </w:r>
    </w:p>
    <w:p w14:paraId="3D0FF375" w14:textId="77777777" w:rsidR="00223054" w:rsidRPr="00102953" w:rsidRDefault="00223054" w:rsidP="00223054">
      <w:pPr>
        <w:widowControl w:val="0"/>
        <w:ind w:left="0" w:firstLine="0"/>
        <w:rPr>
          <w:rFonts w:ascii="Cambria" w:hAnsi="Cambria"/>
          <w:snapToGrid w:val="0"/>
          <w:sz w:val="20"/>
        </w:rPr>
      </w:pPr>
    </w:p>
    <w:p w14:paraId="27FB98EF"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PRIMEIRO - A declaração de nulidade de algum ato do procedimento somente resultará na nulidade dos atos que diretamente dele</w:t>
      </w:r>
      <w:r w:rsidRPr="00102953">
        <w:rPr>
          <w:rFonts w:ascii="Cambria" w:hAnsi="Cambria"/>
          <w:spacing w:val="-21"/>
          <w:sz w:val="20"/>
        </w:rPr>
        <w:t xml:space="preserve"> </w:t>
      </w:r>
      <w:r w:rsidRPr="00102953">
        <w:rPr>
          <w:rFonts w:ascii="Cambria" w:hAnsi="Cambria"/>
          <w:sz w:val="20"/>
        </w:rPr>
        <w:t>dependam.</w:t>
      </w:r>
    </w:p>
    <w:p w14:paraId="7A26E2F6" w14:textId="77777777" w:rsidR="00223054" w:rsidRPr="00102953" w:rsidRDefault="00223054" w:rsidP="00223054">
      <w:pPr>
        <w:widowControl w:val="0"/>
        <w:autoSpaceDE w:val="0"/>
        <w:autoSpaceDN w:val="0"/>
        <w:adjustRightInd w:val="0"/>
        <w:ind w:left="0" w:firstLine="0"/>
        <w:rPr>
          <w:rFonts w:ascii="Cambria" w:hAnsi="Cambria"/>
          <w:sz w:val="20"/>
        </w:rPr>
      </w:pPr>
    </w:p>
    <w:p w14:paraId="40DDE4EA"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SEGUNDO - Quando da declaração de nulidade de algum ato do procedimento, a autoridade competente indicará expressamente os atos a que ela se</w:t>
      </w:r>
      <w:r w:rsidRPr="00102953">
        <w:rPr>
          <w:rFonts w:ascii="Cambria" w:hAnsi="Cambria"/>
          <w:spacing w:val="-23"/>
          <w:sz w:val="20"/>
        </w:rPr>
        <w:t xml:space="preserve"> </w:t>
      </w:r>
      <w:r w:rsidRPr="00102953">
        <w:rPr>
          <w:rFonts w:ascii="Cambria" w:hAnsi="Cambria"/>
          <w:sz w:val="20"/>
        </w:rPr>
        <w:t>estende.</w:t>
      </w:r>
    </w:p>
    <w:p w14:paraId="1BA3AE11"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71597978"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TERCEIRO - A nulidade do procedimento de licitação não gera obrigação de indenizar pela Administração.</w:t>
      </w:r>
    </w:p>
    <w:p w14:paraId="1095F2BF"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638E507E"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QUARTO - A nulidade da contratação opera efeitos retroativamente, impedindo os efeitos jurídicos que o contrato, ordinariamente, deveria produzir, além de desconstituir os já produzidos.</w:t>
      </w:r>
    </w:p>
    <w:p w14:paraId="65B2DA12"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1964DEC0"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QUINTO - Nenhum ato será declarado nulo se do vício não resultar prejuízo ao interesse público ou aos demais</w:t>
      </w:r>
      <w:r w:rsidRPr="00102953">
        <w:rPr>
          <w:rFonts w:ascii="Cambria" w:hAnsi="Cambria"/>
          <w:spacing w:val="-14"/>
          <w:sz w:val="20"/>
        </w:rPr>
        <w:t xml:space="preserve"> </w:t>
      </w:r>
      <w:r w:rsidRPr="00102953">
        <w:rPr>
          <w:rFonts w:ascii="Cambria" w:hAnsi="Cambria"/>
          <w:sz w:val="20"/>
        </w:rPr>
        <w:t>interessados.</w:t>
      </w:r>
    </w:p>
    <w:p w14:paraId="4DC2290A" w14:textId="77777777" w:rsidR="00223054" w:rsidRPr="00102953" w:rsidRDefault="00223054" w:rsidP="00223054">
      <w:pPr>
        <w:widowControl w:val="0"/>
        <w:autoSpaceDE w:val="0"/>
        <w:autoSpaceDN w:val="0"/>
        <w:adjustRightInd w:val="0"/>
        <w:ind w:left="0" w:firstLine="0"/>
        <w:rPr>
          <w:rFonts w:ascii="Cambria" w:hAnsi="Cambria"/>
          <w:snapToGrid w:val="0"/>
          <w:sz w:val="20"/>
        </w:rPr>
      </w:pPr>
    </w:p>
    <w:p w14:paraId="2CAD54CD"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SEXTO - A revogação ou anulação será precedida de procedimento administrativo, assegurado o contraditório e a ampla defesa, e formalizada mediante parecer escrito e devidamente</w:t>
      </w:r>
      <w:r w:rsidRPr="00102953">
        <w:rPr>
          <w:rFonts w:ascii="Cambria" w:hAnsi="Cambria"/>
          <w:spacing w:val="-11"/>
          <w:sz w:val="20"/>
        </w:rPr>
        <w:t xml:space="preserve"> </w:t>
      </w:r>
      <w:r w:rsidRPr="00102953">
        <w:rPr>
          <w:rFonts w:ascii="Cambria" w:hAnsi="Cambria"/>
          <w:sz w:val="20"/>
        </w:rPr>
        <w:t>fundamentado.</w:t>
      </w:r>
    </w:p>
    <w:p w14:paraId="109B1318" w14:textId="77777777" w:rsidR="00223054" w:rsidRPr="00102953" w:rsidRDefault="00223054" w:rsidP="00223054">
      <w:pPr>
        <w:widowControl w:val="0"/>
        <w:autoSpaceDE w:val="0"/>
        <w:autoSpaceDN w:val="0"/>
        <w:adjustRightInd w:val="0"/>
        <w:ind w:left="567" w:firstLine="0"/>
        <w:rPr>
          <w:rFonts w:ascii="Cambria" w:hAnsi="Cambria"/>
          <w:snapToGrid w:val="0"/>
          <w:sz w:val="20"/>
        </w:rPr>
      </w:pPr>
    </w:p>
    <w:p w14:paraId="2838324C" w14:textId="2F329B78" w:rsidR="00223054" w:rsidRPr="00102953" w:rsidRDefault="00223054" w:rsidP="00223054">
      <w:pPr>
        <w:widowControl w:val="0"/>
        <w:autoSpaceDE w:val="0"/>
        <w:autoSpaceDN w:val="0"/>
        <w:adjustRightInd w:val="0"/>
        <w:ind w:left="0" w:firstLine="0"/>
        <w:rPr>
          <w:rFonts w:ascii="Cambria" w:hAnsi="Cambria"/>
          <w:snapToGrid w:val="0"/>
          <w:sz w:val="20"/>
        </w:rPr>
      </w:pPr>
      <w:r w:rsidRPr="00102953">
        <w:rPr>
          <w:rFonts w:ascii="Cambria" w:hAnsi="Cambria"/>
          <w:sz w:val="20"/>
        </w:rPr>
        <w:t xml:space="preserve">PARÁGRAFO SÉTIMO - A autoridade competente para anular ou revogar a licitação é </w:t>
      </w:r>
      <w:r w:rsidR="00A53DB9" w:rsidRPr="00102953">
        <w:rPr>
          <w:rFonts w:ascii="Cambria" w:hAnsi="Cambria"/>
          <w:sz w:val="20"/>
        </w:rPr>
        <w:t>a</w:t>
      </w:r>
      <w:r w:rsidRPr="00102953">
        <w:rPr>
          <w:rFonts w:ascii="Cambria" w:hAnsi="Cambria"/>
          <w:sz w:val="20"/>
        </w:rPr>
        <w:t xml:space="preserve"> Prefeit</w:t>
      </w:r>
      <w:r w:rsidR="00A53DB9" w:rsidRPr="00102953">
        <w:rPr>
          <w:rFonts w:ascii="Cambria" w:hAnsi="Cambria"/>
          <w:sz w:val="20"/>
        </w:rPr>
        <w:t>a</w:t>
      </w:r>
      <w:r w:rsidRPr="00102953">
        <w:rPr>
          <w:rFonts w:ascii="Cambria" w:hAnsi="Cambria"/>
          <w:sz w:val="20"/>
        </w:rPr>
        <w:t xml:space="preserve"> Municipal de </w:t>
      </w:r>
      <w:r w:rsidR="00A53DB9" w:rsidRPr="00102953">
        <w:rPr>
          <w:rFonts w:ascii="Cambria" w:hAnsi="Cambria"/>
          <w:sz w:val="20"/>
        </w:rPr>
        <w:t>São Jorge D`Oeste.</w:t>
      </w:r>
    </w:p>
    <w:p w14:paraId="0EEE5864" w14:textId="77777777" w:rsidR="00223054" w:rsidRPr="00102953" w:rsidRDefault="00223054" w:rsidP="00223054">
      <w:pPr>
        <w:widowControl w:val="0"/>
        <w:autoSpaceDE w:val="0"/>
        <w:autoSpaceDN w:val="0"/>
        <w:adjustRightInd w:val="0"/>
        <w:ind w:left="0" w:firstLine="0"/>
        <w:rPr>
          <w:rFonts w:ascii="Cambria" w:hAnsi="Cambria"/>
          <w:sz w:val="20"/>
        </w:rPr>
      </w:pPr>
    </w:p>
    <w:p w14:paraId="68C1B271" w14:textId="64D403E7"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CLÁUSULA DÉCIMA</w:t>
      </w:r>
      <w:r w:rsidR="00D75398">
        <w:rPr>
          <w:rFonts w:ascii="Cambria" w:hAnsi="Cambria"/>
          <w:b/>
          <w:sz w:val="20"/>
        </w:rPr>
        <w:t xml:space="preserve"> SÉTIMA</w:t>
      </w:r>
      <w:r w:rsidRPr="00102953">
        <w:rPr>
          <w:rFonts w:ascii="Cambria" w:hAnsi="Cambria"/>
          <w:b/>
          <w:sz w:val="20"/>
        </w:rPr>
        <w:t xml:space="preserve"> – DAS DISPOSIÇÕES GERAIS</w:t>
      </w:r>
    </w:p>
    <w:p w14:paraId="69E78924" w14:textId="77777777" w:rsidR="00223054" w:rsidRPr="00102953" w:rsidRDefault="00223054" w:rsidP="00223054">
      <w:pPr>
        <w:widowControl w:val="0"/>
        <w:autoSpaceDE w:val="0"/>
        <w:autoSpaceDN w:val="0"/>
        <w:adjustRightInd w:val="0"/>
        <w:ind w:left="426" w:firstLine="0"/>
        <w:rPr>
          <w:rFonts w:ascii="Cambria" w:hAnsi="Cambria"/>
          <w:sz w:val="20"/>
        </w:rPr>
      </w:pPr>
    </w:p>
    <w:p w14:paraId="72852016"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Ao presente contrato se aplicam as seguintes disposições gerais:</w:t>
      </w:r>
    </w:p>
    <w:p w14:paraId="782CEF6A"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a) Em ocorrendo a rescisão do presente contrato, em razão do inadimplemento de obrigações da CONTRATADA, esta ficará impedida de participar de novos contratos com o CONTRATANTE, bem como sofrerá as penalidades previstas no Artigo n° 87 da Lei 8.666/93.</w:t>
      </w:r>
    </w:p>
    <w:p w14:paraId="6EE9A66C" w14:textId="77777777" w:rsidR="00223054" w:rsidRPr="00102953" w:rsidRDefault="00223054" w:rsidP="00223054">
      <w:pPr>
        <w:widowControl w:val="0"/>
        <w:autoSpaceDE w:val="0"/>
        <w:autoSpaceDN w:val="0"/>
        <w:adjustRightInd w:val="0"/>
        <w:ind w:left="567" w:firstLine="0"/>
        <w:rPr>
          <w:rFonts w:ascii="Cambria" w:hAnsi="Cambria"/>
          <w:sz w:val="20"/>
        </w:rPr>
      </w:pPr>
      <w:r w:rsidRPr="00102953">
        <w:rPr>
          <w:rFonts w:ascii="Cambria" w:hAnsi="Cambria"/>
          <w:sz w:val="20"/>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14:paraId="14A27340" w14:textId="77777777" w:rsidR="00223054" w:rsidRPr="00102953" w:rsidRDefault="00223054" w:rsidP="00223054">
      <w:pPr>
        <w:widowControl w:val="0"/>
        <w:autoSpaceDE w:val="0"/>
        <w:autoSpaceDN w:val="0"/>
        <w:adjustRightInd w:val="0"/>
        <w:ind w:left="567" w:firstLine="0"/>
        <w:rPr>
          <w:rFonts w:ascii="Cambria" w:eastAsia="Arial" w:hAnsi="Cambria"/>
          <w:iCs/>
          <w:sz w:val="20"/>
          <w:lang w:eastAsia="en-US"/>
        </w:rPr>
      </w:pPr>
      <w:r w:rsidRPr="00102953">
        <w:rPr>
          <w:rFonts w:ascii="Cambria" w:hAnsi="Cambria"/>
          <w:sz w:val="20"/>
        </w:rPr>
        <w:t xml:space="preserve">c) </w:t>
      </w:r>
      <w:r w:rsidRPr="00102953">
        <w:rPr>
          <w:rFonts w:ascii="Cambria" w:eastAsia="Arial" w:hAnsi="Cambria"/>
          <w:iCs/>
          <w:sz w:val="20"/>
          <w:lang w:eastAsia="en-US"/>
        </w:rPr>
        <w:t xml:space="preserve">O presente Contrato Administrativo será encaminhado através de correio eletrônico, para o endereço de e-mail disponibilizado pelo licitante na fase de habilitação, competindo ao Contratado a </w:t>
      </w:r>
      <w:r w:rsidRPr="00102953">
        <w:rPr>
          <w:rFonts w:ascii="Cambria" w:eastAsia="Arial" w:hAnsi="Cambria"/>
          <w:b/>
          <w:iCs/>
          <w:sz w:val="20"/>
          <w:lang w:eastAsia="en-US"/>
        </w:rPr>
        <w:t>impressão e assinatura do instrumento em 02 (duas) vias</w:t>
      </w:r>
      <w:r w:rsidRPr="00102953">
        <w:rPr>
          <w:rFonts w:ascii="Cambria" w:eastAsia="Arial" w:hAnsi="Cambria"/>
          <w:iCs/>
          <w:sz w:val="20"/>
          <w:lang w:eastAsia="en-US"/>
        </w:rPr>
        <w:t xml:space="preserve">, providenciando a entrega da via original no Departamento de Licitações da Prefeitura Municipal, </w:t>
      </w:r>
      <w:r w:rsidRPr="00102953">
        <w:rPr>
          <w:rFonts w:ascii="Cambria" w:eastAsia="Arial" w:hAnsi="Cambria"/>
          <w:b/>
          <w:iCs/>
          <w:sz w:val="20"/>
          <w:u w:val="single"/>
          <w:lang w:eastAsia="en-US"/>
        </w:rPr>
        <w:t>em até 05 (cinco) dias após o seu recebimento.</w:t>
      </w:r>
    </w:p>
    <w:p w14:paraId="372C1506" w14:textId="77777777" w:rsidR="00223054" w:rsidRPr="00102953" w:rsidRDefault="00223054" w:rsidP="00223054">
      <w:pPr>
        <w:widowControl w:val="0"/>
        <w:autoSpaceDE w:val="0"/>
        <w:autoSpaceDN w:val="0"/>
        <w:adjustRightInd w:val="0"/>
        <w:ind w:left="567" w:firstLine="0"/>
        <w:rPr>
          <w:rFonts w:ascii="Cambria" w:eastAsia="Arial" w:hAnsi="Cambria"/>
          <w:sz w:val="20"/>
          <w:lang w:eastAsia="en-US"/>
        </w:rPr>
      </w:pPr>
      <w:r w:rsidRPr="00102953">
        <w:rPr>
          <w:rFonts w:ascii="Cambria" w:eastAsia="Arial" w:hAnsi="Cambria"/>
          <w:iCs/>
          <w:sz w:val="20"/>
          <w:lang w:eastAsia="en-US"/>
        </w:rPr>
        <w:t>d) 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14:paraId="312F588E" w14:textId="77777777" w:rsidR="00223054" w:rsidRPr="00102953" w:rsidRDefault="00223054" w:rsidP="00223054">
      <w:pPr>
        <w:widowControl w:val="0"/>
        <w:autoSpaceDE w:val="0"/>
        <w:autoSpaceDN w:val="0"/>
        <w:adjustRightInd w:val="0"/>
        <w:ind w:left="0" w:firstLine="0"/>
        <w:rPr>
          <w:rFonts w:ascii="Cambria" w:hAnsi="Cambria"/>
          <w:sz w:val="20"/>
        </w:rPr>
      </w:pPr>
    </w:p>
    <w:p w14:paraId="0064FD1B" w14:textId="39BB070D" w:rsidR="00223054" w:rsidRPr="00102953" w:rsidRDefault="00223054"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DÉCIMA </w:t>
      </w:r>
      <w:r w:rsidR="00D75398">
        <w:rPr>
          <w:rFonts w:ascii="Cambria" w:hAnsi="Cambria"/>
          <w:b/>
          <w:sz w:val="20"/>
        </w:rPr>
        <w:t>OITAVA</w:t>
      </w:r>
      <w:r w:rsidRPr="00102953">
        <w:rPr>
          <w:rFonts w:ascii="Cambria" w:hAnsi="Cambria"/>
          <w:b/>
          <w:sz w:val="20"/>
        </w:rPr>
        <w:t xml:space="preserve"> – DA FRAUDE E DA CORRUPÇÃO</w:t>
      </w:r>
    </w:p>
    <w:p w14:paraId="3D4EAD28" w14:textId="77777777" w:rsidR="00223054" w:rsidRPr="00102953" w:rsidRDefault="00223054" w:rsidP="00223054">
      <w:pPr>
        <w:widowControl w:val="0"/>
        <w:autoSpaceDE w:val="0"/>
        <w:autoSpaceDN w:val="0"/>
        <w:adjustRightInd w:val="0"/>
        <w:ind w:left="426" w:firstLine="0"/>
        <w:jc w:val="center"/>
        <w:rPr>
          <w:rFonts w:ascii="Cambria" w:hAnsi="Cambria"/>
          <w:b/>
          <w:sz w:val="20"/>
        </w:rPr>
      </w:pPr>
    </w:p>
    <w:p w14:paraId="0E55A1CA"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14:paraId="062C8479" w14:textId="77777777" w:rsidR="00223054" w:rsidRPr="00102953" w:rsidRDefault="00223054" w:rsidP="00223054">
      <w:pPr>
        <w:widowControl w:val="0"/>
        <w:autoSpaceDE w:val="0"/>
        <w:autoSpaceDN w:val="0"/>
        <w:adjustRightInd w:val="0"/>
        <w:ind w:left="0" w:firstLine="0"/>
        <w:rPr>
          <w:rFonts w:ascii="Cambria" w:hAnsi="Cambria"/>
          <w:sz w:val="20"/>
        </w:rPr>
      </w:pPr>
    </w:p>
    <w:p w14:paraId="74E2D15F" w14:textId="4CE44647" w:rsidR="00223054" w:rsidRPr="00102953" w:rsidRDefault="00015681" w:rsidP="00223054">
      <w:pPr>
        <w:widowControl w:val="0"/>
        <w:autoSpaceDE w:val="0"/>
        <w:autoSpaceDN w:val="0"/>
        <w:adjustRightInd w:val="0"/>
        <w:ind w:left="426" w:firstLine="0"/>
        <w:jc w:val="center"/>
        <w:rPr>
          <w:rFonts w:ascii="Cambria" w:hAnsi="Cambria"/>
          <w:b/>
          <w:sz w:val="20"/>
        </w:rPr>
      </w:pPr>
      <w:r w:rsidRPr="00102953">
        <w:rPr>
          <w:rFonts w:ascii="Cambria" w:hAnsi="Cambria"/>
          <w:b/>
          <w:sz w:val="20"/>
        </w:rPr>
        <w:t xml:space="preserve">CLÁUSULA </w:t>
      </w:r>
      <w:r w:rsidR="00D75398">
        <w:rPr>
          <w:rFonts w:ascii="Cambria" w:hAnsi="Cambria"/>
          <w:b/>
          <w:sz w:val="20"/>
        </w:rPr>
        <w:t>DÉCIMA NONA</w:t>
      </w:r>
      <w:r w:rsidR="00223054" w:rsidRPr="00102953">
        <w:rPr>
          <w:rFonts w:ascii="Cambria" w:hAnsi="Cambria"/>
          <w:b/>
          <w:sz w:val="20"/>
        </w:rPr>
        <w:t>- DAS PARTES INTEGRANTES</w:t>
      </w:r>
    </w:p>
    <w:p w14:paraId="3C872B4A" w14:textId="77777777" w:rsidR="00223054" w:rsidRPr="00102953" w:rsidRDefault="00223054" w:rsidP="00223054">
      <w:pPr>
        <w:widowControl w:val="0"/>
        <w:autoSpaceDE w:val="0"/>
        <w:autoSpaceDN w:val="0"/>
        <w:adjustRightInd w:val="0"/>
        <w:ind w:left="426" w:firstLine="0"/>
        <w:rPr>
          <w:rFonts w:ascii="Cambria" w:hAnsi="Cambria"/>
          <w:sz w:val="20"/>
        </w:rPr>
      </w:pPr>
    </w:p>
    <w:p w14:paraId="28948070" w14:textId="272A5F98"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 xml:space="preserve">As condições estabelecidas no edital nº </w:t>
      </w:r>
      <w:sdt>
        <w:sdtPr>
          <w:rPr>
            <w:rFonts w:ascii="Cambria" w:hAnsi="Cambria"/>
            <w:b/>
            <w:bCs/>
            <w:sz w:val="20"/>
          </w:rPr>
          <w:alias w:val="Autor"/>
          <w:tag w:val=""/>
          <w:id w:val="8927970"/>
          <w:placeholder>
            <w:docPart w:val="4ED58211A7194C70BB0F1C725982DE58"/>
          </w:placeholder>
          <w:dataBinding w:prefixMappings="xmlns:ns0='http://purl.org/dc/elements/1.1/' xmlns:ns1='http://schemas.openxmlformats.org/package/2006/metadata/core-properties' " w:xpath="/ns1:coreProperties[1]/ns0:creator[1]" w:storeItemID="{6C3C8BC8-F283-45AE-878A-BAB7291924A1}"/>
          <w:text/>
        </w:sdtPr>
        <w:sdtEndPr/>
        <w:sdtContent>
          <w:r w:rsidR="00BF1DDD">
            <w:rPr>
              <w:rFonts w:ascii="Cambria" w:hAnsi="Cambria"/>
              <w:b/>
              <w:bCs/>
              <w:sz w:val="20"/>
            </w:rPr>
            <w:t>104/2022</w:t>
          </w:r>
        </w:sdtContent>
      </w:sdt>
      <w:r w:rsidRPr="00102953">
        <w:rPr>
          <w:rFonts w:ascii="Cambria" w:hAnsi="Cambria"/>
          <w:sz w:val="20"/>
        </w:rPr>
        <w:t xml:space="preserve"> – Pregão Eletrônico e na proposta apresentada pela CONTRATADA, são partes integrantes deste instrumento, independentemente de transcrição.</w:t>
      </w:r>
    </w:p>
    <w:p w14:paraId="64101842" w14:textId="77777777" w:rsidR="00223054" w:rsidRPr="00102953" w:rsidRDefault="00223054" w:rsidP="00223054">
      <w:pPr>
        <w:widowControl w:val="0"/>
        <w:autoSpaceDE w:val="0"/>
        <w:autoSpaceDN w:val="0"/>
        <w:adjustRightInd w:val="0"/>
        <w:ind w:left="0" w:firstLine="0"/>
        <w:rPr>
          <w:rFonts w:ascii="Cambria" w:hAnsi="Cambria"/>
          <w:sz w:val="20"/>
        </w:rPr>
      </w:pPr>
    </w:p>
    <w:p w14:paraId="587F986E" w14:textId="77777777" w:rsidR="00223054" w:rsidRPr="00102953" w:rsidRDefault="00223054" w:rsidP="00223054">
      <w:pPr>
        <w:widowControl w:val="0"/>
        <w:autoSpaceDE w:val="0"/>
        <w:autoSpaceDN w:val="0"/>
        <w:adjustRightInd w:val="0"/>
        <w:ind w:left="0" w:firstLine="0"/>
        <w:rPr>
          <w:rFonts w:ascii="Cambria" w:hAnsi="Cambria"/>
          <w:sz w:val="20"/>
        </w:rPr>
      </w:pPr>
      <w:r w:rsidRPr="00102953">
        <w:rPr>
          <w:rFonts w:ascii="Cambria" w:hAnsi="Cambria"/>
          <w:sz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14:paraId="3207A8DA" w14:textId="77777777" w:rsidR="00223054" w:rsidRPr="00102953" w:rsidRDefault="00223054" w:rsidP="00223054">
      <w:pPr>
        <w:widowControl w:val="0"/>
        <w:autoSpaceDE w:val="0"/>
        <w:autoSpaceDN w:val="0"/>
        <w:adjustRightInd w:val="0"/>
        <w:ind w:left="0" w:firstLine="0"/>
        <w:rPr>
          <w:rFonts w:ascii="Cambria" w:hAnsi="Cambria"/>
          <w:sz w:val="20"/>
        </w:rPr>
      </w:pPr>
    </w:p>
    <w:p w14:paraId="7FB18E5B" w14:textId="77777777" w:rsidR="001E79C2" w:rsidRPr="005B638E" w:rsidRDefault="001E79C2" w:rsidP="001E79C2">
      <w:pPr>
        <w:widowControl w:val="0"/>
        <w:tabs>
          <w:tab w:val="left" w:pos="0"/>
        </w:tabs>
        <w:autoSpaceDE w:val="0"/>
        <w:autoSpaceDN w:val="0"/>
        <w:adjustRightInd w:val="0"/>
        <w:ind w:left="0" w:firstLine="0"/>
        <w:rPr>
          <w:rFonts w:ascii="Cambria" w:hAnsi="Cambria"/>
          <w:b/>
          <w:color w:val="FF0000"/>
          <w:sz w:val="20"/>
        </w:rPr>
      </w:pPr>
    </w:p>
    <w:p w14:paraId="38364A28" w14:textId="6DA547CD" w:rsidR="00102953" w:rsidRPr="00B42439" w:rsidRDefault="00102953" w:rsidP="00102953">
      <w:pPr>
        <w:widowControl w:val="0"/>
        <w:autoSpaceDE w:val="0"/>
        <w:autoSpaceDN w:val="0"/>
        <w:adjustRightInd w:val="0"/>
        <w:ind w:left="426" w:firstLine="0"/>
        <w:jc w:val="center"/>
        <w:rPr>
          <w:rFonts w:ascii="Cambria" w:hAnsi="Cambria"/>
          <w:b/>
          <w:sz w:val="20"/>
        </w:rPr>
      </w:pPr>
      <w:r w:rsidRPr="00B42439">
        <w:rPr>
          <w:rFonts w:ascii="Cambria" w:hAnsi="Cambria"/>
          <w:b/>
          <w:sz w:val="20"/>
        </w:rPr>
        <w:t>CLÁUSULA VIGÉSSIMA– DA FISCALIZAÇÃO</w:t>
      </w:r>
    </w:p>
    <w:p w14:paraId="15C7AEC2" w14:textId="77777777" w:rsidR="00102953" w:rsidRPr="00B42439" w:rsidRDefault="00102953" w:rsidP="00102953">
      <w:pPr>
        <w:widowControl w:val="0"/>
        <w:tabs>
          <w:tab w:val="left" w:pos="0"/>
        </w:tabs>
        <w:autoSpaceDE w:val="0"/>
        <w:autoSpaceDN w:val="0"/>
        <w:adjustRightInd w:val="0"/>
        <w:ind w:left="0" w:firstLine="0"/>
        <w:rPr>
          <w:rFonts w:ascii="Cambria" w:hAnsi="Cambria"/>
          <w:b/>
          <w:sz w:val="20"/>
        </w:rPr>
      </w:pPr>
    </w:p>
    <w:p w14:paraId="2888143B" w14:textId="164795EB" w:rsidR="00102953" w:rsidRPr="00B42439" w:rsidRDefault="00102953" w:rsidP="00102953">
      <w:pPr>
        <w:widowControl w:val="0"/>
        <w:tabs>
          <w:tab w:val="left" w:pos="0"/>
        </w:tabs>
        <w:autoSpaceDE w:val="0"/>
        <w:autoSpaceDN w:val="0"/>
        <w:adjustRightInd w:val="0"/>
        <w:ind w:left="0" w:firstLine="0"/>
        <w:rPr>
          <w:rFonts w:ascii="Cambria" w:hAnsi="Cambria"/>
          <w:sz w:val="20"/>
        </w:rPr>
      </w:pPr>
      <w:r w:rsidRPr="00B42439">
        <w:rPr>
          <w:rFonts w:ascii="Cambria" w:hAnsi="Cambria"/>
          <w:sz w:val="20"/>
        </w:rPr>
        <w:t xml:space="preserve">A </w:t>
      </w:r>
      <w:r w:rsidR="00B51E49">
        <w:rPr>
          <w:rFonts w:ascii="Cambria" w:hAnsi="Cambria"/>
          <w:sz w:val="20"/>
        </w:rPr>
        <w:t>Gestão</w:t>
      </w:r>
      <w:r w:rsidRPr="00B42439">
        <w:rPr>
          <w:rFonts w:ascii="Cambria" w:hAnsi="Cambria"/>
          <w:sz w:val="20"/>
        </w:rPr>
        <w:t xml:space="preserve"> do presente Contrato ficará a cargo d</w:t>
      </w:r>
      <w:r w:rsidR="00B51E49">
        <w:rPr>
          <w:rFonts w:ascii="Cambria" w:hAnsi="Cambria"/>
          <w:sz w:val="20"/>
        </w:rPr>
        <w:t>a</w:t>
      </w:r>
      <w:r w:rsidRPr="00B42439">
        <w:rPr>
          <w:rFonts w:ascii="Cambria" w:hAnsi="Cambria"/>
          <w:sz w:val="20"/>
        </w:rPr>
        <w:t xml:space="preserve"> </w:t>
      </w:r>
      <w:r w:rsidR="00B51E49">
        <w:rPr>
          <w:rFonts w:ascii="Cambria" w:hAnsi="Cambria"/>
          <w:sz w:val="20"/>
        </w:rPr>
        <w:t xml:space="preserve">Secretaria Municipal de </w:t>
      </w:r>
      <w:r w:rsidR="004C6F28">
        <w:rPr>
          <w:rFonts w:ascii="Cambria" w:hAnsi="Cambria"/>
          <w:sz w:val="20"/>
        </w:rPr>
        <w:t>Obras, Infraestrutura Rural e Serviços Urbanos</w:t>
      </w:r>
      <w:r w:rsidRPr="00B42439">
        <w:rPr>
          <w:rFonts w:ascii="Cambria" w:hAnsi="Cambria"/>
          <w:sz w:val="20"/>
        </w:rPr>
        <w:t xml:space="preserve">, Senhor </w:t>
      </w:r>
      <w:r w:rsidR="004C6F28">
        <w:rPr>
          <w:rFonts w:ascii="Cambria" w:hAnsi="Cambria"/>
          <w:sz w:val="20"/>
        </w:rPr>
        <w:t xml:space="preserve">Adir </w:t>
      </w:r>
      <w:proofErr w:type="spellStart"/>
      <w:r w:rsidR="004C6F28">
        <w:rPr>
          <w:rFonts w:ascii="Cambria" w:hAnsi="Cambria"/>
          <w:sz w:val="20"/>
        </w:rPr>
        <w:t>Antonio</w:t>
      </w:r>
      <w:proofErr w:type="spellEnd"/>
      <w:r w:rsidR="004C6F28">
        <w:rPr>
          <w:rFonts w:ascii="Cambria" w:hAnsi="Cambria"/>
          <w:sz w:val="20"/>
        </w:rPr>
        <w:t xml:space="preserve"> </w:t>
      </w:r>
      <w:proofErr w:type="spellStart"/>
      <w:r w:rsidR="004C6F28">
        <w:rPr>
          <w:rFonts w:ascii="Cambria" w:hAnsi="Cambria"/>
          <w:sz w:val="20"/>
        </w:rPr>
        <w:t>Marafon</w:t>
      </w:r>
      <w:proofErr w:type="spellEnd"/>
      <w:r w:rsidRPr="00B42439">
        <w:rPr>
          <w:rFonts w:ascii="Cambria" w:hAnsi="Cambria"/>
          <w:sz w:val="20"/>
        </w:rPr>
        <w:t>, inscrit</w:t>
      </w:r>
      <w:r w:rsidR="00AE275C">
        <w:rPr>
          <w:rFonts w:ascii="Cambria" w:hAnsi="Cambria"/>
          <w:sz w:val="20"/>
        </w:rPr>
        <w:t>o</w:t>
      </w:r>
      <w:r w:rsidRPr="00B42439">
        <w:rPr>
          <w:rFonts w:ascii="Cambria" w:hAnsi="Cambria"/>
          <w:sz w:val="20"/>
        </w:rPr>
        <w:t xml:space="preserve"> no CPF/MF sob o nº </w:t>
      </w:r>
      <w:r w:rsidR="004C6F28" w:rsidRPr="004C6F28">
        <w:rPr>
          <w:rFonts w:ascii="Cambria" w:hAnsi="Cambria"/>
          <w:sz w:val="20"/>
        </w:rPr>
        <w:t>645.906.829-15</w:t>
      </w:r>
      <w:r w:rsidRPr="00B42439">
        <w:rPr>
          <w:rFonts w:ascii="Cambria" w:hAnsi="Cambria"/>
          <w:sz w:val="20"/>
        </w:rPr>
        <w:t>.</w:t>
      </w:r>
    </w:p>
    <w:p w14:paraId="077CE76A" w14:textId="77777777" w:rsidR="00102953" w:rsidRPr="00B42439" w:rsidRDefault="00102953" w:rsidP="00102953">
      <w:pPr>
        <w:widowControl w:val="0"/>
        <w:autoSpaceDE w:val="0"/>
        <w:autoSpaceDN w:val="0"/>
        <w:adjustRightInd w:val="0"/>
        <w:ind w:left="0" w:firstLine="0"/>
        <w:jc w:val="center"/>
        <w:rPr>
          <w:rFonts w:ascii="Cambria" w:hAnsi="Cambria"/>
          <w:sz w:val="20"/>
        </w:rPr>
      </w:pPr>
    </w:p>
    <w:p w14:paraId="5DC68806" w14:textId="47AB97E6" w:rsidR="00102953" w:rsidRPr="00B42439" w:rsidRDefault="00102953" w:rsidP="00102953">
      <w:pPr>
        <w:ind w:left="1" w:firstLine="0"/>
        <w:rPr>
          <w:rFonts w:ascii="Cambria" w:hAnsi="Cambria"/>
          <w:sz w:val="20"/>
        </w:rPr>
      </w:pPr>
      <w:r w:rsidRPr="00B42439">
        <w:rPr>
          <w:rFonts w:ascii="Cambria" w:hAnsi="Cambria"/>
          <w:sz w:val="20"/>
        </w:rPr>
        <w:t xml:space="preserve">A fiscalização de execução será exercida pelo servidor: </w:t>
      </w:r>
      <w:r w:rsidR="004C6F28">
        <w:rPr>
          <w:rFonts w:ascii="Cambria" w:hAnsi="Cambria"/>
          <w:sz w:val="20"/>
        </w:rPr>
        <w:t xml:space="preserve">Adelio </w:t>
      </w:r>
      <w:proofErr w:type="spellStart"/>
      <w:r w:rsidR="004C6F28">
        <w:rPr>
          <w:rFonts w:ascii="Cambria" w:hAnsi="Cambria"/>
          <w:sz w:val="20"/>
        </w:rPr>
        <w:t>Biavati</w:t>
      </w:r>
      <w:proofErr w:type="spellEnd"/>
      <w:r w:rsidR="00B51E49" w:rsidRPr="00B42439">
        <w:rPr>
          <w:rFonts w:ascii="Cambria" w:hAnsi="Cambria"/>
          <w:sz w:val="20"/>
        </w:rPr>
        <w:t xml:space="preserve">, inscrito no CPF/MF sob o nº </w:t>
      </w:r>
      <w:r w:rsidR="004C6F28">
        <w:rPr>
          <w:rFonts w:ascii="Cambria" w:hAnsi="Cambria"/>
          <w:sz w:val="20"/>
        </w:rPr>
        <w:t>623.839.579-68</w:t>
      </w:r>
      <w:r w:rsidRPr="00B42439">
        <w:rPr>
          <w:rFonts w:ascii="Cambria" w:hAnsi="Cambria"/>
          <w:b/>
          <w:sz w:val="20"/>
        </w:rPr>
        <w:t>, telefone (46) 3534-</w:t>
      </w:r>
      <w:r w:rsidR="004C6F28">
        <w:rPr>
          <w:rFonts w:ascii="Cambria" w:hAnsi="Cambria"/>
          <w:b/>
          <w:sz w:val="20"/>
        </w:rPr>
        <w:t>1366</w:t>
      </w:r>
      <w:r w:rsidRPr="00B42439">
        <w:rPr>
          <w:rFonts w:ascii="Cambria" w:hAnsi="Cambria"/>
          <w:b/>
          <w:bCs/>
          <w:sz w:val="20"/>
        </w:rPr>
        <w:t>,</w:t>
      </w:r>
      <w:r w:rsidRPr="00B42439">
        <w:rPr>
          <w:rFonts w:ascii="Cambria" w:hAnsi="Cambria"/>
          <w:sz w:val="20"/>
        </w:rPr>
        <w:t xml:space="preserve"> </w:t>
      </w:r>
      <w:r w:rsidRPr="00B42439">
        <w:rPr>
          <w:rFonts w:ascii="Cambria" w:hAnsi="Cambria" w:cs="Arial"/>
          <w:sz w:val="20"/>
        </w:rPr>
        <w:t xml:space="preserve">a </w:t>
      </w:r>
      <w:r w:rsidRPr="00B42439">
        <w:rPr>
          <w:rFonts w:ascii="Cambria" w:hAnsi="Cambria"/>
          <w:sz w:val="20"/>
        </w:rPr>
        <w:t>fim de verificar a conformidade dele com as especificações técnicas dispostas no mesmo</w:t>
      </w:r>
      <w:r w:rsidRPr="00B42439">
        <w:rPr>
          <w:rFonts w:ascii="Cambria" w:hAnsi="Cambria"/>
          <w:b/>
          <w:sz w:val="20"/>
        </w:rPr>
        <w:t xml:space="preserve">, </w:t>
      </w:r>
      <w:r w:rsidRPr="00B42439">
        <w:rPr>
          <w:rFonts w:ascii="Cambria" w:hAnsi="Cambria"/>
          <w:sz w:val="20"/>
        </w:rPr>
        <w:t>junto ao representante da CONTRATADA, assim como solicitar a correção de eventuais falhas ou irregularidades que forem verificadas, as quais, se não sanadas no prazo estabelecido, serão objeto de comunicação oficial à CONTRATADA, para aplicação das penalidades cabíveis.</w:t>
      </w:r>
    </w:p>
    <w:p w14:paraId="245D4910" w14:textId="77777777" w:rsidR="00102953" w:rsidRPr="00B42439" w:rsidRDefault="00102953" w:rsidP="00102953">
      <w:pPr>
        <w:widowControl w:val="0"/>
        <w:autoSpaceDE w:val="0"/>
        <w:autoSpaceDN w:val="0"/>
        <w:adjustRightInd w:val="0"/>
        <w:ind w:left="0" w:firstLine="0"/>
        <w:rPr>
          <w:rFonts w:ascii="Cambria" w:hAnsi="Cambria"/>
          <w:sz w:val="20"/>
        </w:rPr>
      </w:pPr>
    </w:p>
    <w:p w14:paraId="29C8C075" w14:textId="0E77788A" w:rsidR="00102953" w:rsidRPr="00B42439" w:rsidRDefault="00102953" w:rsidP="00102953">
      <w:pPr>
        <w:widowControl w:val="0"/>
        <w:autoSpaceDE w:val="0"/>
        <w:autoSpaceDN w:val="0"/>
        <w:adjustRightInd w:val="0"/>
        <w:ind w:left="426" w:firstLine="0"/>
        <w:jc w:val="center"/>
        <w:rPr>
          <w:rFonts w:ascii="Cambria" w:hAnsi="Cambria"/>
          <w:b/>
          <w:sz w:val="20"/>
        </w:rPr>
      </w:pPr>
      <w:r w:rsidRPr="00B42439">
        <w:rPr>
          <w:rFonts w:ascii="Cambria" w:hAnsi="Cambria"/>
          <w:b/>
          <w:sz w:val="20"/>
        </w:rPr>
        <w:t xml:space="preserve">CLÁUSULA VIGÉSSIMA </w:t>
      </w:r>
      <w:r w:rsidR="009A4AF1">
        <w:rPr>
          <w:rFonts w:ascii="Cambria" w:hAnsi="Cambria"/>
          <w:b/>
          <w:sz w:val="20"/>
        </w:rPr>
        <w:t>PRIMEIRA</w:t>
      </w:r>
      <w:r w:rsidRPr="00B42439">
        <w:rPr>
          <w:rFonts w:ascii="Cambria" w:hAnsi="Cambria"/>
          <w:b/>
          <w:sz w:val="20"/>
        </w:rPr>
        <w:t xml:space="preserve"> – DA SUCESSÃO E DO FORO</w:t>
      </w:r>
    </w:p>
    <w:p w14:paraId="158C1396" w14:textId="77777777" w:rsidR="00102953" w:rsidRPr="00B42439" w:rsidRDefault="00102953" w:rsidP="00102953">
      <w:pPr>
        <w:widowControl w:val="0"/>
        <w:autoSpaceDE w:val="0"/>
        <w:autoSpaceDN w:val="0"/>
        <w:adjustRightInd w:val="0"/>
        <w:ind w:left="426" w:firstLine="0"/>
        <w:rPr>
          <w:rFonts w:ascii="Cambria" w:hAnsi="Cambria"/>
          <w:sz w:val="20"/>
        </w:rPr>
      </w:pPr>
    </w:p>
    <w:p w14:paraId="39D8151E" w14:textId="77777777" w:rsidR="00102953" w:rsidRPr="00B42439" w:rsidRDefault="00102953" w:rsidP="00102953">
      <w:pPr>
        <w:widowControl w:val="0"/>
        <w:autoSpaceDE w:val="0"/>
        <w:autoSpaceDN w:val="0"/>
        <w:adjustRightInd w:val="0"/>
        <w:ind w:left="0" w:firstLine="0"/>
        <w:rPr>
          <w:rFonts w:ascii="Cambria" w:hAnsi="Cambria"/>
          <w:sz w:val="20"/>
        </w:rPr>
      </w:pPr>
      <w:r w:rsidRPr="00B42439">
        <w:rPr>
          <w:rFonts w:ascii="Cambria" w:hAnsi="Cambria"/>
          <w:sz w:val="20"/>
        </w:rPr>
        <w:t>As partes firmam o presente instrumento em 02 (duas) vias (impressas por sistema eletrônico de dados) de igual teor e forma, na presença das 02(duas) testemunhas abaixo, obrigando-se por si e seus sucessores, ao fiel cumprimento do que ora ficou ajustado, elegendo para Foro do mesmo a Comarca de São João, estado do Paraná, não obstante qualquer mudança de domicílio da CONTRATADA, que em razão disso é obrigada a manter um representante com plenos poderes para receber notificações, citação inicial e outras em direito permitidas neste referido foro.</w:t>
      </w:r>
    </w:p>
    <w:p w14:paraId="31AEFF82" w14:textId="77777777" w:rsidR="00102953" w:rsidRPr="00B42439" w:rsidRDefault="00102953" w:rsidP="00102953">
      <w:pPr>
        <w:widowControl w:val="0"/>
        <w:autoSpaceDE w:val="0"/>
        <w:autoSpaceDN w:val="0"/>
        <w:adjustRightInd w:val="0"/>
        <w:ind w:left="426" w:firstLine="0"/>
        <w:jc w:val="center"/>
        <w:rPr>
          <w:rFonts w:ascii="Cambria" w:hAnsi="Cambria"/>
          <w:sz w:val="20"/>
        </w:rPr>
      </w:pPr>
      <w:r w:rsidRPr="00B42439">
        <w:rPr>
          <w:rFonts w:ascii="Cambria" w:hAnsi="Cambria"/>
          <w:sz w:val="20"/>
        </w:rPr>
        <w:t xml:space="preserve">São Jorge d’Oeste, </w:t>
      </w:r>
    </w:p>
    <w:p w14:paraId="218CEF60" w14:textId="77777777" w:rsidR="00102953" w:rsidRPr="00B42439" w:rsidRDefault="00102953" w:rsidP="00102953">
      <w:pPr>
        <w:widowControl w:val="0"/>
        <w:autoSpaceDE w:val="0"/>
        <w:autoSpaceDN w:val="0"/>
        <w:adjustRightInd w:val="0"/>
        <w:rPr>
          <w:rFonts w:ascii="Cambria" w:hAnsi="Cambria"/>
          <w:sz w:val="20"/>
        </w:rPr>
      </w:pPr>
      <w:r w:rsidRPr="00B42439">
        <w:rPr>
          <w:rFonts w:ascii="Cambria" w:hAnsi="Cambria"/>
          <w:sz w:val="20"/>
        </w:rPr>
        <w:t xml:space="preserve">         </w:t>
      </w:r>
    </w:p>
    <w:p w14:paraId="36C804DA" w14:textId="77777777" w:rsidR="00102953" w:rsidRPr="00B42439" w:rsidRDefault="00102953" w:rsidP="00102953">
      <w:pPr>
        <w:widowControl w:val="0"/>
        <w:autoSpaceDE w:val="0"/>
        <w:autoSpaceDN w:val="0"/>
        <w:adjustRightInd w:val="0"/>
        <w:ind w:firstLine="0"/>
        <w:rPr>
          <w:rFonts w:ascii="Cambria" w:hAnsi="Cambria"/>
          <w:sz w:val="20"/>
        </w:rPr>
      </w:pPr>
      <w:r w:rsidRPr="00B42439">
        <w:rPr>
          <w:rFonts w:ascii="Cambria" w:hAnsi="Cambria"/>
          <w:sz w:val="20"/>
        </w:rPr>
        <w:t xml:space="preserve">     PREFEIT</w:t>
      </w:r>
      <w:r>
        <w:rPr>
          <w:rFonts w:ascii="Cambria" w:hAnsi="Cambria"/>
          <w:sz w:val="20"/>
        </w:rPr>
        <w:t>A</w:t>
      </w:r>
      <w:r w:rsidRPr="00B42439">
        <w:rPr>
          <w:rFonts w:ascii="Cambria" w:hAnsi="Cambria"/>
          <w:sz w:val="20"/>
        </w:rPr>
        <w:t xml:space="preserve"> MUNICIPAL                                           CONTRATADA</w:t>
      </w:r>
    </w:p>
    <w:p w14:paraId="326EE3E8" w14:textId="77777777" w:rsidR="00102953" w:rsidRPr="00B42439" w:rsidRDefault="00102953" w:rsidP="00102953">
      <w:pPr>
        <w:widowControl w:val="0"/>
        <w:autoSpaceDE w:val="0"/>
        <w:autoSpaceDN w:val="0"/>
        <w:adjustRightInd w:val="0"/>
        <w:ind w:left="426" w:firstLine="0"/>
        <w:rPr>
          <w:rFonts w:ascii="Cambria" w:hAnsi="Cambria"/>
          <w:sz w:val="20"/>
        </w:rPr>
      </w:pPr>
      <w:r w:rsidRPr="00B42439">
        <w:rPr>
          <w:rFonts w:ascii="Cambria" w:hAnsi="Cambria"/>
          <w:sz w:val="20"/>
        </w:rPr>
        <w:t xml:space="preserve">               CONTRATANTE </w:t>
      </w:r>
    </w:p>
    <w:p w14:paraId="632A0469" w14:textId="77777777" w:rsidR="00102953" w:rsidRPr="00B42439" w:rsidRDefault="00102953" w:rsidP="00102953">
      <w:pPr>
        <w:widowControl w:val="0"/>
        <w:autoSpaceDE w:val="0"/>
        <w:autoSpaceDN w:val="0"/>
        <w:adjustRightInd w:val="0"/>
        <w:ind w:left="426" w:firstLine="0"/>
        <w:rPr>
          <w:rFonts w:ascii="Cambria" w:hAnsi="Cambria"/>
          <w:sz w:val="20"/>
        </w:rPr>
      </w:pPr>
    </w:p>
    <w:p w14:paraId="6081EB01" w14:textId="357C6690" w:rsidR="00C918C2" w:rsidRDefault="00102953" w:rsidP="00FC0C67">
      <w:pPr>
        <w:widowControl w:val="0"/>
        <w:autoSpaceDE w:val="0"/>
        <w:autoSpaceDN w:val="0"/>
        <w:adjustRightInd w:val="0"/>
        <w:ind w:left="426" w:firstLine="0"/>
        <w:rPr>
          <w:rFonts w:ascii="Cambria" w:hAnsi="Cambria"/>
          <w:sz w:val="20"/>
        </w:rPr>
      </w:pPr>
      <w:r w:rsidRPr="00B42439">
        <w:rPr>
          <w:rFonts w:ascii="Cambria" w:hAnsi="Cambria"/>
          <w:sz w:val="20"/>
        </w:rPr>
        <w:t xml:space="preserve">TESTEMUNHAS: </w:t>
      </w:r>
    </w:p>
    <w:p w14:paraId="00777962" w14:textId="02785AA1" w:rsidR="00C9055D" w:rsidRDefault="00C9055D" w:rsidP="00FC0C67">
      <w:pPr>
        <w:widowControl w:val="0"/>
        <w:autoSpaceDE w:val="0"/>
        <w:autoSpaceDN w:val="0"/>
        <w:adjustRightInd w:val="0"/>
        <w:ind w:left="426" w:firstLine="0"/>
        <w:rPr>
          <w:rFonts w:ascii="Cambria" w:hAnsi="Cambria"/>
          <w:sz w:val="20"/>
        </w:rPr>
      </w:pPr>
    </w:p>
    <w:p w14:paraId="4F14E62A" w14:textId="2F4906A2" w:rsidR="00C9055D" w:rsidRPr="002F11F3" w:rsidRDefault="00C9055D" w:rsidP="00C9055D">
      <w:pPr>
        <w:jc w:val="center"/>
        <w:rPr>
          <w:rFonts w:ascii="Cambria" w:hAnsi="Cambria"/>
          <w:b/>
          <w:color w:val="000000"/>
          <w:sz w:val="22"/>
          <w:szCs w:val="22"/>
          <w:u w:val="single"/>
        </w:rPr>
      </w:pPr>
      <w:r w:rsidRPr="002F11F3">
        <w:rPr>
          <w:rFonts w:ascii="Cambria" w:hAnsi="Cambria"/>
          <w:b/>
          <w:color w:val="000000"/>
          <w:sz w:val="22"/>
          <w:szCs w:val="22"/>
          <w:u w:val="single"/>
        </w:rPr>
        <w:t xml:space="preserve">ANEXO </w:t>
      </w:r>
      <w:r w:rsidR="008B350E">
        <w:rPr>
          <w:rFonts w:ascii="Cambria" w:hAnsi="Cambria"/>
          <w:b/>
          <w:color w:val="000000"/>
          <w:sz w:val="22"/>
          <w:szCs w:val="22"/>
          <w:u w:val="single"/>
        </w:rPr>
        <w:t>V</w:t>
      </w:r>
    </w:p>
    <w:p w14:paraId="6FCEC9F3" w14:textId="77777777" w:rsidR="00C9055D" w:rsidRPr="002F11F3" w:rsidRDefault="00C9055D" w:rsidP="00C9055D">
      <w:pPr>
        <w:jc w:val="center"/>
        <w:rPr>
          <w:rFonts w:ascii="Cambria" w:hAnsi="Cambria"/>
          <w:color w:val="000000"/>
          <w:sz w:val="22"/>
          <w:szCs w:val="22"/>
          <w:u w:val="single"/>
        </w:rPr>
      </w:pPr>
    </w:p>
    <w:p w14:paraId="6B26504F" w14:textId="77777777" w:rsidR="00C9055D" w:rsidRPr="002F11F3" w:rsidRDefault="00C9055D" w:rsidP="00C9055D">
      <w:pPr>
        <w:jc w:val="center"/>
        <w:rPr>
          <w:rFonts w:ascii="Cambria" w:hAnsi="Cambria"/>
          <w:color w:val="000000"/>
          <w:sz w:val="22"/>
          <w:szCs w:val="22"/>
          <w:u w:val="single"/>
        </w:rPr>
      </w:pPr>
    </w:p>
    <w:p w14:paraId="37E3C93B" w14:textId="77777777" w:rsidR="00C9055D" w:rsidRPr="002F11F3" w:rsidRDefault="00C9055D" w:rsidP="00C9055D">
      <w:pPr>
        <w:jc w:val="center"/>
        <w:rPr>
          <w:rFonts w:ascii="Cambria" w:hAnsi="Cambria"/>
          <w:color w:val="000000"/>
          <w:sz w:val="22"/>
          <w:szCs w:val="22"/>
          <w:u w:val="single"/>
        </w:rPr>
      </w:pPr>
    </w:p>
    <w:p w14:paraId="38ABB0E1" w14:textId="77777777" w:rsidR="00C9055D" w:rsidRPr="002F11F3" w:rsidRDefault="00C9055D" w:rsidP="00C9055D">
      <w:pPr>
        <w:jc w:val="center"/>
        <w:rPr>
          <w:rFonts w:ascii="Cambria" w:hAnsi="Cambria"/>
          <w:b/>
          <w:color w:val="000000"/>
          <w:sz w:val="22"/>
          <w:szCs w:val="22"/>
          <w:u w:val="single"/>
        </w:rPr>
      </w:pPr>
      <w:r w:rsidRPr="002F11F3">
        <w:rPr>
          <w:rFonts w:ascii="Cambria" w:hAnsi="Cambria"/>
          <w:b/>
          <w:color w:val="000000"/>
          <w:sz w:val="22"/>
          <w:szCs w:val="22"/>
          <w:u w:val="single"/>
        </w:rPr>
        <w:t xml:space="preserve">DECLARAÇÃO DE RESPONSABILIDADE TÉCNICA </w:t>
      </w:r>
    </w:p>
    <w:p w14:paraId="2DAD766A" w14:textId="77777777" w:rsidR="00C9055D" w:rsidRPr="002F11F3" w:rsidRDefault="00C9055D" w:rsidP="00C9055D">
      <w:pPr>
        <w:jc w:val="center"/>
        <w:rPr>
          <w:rFonts w:ascii="Cambria" w:hAnsi="Cambria"/>
          <w:color w:val="000000"/>
          <w:sz w:val="22"/>
          <w:szCs w:val="22"/>
          <w:u w:val="single"/>
        </w:rPr>
      </w:pPr>
    </w:p>
    <w:p w14:paraId="72A48FB4" w14:textId="77777777" w:rsidR="00C9055D" w:rsidRPr="002F11F3" w:rsidRDefault="00C9055D" w:rsidP="00C9055D">
      <w:pPr>
        <w:jc w:val="center"/>
        <w:rPr>
          <w:rFonts w:ascii="Cambria" w:hAnsi="Cambria"/>
          <w:color w:val="000000"/>
          <w:sz w:val="22"/>
          <w:szCs w:val="22"/>
        </w:rPr>
      </w:pPr>
    </w:p>
    <w:p w14:paraId="2E29EC5F" w14:textId="77777777" w:rsidR="00C9055D" w:rsidRPr="002F11F3" w:rsidRDefault="00C9055D" w:rsidP="00C9055D">
      <w:pPr>
        <w:rPr>
          <w:rFonts w:ascii="Cambria" w:hAnsi="Cambria"/>
          <w:color w:val="000000"/>
          <w:sz w:val="22"/>
          <w:szCs w:val="22"/>
        </w:rPr>
      </w:pPr>
      <w:r w:rsidRPr="002F11F3">
        <w:rPr>
          <w:rFonts w:ascii="Cambria" w:hAnsi="Cambria"/>
          <w:color w:val="000000"/>
          <w:sz w:val="22"/>
          <w:szCs w:val="22"/>
        </w:rPr>
        <w:t>À Comissão de Licitação</w:t>
      </w:r>
    </w:p>
    <w:p w14:paraId="195DB548" w14:textId="77777777" w:rsidR="00C9055D" w:rsidRPr="002F11F3" w:rsidRDefault="00C9055D" w:rsidP="00C9055D">
      <w:pPr>
        <w:rPr>
          <w:rFonts w:ascii="Cambria" w:hAnsi="Cambria"/>
          <w:color w:val="000000"/>
          <w:sz w:val="22"/>
          <w:szCs w:val="22"/>
        </w:rPr>
      </w:pPr>
    </w:p>
    <w:p w14:paraId="3B004A8C" w14:textId="78DC538F" w:rsidR="00C9055D" w:rsidRPr="002F11F3" w:rsidRDefault="00C9055D" w:rsidP="00C9055D">
      <w:pPr>
        <w:rPr>
          <w:rFonts w:ascii="Cambria" w:hAnsi="Cambria"/>
          <w:color w:val="000000"/>
          <w:sz w:val="22"/>
          <w:szCs w:val="22"/>
        </w:rPr>
      </w:pPr>
      <w:r w:rsidRPr="002F11F3">
        <w:rPr>
          <w:rFonts w:ascii="Cambria" w:hAnsi="Cambria"/>
          <w:color w:val="000000"/>
          <w:sz w:val="22"/>
          <w:szCs w:val="22"/>
        </w:rPr>
        <w:t xml:space="preserve">Referente: Edital de Pregão </w:t>
      </w:r>
      <w:r>
        <w:rPr>
          <w:rFonts w:ascii="Cambria" w:hAnsi="Cambria"/>
          <w:color w:val="000000"/>
          <w:sz w:val="22"/>
          <w:szCs w:val="22"/>
        </w:rPr>
        <w:t>Eletrônico</w:t>
      </w:r>
      <w:r w:rsidRPr="002F11F3">
        <w:rPr>
          <w:rFonts w:ascii="Cambria" w:hAnsi="Cambria"/>
          <w:color w:val="000000"/>
          <w:sz w:val="22"/>
          <w:szCs w:val="22"/>
        </w:rPr>
        <w:t xml:space="preserve"> nº. </w:t>
      </w:r>
      <w:r>
        <w:rPr>
          <w:rFonts w:ascii="Cambria" w:hAnsi="Cambria"/>
          <w:color w:val="000000"/>
          <w:sz w:val="22"/>
          <w:szCs w:val="22"/>
        </w:rPr>
        <w:t>104</w:t>
      </w:r>
      <w:r w:rsidR="00A86AF5">
        <w:rPr>
          <w:rFonts w:ascii="Cambria" w:hAnsi="Cambria"/>
          <w:color w:val="000000"/>
          <w:sz w:val="22"/>
          <w:szCs w:val="22"/>
        </w:rPr>
        <w:t>/</w:t>
      </w:r>
      <w:r w:rsidRPr="002F11F3">
        <w:rPr>
          <w:rFonts w:ascii="Cambria" w:hAnsi="Cambria"/>
          <w:color w:val="000000"/>
          <w:sz w:val="22"/>
          <w:szCs w:val="22"/>
        </w:rPr>
        <w:t>2022</w:t>
      </w:r>
    </w:p>
    <w:p w14:paraId="1538A9F7" w14:textId="77777777" w:rsidR="00C9055D" w:rsidRPr="002F11F3" w:rsidRDefault="00C9055D" w:rsidP="00C9055D">
      <w:pPr>
        <w:rPr>
          <w:rFonts w:ascii="Cambria" w:hAnsi="Cambria"/>
          <w:color w:val="000000"/>
          <w:sz w:val="22"/>
          <w:szCs w:val="22"/>
        </w:rPr>
      </w:pPr>
    </w:p>
    <w:p w14:paraId="39DD18AF" w14:textId="77777777" w:rsidR="00C9055D" w:rsidRPr="002F11F3" w:rsidRDefault="00C9055D" w:rsidP="00C9055D">
      <w:pPr>
        <w:jc w:val="center"/>
        <w:rPr>
          <w:rFonts w:ascii="Cambria" w:hAnsi="Cambria"/>
          <w:color w:val="000000"/>
          <w:sz w:val="22"/>
          <w:szCs w:val="22"/>
        </w:rPr>
      </w:pPr>
    </w:p>
    <w:p w14:paraId="7208D500" w14:textId="77777777" w:rsidR="00C9055D" w:rsidRPr="002F11F3" w:rsidRDefault="00C9055D" w:rsidP="00C9055D">
      <w:pPr>
        <w:ind w:firstLine="1701"/>
        <w:rPr>
          <w:rFonts w:ascii="Cambria" w:hAnsi="Cambria"/>
          <w:color w:val="000000"/>
          <w:sz w:val="22"/>
          <w:szCs w:val="22"/>
        </w:rPr>
      </w:pPr>
      <w:r w:rsidRPr="002F11F3">
        <w:rPr>
          <w:rFonts w:ascii="Cambria" w:hAnsi="Cambria"/>
          <w:color w:val="000000"/>
          <w:sz w:val="22"/>
          <w:szCs w:val="22"/>
        </w:rPr>
        <w:t>Conforme o disposto no edital em epígrafe, declaramos que o responsável técnico pela obra, caso venhamos a vencer a referida licitação, é:</w:t>
      </w:r>
    </w:p>
    <w:p w14:paraId="57E062A0" w14:textId="77777777" w:rsidR="00C9055D" w:rsidRPr="002F11F3" w:rsidRDefault="00C9055D" w:rsidP="00C9055D">
      <w:pPr>
        <w:ind w:firstLine="1701"/>
        <w:rPr>
          <w:rFonts w:ascii="Cambria" w:hAnsi="Cambria"/>
          <w:color w:val="000000"/>
          <w:sz w:val="22"/>
          <w:szCs w:val="22"/>
        </w:rPr>
      </w:pPr>
    </w:p>
    <w:p w14:paraId="56347741" w14:textId="77777777" w:rsidR="00C9055D" w:rsidRPr="002F11F3" w:rsidRDefault="00C9055D" w:rsidP="00C9055D">
      <w:pPr>
        <w:ind w:firstLine="1701"/>
        <w:rPr>
          <w:rFonts w:ascii="Cambria" w:hAnsi="Cambria"/>
          <w:color w:val="000000"/>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276"/>
        <w:gridCol w:w="1984"/>
        <w:gridCol w:w="2054"/>
      </w:tblGrid>
      <w:tr w:rsidR="00C9055D" w:rsidRPr="002F11F3" w14:paraId="471D00D1" w14:textId="77777777" w:rsidTr="00F12642">
        <w:tc>
          <w:tcPr>
            <w:tcW w:w="2127" w:type="dxa"/>
            <w:tcBorders>
              <w:top w:val="single" w:sz="4" w:space="0" w:color="auto"/>
              <w:left w:val="single" w:sz="4" w:space="0" w:color="auto"/>
              <w:bottom w:val="single" w:sz="4" w:space="0" w:color="auto"/>
              <w:right w:val="single" w:sz="4" w:space="0" w:color="auto"/>
            </w:tcBorders>
          </w:tcPr>
          <w:p w14:paraId="35CFDE5E" w14:textId="77777777" w:rsidR="00C9055D" w:rsidRPr="002F11F3" w:rsidRDefault="00C9055D" w:rsidP="00F12642">
            <w:pPr>
              <w:rPr>
                <w:rFonts w:ascii="Cambria" w:hAnsi="Cambria"/>
                <w:color w:val="000000"/>
                <w:sz w:val="22"/>
                <w:szCs w:val="22"/>
              </w:rPr>
            </w:pPr>
            <w:r w:rsidRPr="002F11F3">
              <w:rPr>
                <w:rFonts w:ascii="Cambria" w:hAnsi="Cambria"/>
                <w:color w:val="000000"/>
                <w:sz w:val="22"/>
                <w:szCs w:val="22"/>
              </w:rPr>
              <w:t>Nome</w:t>
            </w:r>
          </w:p>
        </w:tc>
        <w:tc>
          <w:tcPr>
            <w:tcW w:w="1559" w:type="dxa"/>
            <w:tcBorders>
              <w:top w:val="single" w:sz="4" w:space="0" w:color="auto"/>
              <w:left w:val="single" w:sz="4" w:space="0" w:color="auto"/>
              <w:bottom w:val="single" w:sz="4" w:space="0" w:color="auto"/>
              <w:right w:val="single" w:sz="4" w:space="0" w:color="auto"/>
            </w:tcBorders>
          </w:tcPr>
          <w:p w14:paraId="02928941" w14:textId="77777777" w:rsidR="00C9055D" w:rsidRPr="002F11F3" w:rsidRDefault="00C9055D" w:rsidP="00F12642">
            <w:pPr>
              <w:rPr>
                <w:rFonts w:ascii="Cambria" w:hAnsi="Cambria"/>
                <w:color w:val="000000"/>
                <w:sz w:val="22"/>
                <w:szCs w:val="22"/>
              </w:rPr>
            </w:pPr>
            <w:r w:rsidRPr="002F11F3">
              <w:rPr>
                <w:rFonts w:ascii="Cambria" w:hAnsi="Cambria"/>
                <w:color w:val="000000"/>
                <w:sz w:val="22"/>
                <w:szCs w:val="22"/>
              </w:rPr>
              <w:t>Especialidade</w:t>
            </w:r>
          </w:p>
        </w:tc>
        <w:tc>
          <w:tcPr>
            <w:tcW w:w="1276" w:type="dxa"/>
            <w:tcBorders>
              <w:top w:val="single" w:sz="4" w:space="0" w:color="auto"/>
              <w:left w:val="single" w:sz="4" w:space="0" w:color="auto"/>
              <w:bottom w:val="single" w:sz="4" w:space="0" w:color="auto"/>
              <w:right w:val="single" w:sz="4" w:space="0" w:color="auto"/>
            </w:tcBorders>
          </w:tcPr>
          <w:p w14:paraId="4AA83291" w14:textId="77777777" w:rsidR="00C9055D" w:rsidRPr="002F11F3" w:rsidRDefault="00C9055D" w:rsidP="00F12642">
            <w:pPr>
              <w:rPr>
                <w:rFonts w:ascii="Cambria" w:hAnsi="Cambria"/>
                <w:color w:val="000000"/>
                <w:sz w:val="22"/>
                <w:szCs w:val="22"/>
              </w:rPr>
            </w:pPr>
            <w:r w:rsidRPr="002F11F3">
              <w:rPr>
                <w:rFonts w:ascii="Cambria" w:hAnsi="Cambria"/>
                <w:color w:val="000000"/>
                <w:sz w:val="22"/>
                <w:szCs w:val="22"/>
              </w:rPr>
              <w:t xml:space="preserve">CREA/CAU nº </w:t>
            </w:r>
          </w:p>
        </w:tc>
        <w:tc>
          <w:tcPr>
            <w:tcW w:w="1984" w:type="dxa"/>
            <w:tcBorders>
              <w:top w:val="single" w:sz="4" w:space="0" w:color="auto"/>
              <w:left w:val="single" w:sz="4" w:space="0" w:color="auto"/>
              <w:bottom w:val="single" w:sz="4" w:space="0" w:color="auto"/>
              <w:right w:val="single" w:sz="4" w:space="0" w:color="auto"/>
            </w:tcBorders>
          </w:tcPr>
          <w:p w14:paraId="31A8C81C" w14:textId="77777777" w:rsidR="00C9055D" w:rsidRPr="002F11F3" w:rsidRDefault="00C9055D" w:rsidP="00F12642">
            <w:pPr>
              <w:rPr>
                <w:rFonts w:ascii="Cambria" w:hAnsi="Cambria"/>
                <w:color w:val="000000"/>
                <w:sz w:val="22"/>
                <w:szCs w:val="22"/>
              </w:rPr>
            </w:pPr>
            <w:r w:rsidRPr="002F11F3">
              <w:rPr>
                <w:rFonts w:ascii="Cambria" w:hAnsi="Cambria"/>
                <w:color w:val="000000"/>
                <w:sz w:val="22"/>
                <w:szCs w:val="22"/>
              </w:rPr>
              <w:t>Data do registro</w:t>
            </w:r>
          </w:p>
        </w:tc>
        <w:tc>
          <w:tcPr>
            <w:tcW w:w="2054" w:type="dxa"/>
            <w:tcBorders>
              <w:top w:val="single" w:sz="4" w:space="0" w:color="auto"/>
              <w:left w:val="single" w:sz="4" w:space="0" w:color="auto"/>
              <w:bottom w:val="single" w:sz="4" w:space="0" w:color="auto"/>
              <w:right w:val="single" w:sz="4" w:space="0" w:color="auto"/>
            </w:tcBorders>
          </w:tcPr>
          <w:p w14:paraId="3311A613" w14:textId="77777777" w:rsidR="00C9055D" w:rsidRPr="002F11F3" w:rsidRDefault="00C9055D" w:rsidP="00F12642">
            <w:pPr>
              <w:rPr>
                <w:rFonts w:ascii="Cambria" w:hAnsi="Cambria"/>
                <w:color w:val="000000"/>
                <w:sz w:val="22"/>
                <w:szCs w:val="22"/>
              </w:rPr>
            </w:pPr>
            <w:r w:rsidRPr="002F11F3">
              <w:rPr>
                <w:rFonts w:ascii="Cambria" w:hAnsi="Cambria"/>
                <w:color w:val="000000"/>
                <w:sz w:val="22"/>
                <w:szCs w:val="22"/>
              </w:rPr>
              <w:t>Assinatura</w:t>
            </w:r>
          </w:p>
        </w:tc>
      </w:tr>
      <w:tr w:rsidR="00C9055D" w:rsidRPr="002F11F3" w14:paraId="740D3AF4" w14:textId="77777777" w:rsidTr="00F12642">
        <w:tc>
          <w:tcPr>
            <w:tcW w:w="2127" w:type="dxa"/>
            <w:tcBorders>
              <w:top w:val="single" w:sz="4" w:space="0" w:color="auto"/>
              <w:left w:val="single" w:sz="4" w:space="0" w:color="auto"/>
              <w:bottom w:val="single" w:sz="4" w:space="0" w:color="auto"/>
              <w:right w:val="single" w:sz="4" w:space="0" w:color="auto"/>
            </w:tcBorders>
          </w:tcPr>
          <w:p w14:paraId="3EB52A91" w14:textId="77777777" w:rsidR="00C9055D" w:rsidRPr="002F11F3" w:rsidRDefault="00C9055D" w:rsidP="00F12642">
            <w:pPr>
              <w:rPr>
                <w:rFonts w:ascii="Cambria" w:hAnsi="Cambr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72ED1F2" w14:textId="77777777" w:rsidR="00C9055D" w:rsidRPr="002F11F3" w:rsidRDefault="00C9055D" w:rsidP="00F12642">
            <w:pPr>
              <w:rPr>
                <w:rFonts w:ascii="Cambria" w:hAnsi="Cambr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38FF83" w14:textId="77777777" w:rsidR="00C9055D" w:rsidRPr="002F11F3" w:rsidRDefault="00C9055D" w:rsidP="00F12642">
            <w:pPr>
              <w:rPr>
                <w:rFonts w:ascii="Cambria" w:hAnsi="Cambr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7AF3330" w14:textId="77777777" w:rsidR="00C9055D" w:rsidRPr="002F11F3" w:rsidRDefault="00C9055D" w:rsidP="00F12642">
            <w:pPr>
              <w:rPr>
                <w:rFonts w:ascii="Cambria" w:hAnsi="Cambria"/>
                <w:color w:val="000000"/>
                <w:sz w:val="22"/>
                <w:szCs w:val="22"/>
              </w:rPr>
            </w:pPr>
          </w:p>
        </w:tc>
        <w:tc>
          <w:tcPr>
            <w:tcW w:w="2054" w:type="dxa"/>
            <w:tcBorders>
              <w:top w:val="single" w:sz="4" w:space="0" w:color="auto"/>
              <w:left w:val="single" w:sz="4" w:space="0" w:color="auto"/>
              <w:bottom w:val="single" w:sz="4" w:space="0" w:color="auto"/>
              <w:right w:val="single" w:sz="4" w:space="0" w:color="auto"/>
            </w:tcBorders>
          </w:tcPr>
          <w:p w14:paraId="074B6FD0" w14:textId="77777777" w:rsidR="00C9055D" w:rsidRPr="002F11F3" w:rsidRDefault="00C9055D" w:rsidP="00F12642">
            <w:pPr>
              <w:rPr>
                <w:rFonts w:ascii="Cambria" w:hAnsi="Cambria"/>
                <w:color w:val="000000"/>
                <w:sz w:val="22"/>
                <w:szCs w:val="22"/>
              </w:rPr>
            </w:pPr>
          </w:p>
        </w:tc>
      </w:tr>
      <w:tr w:rsidR="00C9055D" w:rsidRPr="002F11F3" w14:paraId="6E3D34F8" w14:textId="77777777" w:rsidTr="00F12642">
        <w:tc>
          <w:tcPr>
            <w:tcW w:w="2127" w:type="dxa"/>
            <w:tcBorders>
              <w:top w:val="single" w:sz="4" w:space="0" w:color="auto"/>
              <w:left w:val="single" w:sz="4" w:space="0" w:color="auto"/>
              <w:bottom w:val="single" w:sz="4" w:space="0" w:color="auto"/>
              <w:right w:val="single" w:sz="4" w:space="0" w:color="auto"/>
            </w:tcBorders>
          </w:tcPr>
          <w:p w14:paraId="3A9B8BEA" w14:textId="77777777" w:rsidR="00C9055D" w:rsidRPr="002F11F3" w:rsidRDefault="00C9055D" w:rsidP="00F12642">
            <w:pPr>
              <w:rPr>
                <w:rFonts w:ascii="Cambria" w:hAnsi="Cambr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C5371C9" w14:textId="77777777" w:rsidR="00C9055D" w:rsidRPr="002F11F3" w:rsidRDefault="00C9055D" w:rsidP="00F12642">
            <w:pPr>
              <w:rPr>
                <w:rFonts w:ascii="Cambria" w:hAnsi="Cambr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412DCC" w14:textId="77777777" w:rsidR="00C9055D" w:rsidRPr="002F11F3" w:rsidRDefault="00C9055D" w:rsidP="00F12642">
            <w:pPr>
              <w:rPr>
                <w:rFonts w:ascii="Cambria" w:hAnsi="Cambr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786B5A9" w14:textId="77777777" w:rsidR="00C9055D" w:rsidRPr="002F11F3" w:rsidRDefault="00C9055D" w:rsidP="00F12642">
            <w:pPr>
              <w:rPr>
                <w:rFonts w:ascii="Cambria" w:hAnsi="Cambria"/>
                <w:color w:val="000000"/>
                <w:sz w:val="22"/>
                <w:szCs w:val="22"/>
              </w:rPr>
            </w:pPr>
          </w:p>
        </w:tc>
        <w:tc>
          <w:tcPr>
            <w:tcW w:w="2054" w:type="dxa"/>
            <w:tcBorders>
              <w:top w:val="single" w:sz="4" w:space="0" w:color="auto"/>
              <w:left w:val="single" w:sz="4" w:space="0" w:color="auto"/>
              <w:bottom w:val="single" w:sz="4" w:space="0" w:color="auto"/>
              <w:right w:val="single" w:sz="4" w:space="0" w:color="auto"/>
            </w:tcBorders>
          </w:tcPr>
          <w:p w14:paraId="35F40A55" w14:textId="77777777" w:rsidR="00C9055D" w:rsidRPr="002F11F3" w:rsidRDefault="00C9055D" w:rsidP="00F12642">
            <w:pPr>
              <w:rPr>
                <w:rFonts w:ascii="Cambria" w:hAnsi="Cambria"/>
                <w:color w:val="000000"/>
                <w:sz w:val="22"/>
                <w:szCs w:val="22"/>
              </w:rPr>
            </w:pPr>
          </w:p>
        </w:tc>
      </w:tr>
      <w:tr w:rsidR="00C9055D" w:rsidRPr="002F11F3" w14:paraId="17FA5E47" w14:textId="77777777" w:rsidTr="00F12642">
        <w:tc>
          <w:tcPr>
            <w:tcW w:w="2127" w:type="dxa"/>
            <w:tcBorders>
              <w:top w:val="single" w:sz="4" w:space="0" w:color="auto"/>
              <w:left w:val="single" w:sz="4" w:space="0" w:color="auto"/>
              <w:bottom w:val="single" w:sz="4" w:space="0" w:color="auto"/>
              <w:right w:val="single" w:sz="4" w:space="0" w:color="auto"/>
            </w:tcBorders>
          </w:tcPr>
          <w:p w14:paraId="3D2602FB" w14:textId="77777777" w:rsidR="00C9055D" w:rsidRPr="002F11F3" w:rsidRDefault="00C9055D" w:rsidP="00F12642">
            <w:pPr>
              <w:rPr>
                <w:rFonts w:ascii="Cambria" w:hAnsi="Cambria"/>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64D3ECE" w14:textId="77777777" w:rsidR="00C9055D" w:rsidRPr="002F11F3" w:rsidRDefault="00C9055D" w:rsidP="00F12642">
            <w:pPr>
              <w:rPr>
                <w:rFonts w:ascii="Cambria" w:hAnsi="Cambria"/>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6F6D0F" w14:textId="77777777" w:rsidR="00C9055D" w:rsidRPr="002F11F3" w:rsidRDefault="00C9055D" w:rsidP="00F12642">
            <w:pPr>
              <w:rPr>
                <w:rFonts w:ascii="Cambria" w:hAnsi="Cambria"/>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9B7949E" w14:textId="77777777" w:rsidR="00C9055D" w:rsidRPr="002F11F3" w:rsidRDefault="00C9055D" w:rsidP="00F12642">
            <w:pPr>
              <w:rPr>
                <w:rFonts w:ascii="Cambria" w:hAnsi="Cambria"/>
                <w:color w:val="000000"/>
                <w:sz w:val="22"/>
                <w:szCs w:val="22"/>
              </w:rPr>
            </w:pPr>
          </w:p>
        </w:tc>
        <w:tc>
          <w:tcPr>
            <w:tcW w:w="2054" w:type="dxa"/>
            <w:tcBorders>
              <w:top w:val="single" w:sz="4" w:space="0" w:color="auto"/>
              <w:left w:val="single" w:sz="4" w:space="0" w:color="auto"/>
              <w:bottom w:val="single" w:sz="4" w:space="0" w:color="auto"/>
              <w:right w:val="single" w:sz="4" w:space="0" w:color="auto"/>
            </w:tcBorders>
          </w:tcPr>
          <w:p w14:paraId="02CD45C6" w14:textId="77777777" w:rsidR="00C9055D" w:rsidRPr="002F11F3" w:rsidRDefault="00C9055D" w:rsidP="00F12642">
            <w:pPr>
              <w:rPr>
                <w:rFonts w:ascii="Cambria" w:hAnsi="Cambria"/>
                <w:color w:val="000000"/>
                <w:sz w:val="22"/>
                <w:szCs w:val="22"/>
              </w:rPr>
            </w:pPr>
          </w:p>
        </w:tc>
      </w:tr>
    </w:tbl>
    <w:p w14:paraId="7AFF76C0" w14:textId="77777777" w:rsidR="00C9055D" w:rsidRPr="002F11F3" w:rsidRDefault="00C9055D" w:rsidP="00C9055D">
      <w:pPr>
        <w:rPr>
          <w:rFonts w:ascii="Cambria" w:hAnsi="Cambria"/>
          <w:color w:val="000000"/>
          <w:sz w:val="22"/>
          <w:szCs w:val="22"/>
        </w:rPr>
      </w:pPr>
    </w:p>
    <w:p w14:paraId="357B93FE" w14:textId="77777777" w:rsidR="00C9055D" w:rsidRPr="002F11F3" w:rsidRDefault="00C9055D" w:rsidP="00C9055D">
      <w:pPr>
        <w:rPr>
          <w:rFonts w:ascii="Cambria" w:hAnsi="Cambria"/>
          <w:color w:val="000000"/>
          <w:sz w:val="22"/>
          <w:szCs w:val="22"/>
        </w:rPr>
      </w:pPr>
    </w:p>
    <w:p w14:paraId="60E95502" w14:textId="77777777" w:rsidR="00C9055D" w:rsidRPr="002F11F3" w:rsidRDefault="00C9055D" w:rsidP="00C9055D">
      <w:pPr>
        <w:rPr>
          <w:rFonts w:ascii="Cambria" w:hAnsi="Cambria"/>
          <w:color w:val="000000"/>
          <w:sz w:val="22"/>
          <w:szCs w:val="22"/>
        </w:rPr>
      </w:pPr>
    </w:p>
    <w:p w14:paraId="726F107B" w14:textId="77777777" w:rsidR="00C9055D" w:rsidRPr="002F11F3" w:rsidRDefault="00C9055D" w:rsidP="00C9055D">
      <w:pPr>
        <w:rPr>
          <w:rFonts w:ascii="Cambria" w:hAnsi="Cambria"/>
          <w:color w:val="000000"/>
          <w:sz w:val="22"/>
          <w:szCs w:val="22"/>
        </w:rPr>
      </w:pPr>
    </w:p>
    <w:p w14:paraId="29D827F6" w14:textId="77777777" w:rsidR="00C9055D" w:rsidRPr="002F11F3" w:rsidRDefault="00C9055D" w:rsidP="00C9055D">
      <w:pPr>
        <w:jc w:val="center"/>
        <w:rPr>
          <w:rFonts w:ascii="Cambria" w:hAnsi="Cambria"/>
          <w:color w:val="000000"/>
          <w:sz w:val="22"/>
          <w:szCs w:val="22"/>
        </w:rPr>
      </w:pPr>
      <w:r w:rsidRPr="002F11F3">
        <w:rPr>
          <w:rFonts w:ascii="Cambria" w:hAnsi="Cambria"/>
          <w:color w:val="000000"/>
          <w:sz w:val="22"/>
          <w:szCs w:val="22"/>
        </w:rPr>
        <w:t>(local e data)</w:t>
      </w:r>
    </w:p>
    <w:p w14:paraId="6481C3C9" w14:textId="77777777" w:rsidR="00C9055D" w:rsidRPr="002F11F3" w:rsidRDefault="00C9055D" w:rsidP="00C9055D">
      <w:pPr>
        <w:jc w:val="center"/>
        <w:rPr>
          <w:rFonts w:ascii="Cambria" w:hAnsi="Cambria"/>
          <w:color w:val="000000"/>
          <w:sz w:val="22"/>
          <w:szCs w:val="22"/>
        </w:rPr>
      </w:pPr>
    </w:p>
    <w:p w14:paraId="6140D16E" w14:textId="77777777" w:rsidR="00C9055D" w:rsidRPr="002F11F3" w:rsidRDefault="00C9055D" w:rsidP="00C9055D">
      <w:pPr>
        <w:jc w:val="center"/>
        <w:rPr>
          <w:rFonts w:ascii="Cambria" w:hAnsi="Cambria"/>
          <w:color w:val="000000"/>
          <w:sz w:val="22"/>
          <w:szCs w:val="22"/>
        </w:rPr>
      </w:pPr>
    </w:p>
    <w:p w14:paraId="0EAF59E2" w14:textId="77777777" w:rsidR="00C9055D" w:rsidRPr="002F11F3" w:rsidRDefault="00C9055D" w:rsidP="00C9055D">
      <w:pPr>
        <w:jc w:val="center"/>
        <w:rPr>
          <w:rFonts w:ascii="Cambria" w:hAnsi="Cambria"/>
          <w:color w:val="000000"/>
          <w:sz w:val="22"/>
          <w:szCs w:val="22"/>
        </w:rPr>
      </w:pPr>
    </w:p>
    <w:p w14:paraId="7817DC4F" w14:textId="77777777" w:rsidR="00C9055D" w:rsidRPr="002F11F3" w:rsidRDefault="00C9055D" w:rsidP="00C9055D">
      <w:pPr>
        <w:jc w:val="center"/>
        <w:rPr>
          <w:rFonts w:ascii="Cambria" w:hAnsi="Cambria"/>
          <w:color w:val="000000"/>
          <w:sz w:val="22"/>
          <w:szCs w:val="22"/>
        </w:rPr>
      </w:pPr>
    </w:p>
    <w:p w14:paraId="466BBF28" w14:textId="77777777" w:rsidR="00C9055D" w:rsidRPr="002F11F3" w:rsidRDefault="00C9055D" w:rsidP="00C9055D">
      <w:pPr>
        <w:jc w:val="center"/>
        <w:rPr>
          <w:rFonts w:ascii="Cambria" w:hAnsi="Cambria"/>
          <w:color w:val="000000"/>
          <w:sz w:val="22"/>
          <w:szCs w:val="22"/>
        </w:rPr>
      </w:pPr>
    </w:p>
    <w:p w14:paraId="2E913022" w14:textId="77777777" w:rsidR="00C9055D" w:rsidRPr="002F11F3" w:rsidRDefault="00C9055D" w:rsidP="00C9055D">
      <w:pPr>
        <w:jc w:val="center"/>
        <w:rPr>
          <w:rFonts w:ascii="Cambria" w:hAnsi="Cambria"/>
          <w:color w:val="000000"/>
          <w:sz w:val="22"/>
          <w:szCs w:val="22"/>
        </w:rPr>
      </w:pPr>
      <w:r w:rsidRPr="002F11F3">
        <w:rPr>
          <w:rFonts w:ascii="Cambria" w:hAnsi="Cambria"/>
          <w:color w:val="000000"/>
          <w:sz w:val="22"/>
          <w:szCs w:val="22"/>
        </w:rPr>
        <w:t>(nome, RG e assinatura do representante legal)</w:t>
      </w:r>
    </w:p>
    <w:p w14:paraId="12F05096" w14:textId="77777777" w:rsidR="00C9055D" w:rsidRPr="002F11F3" w:rsidRDefault="00C9055D" w:rsidP="00C9055D">
      <w:pPr>
        <w:jc w:val="center"/>
        <w:rPr>
          <w:rFonts w:ascii="Cambria" w:hAnsi="Cambria"/>
          <w:color w:val="000000"/>
          <w:sz w:val="22"/>
          <w:szCs w:val="22"/>
        </w:rPr>
      </w:pPr>
    </w:p>
    <w:p w14:paraId="285041DE" w14:textId="77777777" w:rsidR="00C9055D" w:rsidRPr="002F11F3" w:rsidRDefault="00C9055D" w:rsidP="00C9055D">
      <w:pPr>
        <w:autoSpaceDE w:val="0"/>
        <w:autoSpaceDN w:val="0"/>
        <w:adjustRightInd w:val="0"/>
        <w:jc w:val="center"/>
        <w:rPr>
          <w:rFonts w:ascii="Cambria" w:hAnsi="Cambria"/>
          <w:b/>
          <w:bCs/>
          <w:sz w:val="22"/>
          <w:szCs w:val="22"/>
          <w:u w:val="single"/>
          <w:lang w:val="x-none"/>
        </w:rPr>
      </w:pPr>
    </w:p>
    <w:p w14:paraId="29FB9E0B" w14:textId="77777777" w:rsidR="00C9055D" w:rsidRPr="002F11F3" w:rsidRDefault="00C9055D" w:rsidP="00C9055D">
      <w:pPr>
        <w:autoSpaceDE w:val="0"/>
        <w:autoSpaceDN w:val="0"/>
        <w:adjustRightInd w:val="0"/>
        <w:jc w:val="center"/>
        <w:rPr>
          <w:rFonts w:ascii="Cambria" w:hAnsi="Cambria"/>
          <w:b/>
          <w:bCs/>
          <w:sz w:val="22"/>
          <w:szCs w:val="22"/>
          <w:u w:val="single"/>
          <w:lang w:val="x-none"/>
        </w:rPr>
      </w:pPr>
    </w:p>
    <w:p w14:paraId="60D4ADD8" w14:textId="77777777" w:rsidR="00C9055D" w:rsidRPr="005B638E" w:rsidRDefault="00C9055D" w:rsidP="00FC0C67">
      <w:pPr>
        <w:widowControl w:val="0"/>
        <w:autoSpaceDE w:val="0"/>
        <w:autoSpaceDN w:val="0"/>
        <w:adjustRightInd w:val="0"/>
        <w:ind w:left="426" w:firstLine="0"/>
        <w:rPr>
          <w:rFonts w:ascii="Cambria" w:hAnsi="Cambria"/>
          <w:color w:val="FF0000"/>
          <w:sz w:val="22"/>
        </w:rPr>
      </w:pPr>
    </w:p>
    <w:sectPr w:rsidR="00C9055D" w:rsidRPr="005B638E" w:rsidSect="00B06217">
      <w:headerReference w:type="default" r:id="rId22"/>
      <w:footerReference w:type="even" r:id="rId23"/>
      <w:footerReference w:type="default" r:id="rId24"/>
      <w:headerReference w:type="first" r:id="rId25"/>
      <w:footerReference w:type="first" r:id="rId26"/>
      <w:type w:val="continuous"/>
      <w:pgSz w:w="11907" w:h="16840" w:code="9"/>
      <w:pgMar w:top="1535" w:right="720" w:bottom="720" w:left="993" w:header="7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A815" w14:textId="77777777" w:rsidR="008A3803" w:rsidRDefault="008A3803">
      <w:r>
        <w:separator/>
      </w:r>
    </w:p>
  </w:endnote>
  <w:endnote w:type="continuationSeparator" w:id="0">
    <w:p w14:paraId="36B1C343" w14:textId="77777777" w:rsidR="008A3803" w:rsidRDefault="008A3803">
      <w:r>
        <w:continuationSeparator/>
      </w:r>
    </w:p>
  </w:endnote>
  <w:endnote w:type="continuationNotice" w:id="1">
    <w:p w14:paraId="04EDB811" w14:textId="77777777" w:rsidR="008A3803" w:rsidRDefault="008A3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itstream Vera Sans">
    <w:altName w:val="MS Gothic"/>
    <w:charset w:val="80"/>
    <w:family w:val="auto"/>
    <w:pitch w:val="variable"/>
  </w:font>
  <w:font w:name="MS Sans Serif">
    <w:altName w:val="Microsoft Sans Serif"/>
    <w:panose1 w:val="00000000000000000000"/>
    <w:charset w:val="00"/>
    <w:family w:val="roman"/>
    <w:notTrueType/>
    <w:pitch w:val="default"/>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407" w14:textId="77777777" w:rsidR="00676C3E" w:rsidRDefault="00676C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30</w:t>
    </w:r>
    <w:r>
      <w:rPr>
        <w:rStyle w:val="Nmerodepgina"/>
      </w:rPr>
      <w:fldChar w:fldCharType="end"/>
    </w:r>
  </w:p>
  <w:p w14:paraId="0884F6E8" w14:textId="77777777" w:rsidR="00676C3E" w:rsidRDefault="00676C3E">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ADF" w14:textId="55BAD266" w:rsidR="00676C3E" w:rsidRPr="00DD0BA8" w:rsidRDefault="00676C3E" w:rsidP="00B76E1F">
    <w:pPr>
      <w:pStyle w:val="Rodap"/>
      <w:pBdr>
        <w:top w:val="thinThickSmallGap" w:sz="24" w:space="1" w:color="622423"/>
      </w:pBdr>
      <w:tabs>
        <w:tab w:val="right" w:pos="9860"/>
      </w:tabs>
      <w:jc w:val="right"/>
      <w:rPr>
        <w:rFonts w:asciiTheme="majorHAnsi" w:hAnsiTheme="majorHAnsi"/>
      </w:rPr>
    </w:pPr>
    <w:r w:rsidRPr="00DD0BA8">
      <w:rPr>
        <w:rFonts w:asciiTheme="majorHAnsi" w:hAnsiTheme="majorHAnsi"/>
      </w:rPr>
      <w:t xml:space="preserve">Página </w:t>
    </w:r>
    <w:r w:rsidRPr="00DD0BA8">
      <w:rPr>
        <w:rFonts w:asciiTheme="majorHAnsi" w:hAnsiTheme="majorHAnsi"/>
      </w:rPr>
      <w:fldChar w:fldCharType="begin"/>
    </w:r>
    <w:r w:rsidRPr="00DD0BA8">
      <w:rPr>
        <w:rFonts w:asciiTheme="majorHAnsi" w:hAnsiTheme="majorHAnsi"/>
      </w:rPr>
      <w:instrText xml:space="preserve"> PAGE   \* MERGEFORMAT </w:instrText>
    </w:r>
    <w:r w:rsidRPr="00DD0BA8">
      <w:rPr>
        <w:rFonts w:asciiTheme="majorHAnsi" w:hAnsiTheme="majorHAnsi"/>
      </w:rPr>
      <w:fldChar w:fldCharType="separate"/>
    </w:r>
    <w:r w:rsidR="002805A5" w:rsidRPr="00DD0BA8">
      <w:rPr>
        <w:rFonts w:asciiTheme="majorHAnsi" w:hAnsiTheme="majorHAnsi"/>
        <w:noProof/>
      </w:rPr>
      <w:t>2</w:t>
    </w:r>
    <w:r w:rsidRPr="00DD0BA8">
      <w:rPr>
        <w:rFonts w:asciiTheme="majorHAnsi" w:hAnsiTheme="majorHAnsi"/>
      </w:rPr>
      <w:fldChar w:fldCharType="end"/>
    </w:r>
  </w:p>
  <w:p w14:paraId="0E075AA4" w14:textId="77777777" w:rsidR="00676C3E" w:rsidRPr="00E52426" w:rsidRDefault="00676C3E" w:rsidP="00E52426">
    <w:pPr>
      <w:pStyle w:val="Rodap"/>
      <w:pBdr>
        <w:top w:val="single" w:sz="4" w:space="1" w:color="auto"/>
      </w:pBdr>
      <w:tabs>
        <w:tab w:val="clear" w:pos="8504"/>
      </w:tabs>
      <w:ind w:right="-1"/>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D239" w14:textId="77777777" w:rsidR="00676C3E" w:rsidRDefault="00676C3E">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2857" w14:textId="77777777" w:rsidR="008A3803" w:rsidRDefault="008A3803">
      <w:r>
        <w:separator/>
      </w:r>
    </w:p>
  </w:footnote>
  <w:footnote w:type="continuationSeparator" w:id="0">
    <w:p w14:paraId="722F0955" w14:textId="77777777" w:rsidR="008A3803" w:rsidRDefault="008A3803">
      <w:r>
        <w:continuationSeparator/>
      </w:r>
    </w:p>
  </w:footnote>
  <w:footnote w:type="continuationNotice" w:id="1">
    <w:p w14:paraId="5C2A7B76" w14:textId="77777777" w:rsidR="008A3803" w:rsidRDefault="008A3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A279" w14:textId="4B8D21F8" w:rsidR="00676C3E" w:rsidRDefault="003E4F27" w:rsidP="00E52426">
    <w:pPr>
      <w:pStyle w:val="Cabealho"/>
      <w:ind w:left="851" w:firstLine="0"/>
      <w:jc w:val="center"/>
    </w:pPr>
    <w:r>
      <w:rPr>
        <w:noProof/>
      </w:rPr>
      <w:drawing>
        <wp:anchor distT="0" distB="0" distL="114300" distR="114300" simplePos="0" relativeHeight="251657216" behindDoc="0" locked="0" layoutInCell="1" allowOverlap="1" wp14:anchorId="005CFF24" wp14:editId="623C301C">
          <wp:simplePos x="0" y="0"/>
          <wp:positionH relativeFrom="column">
            <wp:posOffset>305664</wp:posOffset>
          </wp:positionH>
          <wp:positionV relativeFrom="paragraph">
            <wp:posOffset>-306161</wp:posOffset>
          </wp:positionV>
          <wp:extent cx="5875020" cy="881380"/>
          <wp:effectExtent l="0" t="0" r="0" b="0"/>
          <wp:wrapSquare wrapText="bothSides"/>
          <wp:docPr id="8" name="Imagem 8" descr="Interface gráfica do usuár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m 8" descr="Interface gráfica do usuário&#10;&#10;Descrição gerada automaticamente com confiança baix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020"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D3DD" w14:textId="77777777" w:rsidR="00676C3E" w:rsidRDefault="008A3803">
    <w:pPr>
      <w:pStyle w:val="Cabealho"/>
      <w:jc w:val="center"/>
      <w:rPr>
        <w:rFonts w:ascii="Arial" w:hAnsi="Arial"/>
        <w:color w:val="FF0000"/>
        <w:sz w:val="18"/>
      </w:rPr>
    </w:pPr>
    <w:r>
      <w:rPr>
        <w:noProof/>
      </w:rPr>
      <w:pict w14:anchorId="37086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4312" o:spid="_x0000_s1025" type="#_x0000_t136" alt="" style="position:absolute;left:0;text-align:left;margin-left:0;margin-top:0;width:563.25pt;height:66.2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Minuta de Edital"/>
          <w10:wrap anchorx="margin" anchory="margin"/>
        </v:shape>
      </w:pict>
    </w:r>
    <w:r w:rsidR="00676C3E">
      <w:rPr>
        <w:rFonts w:ascii="Arial" w:hAnsi="Arial"/>
        <w:color w:val="FF0000"/>
        <w:sz w:val="18"/>
      </w:rPr>
      <w:t xml:space="preserve">Processo nº                                          fls. n°_______ </w:t>
    </w:r>
  </w:p>
  <w:p w14:paraId="48C37CCF" w14:textId="77777777" w:rsidR="00676C3E" w:rsidRDefault="00676C3E">
    <w:pPr>
      <w:pStyle w:val="Cabealho"/>
      <w:jc w:val="center"/>
      <w:rPr>
        <w:rFonts w:ascii="Arial" w:hAnsi="Arial"/>
        <w:b/>
        <w:sz w:val="24"/>
      </w:rPr>
    </w:pPr>
    <w:r>
      <w:rPr>
        <w:rFonts w:ascii="Arial" w:hAnsi="Arial"/>
        <w:b/>
        <w:sz w:val="24"/>
      </w:rPr>
      <w:t>PREFEITURA DO MUNICÍPIO DE SÃO PAULO</w:t>
    </w:r>
  </w:p>
  <w:p w14:paraId="0E97DB88" w14:textId="77777777" w:rsidR="00676C3E" w:rsidRDefault="00676C3E">
    <w:pPr>
      <w:pStyle w:val="Cabealho"/>
      <w:jc w:val="center"/>
      <w:rPr>
        <w:rFonts w:ascii="Arial" w:hAnsi="Arial"/>
        <w:b/>
        <w:sz w:val="24"/>
      </w:rPr>
    </w:pPr>
    <w:r>
      <w:rPr>
        <w:rFonts w:ascii="Arial" w:hAnsi="Arial"/>
        <w:b/>
        <w:sz w:val="24"/>
      </w:rPr>
      <w:t>SECRETARIA MUNICIPAL DE ADMINISTRAÇÃO</w:t>
    </w:r>
  </w:p>
  <w:p w14:paraId="72CDAB13" w14:textId="77777777" w:rsidR="00676C3E" w:rsidRDefault="00676C3E">
    <w:pPr>
      <w:pStyle w:val="Cabealho"/>
      <w:rPr>
        <w:rFonts w:ascii="Arial" w:hAnsi="Arial"/>
        <w:b/>
        <w:sz w:val="24"/>
      </w:rPr>
    </w:pPr>
    <w:r>
      <w:rPr>
        <w:rFonts w:ascii="Arial" w:hAnsi="Arial"/>
        <w:b/>
        <w:sz w:val="24"/>
      </w:rPr>
      <w:tab/>
      <w:t>SEÇÃO DE LICITAÇÕES</w:t>
    </w:r>
  </w:p>
  <w:p w14:paraId="5728DA5B" w14:textId="77777777" w:rsidR="00676C3E" w:rsidRDefault="00676C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1503BA4"/>
    <w:lvl w:ilvl="0">
      <w:start w:val="1"/>
      <w:numFmt w:val="bullet"/>
      <w:pStyle w:val="Commarcadores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487A7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E96C8FEC"/>
    <w:lvl w:ilvl="0">
      <w:start w:val="1"/>
      <w:numFmt w:val="decimal"/>
      <w:pStyle w:val="Ttulo1"/>
      <w:lvlText w:val="%1."/>
      <w:legacy w:legacy="1" w:legacySpace="0" w:legacyIndent="708"/>
      <w:lvlJc w:val="left"/>
      <w:pPr>
        <w:ind w:left="708" w:hanging="708"/>
      </w:pPr>
      <w:rPr>
        <w:rFonts w:cs="Times New Roman"/>
      </w:rPr>
    </w:lvl>
    <w:lvl w:ilvl="1">
      <w:start w:val="1"/>
      <w:numFmt w:val="decimal"/>
      <w:pStyle w:val="Ttulo2"/>
      <w:lvlText w:val="%1.%2."/>
      <w:legacy w:legacy="1" w:legacySpace="0" w:legacyIndent="708"/>
      <w:lvlJc w:val="left"/>
      <w:pPr>
        <w:ind w:left="1416" w:hanging="708"/>
      </w:pPr>
      <w:rPr>
        <w:rFonts w:cs="Times New Roman"/>
        <w:b w:val="0"/>
        <w:sz w:val="24"/>
        <w:szCs w:val="24"/>
      </w:rPr>
    </w:lvl>
    <w:lvl w:ilvl="2">
      <w:start w:val="1"/>
      <w:numFmt w:val="decimal"/>
      <w:pStyle w:val="Ttulo3"/>
      <w:lvlText w:val="%1.%2.%3."/>
      <w:legacy w:legacy="1" w:legacySpace="0" w:legacyIndent="708"/>
      <w:lvlJc w:val="left"/>
      <w:pPr>
        <w:ind w:left="2124" w:hanging="708"/>
      </w:pPr>
      <w:rPr>
        <w:rFonts w:ascii="Arial" w:hAnsi="Arial" w:cs="Arial" w:hint="default"/>
        <w:b w:val="0"/>
        <w:color w:val="auto"/>
        <w:sz w:val="24"/>
        <w:szCs w:val="24"/>
      </w:rPr>
    </w:lvl>
    <w:lvl w:ilvl="3">
      <w:start w:val="1"/>
      <w:numFmt w:val="decimal"/>
      <w:pStyle w:val="Ttulo4"/>
      <w:lvlText w:val="%1.%2.%3.%4."/>
      <w:legacy w:legacy="1" w:legacySpace="0" w:legacyIndent="708"/>
      <w:lvlJc w:val="left"/>
      <w:pPr>
        <w:ind w:left="2552" w:hanging="708"/>
      </w:pPr>
      <w:rPr>
        <w:rFonts w:cs="Times New Roman"/>
        <w:color w:val="auto"/>
      </w:rPr>
    </w:lvl>
    <w:lvl w:ilvl="4">
      <w:start w:val="1"/>
      <w:numFmt w:val="decimal"/>
      <w:pStyle w:val="Ttulo5"/>
      <w:lvlText w:val="%1.%2.%3.%4.%5."/>
      <w:legacy w:legacy="1" w:legacySpace="0" w:legacyIndent="708"/>
      <w:lvlJc w:val="left"/>
      <w:pPr>
        <w:ind w:left="3540" w:hanging="708"/>
      </w:pPr>
      <w:rPr>
        <w:rFonts w:cs="Times New Roman"/>
      </w:rPr>
    </w:lvl>
    <w:lvl w:ilvl="5">
      <w:start w:val="1"/>
      <w:numFmt w:val="decimal"/>
      <w:pStyle w:val="Ttulo6"/>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pStyle w:val="Ttulo8"/>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3" w15:restartNumberingAfterBreak="0">
    <w:nsid w:val="0442118B"/>
    <w:multiLevelType w:val="multilevel"/>
    <w:tmpl w:val="50E862FE"/>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C44ED8"/>
    <w:multiLevelType w:val="multilevel"/>
    <w:tmpl w:val="D6F65766"/>
    <w:lvl w:ilvl="0">
      <w:start w:val="5"/>
      <w:numFmt w:val="decimal"/>
      <w:lvlText w:val="%1."/>
      <w:lvlJc w:val="left"/>
      <w:pPr>
        <w:ind w:left="390" w:hanging="390"/>
      </w:pPr>
      <w:rPr>
        <w:rFonts w:hint="default"/>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5" w15:restartNumberingAfterBreak="0">
    <w:nsid w:val="07E750AD"/>
    <w:multiLevelType w:val="multilevel"/>
    <w:tmpl w:val="6352D056"/>
    <w:lvl w:ilvl="0">
      <w:start w:val="7"/>
      <w:numFmt w:val="decimal"/>
      <w:lvlText w:val="%1."/>
      <w:lvlJc w:val="left"/>
      <w:pPr>
        <w:ind w:left="360" w:hanging="36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6" w15:restartNumberingAfterBreak="0">
    <w:nsid w:val="09D02CBB"/>
    <w:multiLevelType w:val="multilevel"/>
    <w:tmpl w:val="8C9A6A60"/>
    <w:lvl w:ilvl="0">
      <w:start w:val="3"/>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7" w15:restartNumberingAfterBreak="0">
    <w:nsid w:val="0E465255"/>
    <w:multiLevelType w:val="multilevel"/>
    <w:tmpl w:val="8C8AFD0C"/>
    <w:lvl w:ilvl="0">
      <w:start w:val="1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71B2D"/>
    <w:multiLevelType w:val="multilevel"/>
    <w:tmpl w:val="6892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D26E9"/>
    <w:multiLevelType w:val="multilevel"/>
    <w:tmpl w:val="04E8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023049"/>
    <w:multiLevelType w:val="hybridMultilevel"/>
    <w:tmpl w:val="2064017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22112CD4"/>
    <w:multiLevelType w:val="multilevel"/>
    <w:tmpl w:val="41B08606"/>
    <w:lvl w:ilvl="0">
      <w:start w:val="6"/>
      <w:numFmt w:val="decimal"/>
      <w:lvlText w:val="%1."/>
      <w:lvlJc w:val="left"/>
      <w:pPr>
        <w:ind w:left="390" w:hanging="390"/>
      </w:pPr>
      <w:rPr>
        <w:rFonts w:hint="default"/>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3" w15:restartNumberingAfterBreak="0">
    <w:nsid w:val="22204CF6"/>
    <w:multiLevelType w:val="multilevel"/>
    <w:tmpl w:val="6568D2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9D399D"/>
    <w:multiLevelType w:val="multilevel"/>
    <w:tmpl w:val="696CEC90"/>
    <w:lvl w:ilvl="0">
      <w:start w:val="7"/>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15" w15:restartNumberingAfterBreak="0">
    <w:nsid w:val="2C614C2E"/>
    <w:multiLevelType w:val="multilevel"/>
    <w:tmpl w:val="72A0F084"/>
    <w:lvl w:ilvl="0">
      <w:start w:val="8"/>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6" w15:restartNumberingAfterBreak="0">
    <w:nsid w:val="2C7956CC"/>
    <w:multiLevelType w:val="hybridMultilevel"/>
    <w:tmpl w:val="3EA25F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E95FDB"/>
    <w:multiLevelType w:val="multilevel"/>
    <w:tmpl w:val="603A0EFE"/>
    <w:lvl w:ilvl="0">
      <w:start w:val="1"/>
      <w:numFmt w:val="decimal"/>
      <w:lvlText w:val="%1"/>
      <w:lvlJc w:val="left"/>
      <w:pPr>
        <w:tabs>
          <w:tab w:val="num" w:pos="705"/>
        </w:tabs>
        <w:ind w:left="705" w:hanging="705"/>
      </w:pPr>
      <w:rPr>
        <w:rFonts w:ascii="Times New Roman" w:hAnsi="Times New Roman" w:cs="Times New Roman" w:hint="default"/>
        <w:b/>
      </w:rPr>
    </w:lvl>
    <w:lvl w:ilvl="1">
      <w:start w:val="1"/>
      <w:numFmt w:val="decimal"/>
      <w:lvlText w:val="%1.%2"/>
      <w:lvlJc w:val="left"/>
      <w:pPr>
        <w:tabs>
          <w:tab w:val="num" w:pos="1273"/>
        </w:tabs>
        <w:ind w:left="1273" w:hanging="705"/>
      </w:pPr>
      <w:rPr>
        <w:rFonts w:cs="Times New Roman" w:hint="default"/>
        <w:b w:val="0"/>
        <w:color w:val="auto"/>
      </w:rPr>
    </w:lvl>
    <w:lvl w:ilvl="2">
      <w:start w:val="1"/>
      <w:numFmt w:val="decimal"/>
      <w:lvlText w:val="%1.%2.%3"/>
      <w:lvlJc w:val="left"/>
      <w:pPr>
        <w:tabs>
          <w:tab w:val="num" w:pos="5115"/>
        </w:tabs>
        <w:ind w:left="5115" w:hanging="720"/>
      </w:pPr>
      <w:rPr>
        <w:rFonts w:cs="Times New Roman" w:hint="default"/>
        <w:b w:val="0"/>
        <w:color w:val="auto"/>
      </w:rPr>
    </w:lvl>
    <w:lvl w:ilvl="3">
      <w:start w:val="1"/>
      <w:numFmt w:val="decimal"/>
      <w:lvlText w:val="%1.%2.%3.%4"/>
      <w:lvlJc w:val="left"/>
      <w:pPr>
        <w:tabs>
          <w:tab w:val="num" w:pos="2498"/>
        </w:tabs>
        <w:ind w:left="2498" w:hanging="1080"/>
      </w:pPr>
      <w:rPr>
        <w:rFonts w:cs="Times New Roman" w:hint="default"/>
      </w:rPr>
    </w:lvl>
    <w:lvl w:ilvl="4">
      <w:start w:val="1"/>
      <w:numFmt w:val="decimal"/>
      <w:lvlText w:val="%1.%2.%3.%4.%5"/>
      <w:lvlJc w:val="left"/>
      <w:pPr>
        <w:tabs>
          <w:tab w:val="num" w:pos="1506"/>
        </w:tabs>
        <w:ind w:left="1506"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8A6FCD"/>
    <w:multiLevelType w:val="multilevel"/>
    <w:tmpl w:val="9DA2BDAE"/>
    <w:lvl w:ilvl="0">
      <w:start w:val="1"/>
      <w:numFmt w:val="decimal"/>
      <w:lvlText w:val="%1."/>
      <w:lvlJc w:val="left"/>
      <w:pPr>
        <w:ind w:left="420" w:hanging="42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9" w15:restartNumberingAfterBreak="0">
    <w:nsid w:val="310F460E"/>
    <w:multiLevelType w:val="multilevel"/>
    <w:tmpl w:val="6568D2C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15:restartNumberingAfterBreak="0">
    <w:nsid w:val="35262E59"/>
    <w:multiLevelType w:val="hybridMultilevel"/>
    <w:tmpl w:val="B6E4C726"/>
    <w:lvl w:ilvl="0" w:tplc="04160017">
      <w:start w:val="1"/>
      <w:numFmt w:val="lowerLetter"/>
      <w:lvlText w:val="%1)"/>
      <w:lvlJc w:val="left"/>
      <w:pPr>
        <w:ind w:left="1560" w:hanging="360"/>
      </w:p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2" w15:restartNumberingAfterBreak="0">
    <w:nsid w:val="37DD5E4A"/>
    <w:multiLevelType w:val="hybridMultilevel"/>
    <w:tmpl w:val="24AAE9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F65ABA"/>
    <w:multiLevelType w:val="multilevel"/>
    <w:tmpl w:val="B69067C4"/>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A719E2"/>
    <w:multiLevelType w:val="multilevel"/>
    <w:tmpl w:val="5A861A8C"/>
    <w:lvl w:ilvl="0">
      <w:start w:val="9"/>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5" w15:restartNumberingAfterBreak="0">
    <w:nsid w:val="4673790A"/>
    <w:multiLevelType w:val="multilevel"/>
    <w:tmpl w:val="59127F9C"/>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F52B53"/>
    <w:multiLevelType w:val="multilevel"/>
    <w:tmpl w:val="836408DE"/>
    <w:lvl w:ilvl="0">
      <w:start w:val="7"/>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D5B7354"/>
    <w:multiLevelType w:val="multilevel"/>
    <w:tmpl w:val="7CFC2DC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14C1D96"/>
    <w:multiLevelType w:val="multilevel"/>
    <w:tmpl w:val="5A2CE0EC"/>
    <w:lvl w:ilvl="0">
      <w:start w:val="2"/>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52CF1CCE"/>
    <w:multiLevelType w:val="multilevel"/>
    <w:tmpl w:val="3DE4CE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D864B7"/>
    <w:multiLevelType w:val="multilevel"/>
    <w:tmpl w:val="2048E1DA"/>
    <w:lvl w:ilvl="0">
      <w:start w:val="10"/>
      <w:numFmt w:val="decimal"/>
      <w:lvlText w:val="%1."/>
      <w:lvlJc w:val="left"/>
      <w:pPr>
        <w:ind w:left="450" w:hanging="45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1" w15:restartNumberingAfterBreak="0">
    <w:nsid w:val="58A2104F"/>
    <w:multiLevelType w:val="hybridMultilevel"/>
    <w:tmpl w:val="9120F3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042EBF"/>
    <w:multiLevelType w:val="hybridMultilevel"/>
    <w:tmpl w:val="82521D0E"/>
    <w:lvl w:ilvl="0" w:tplc="A5680B5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D92A05"/>
    <w:multiLevelType w:val="multilevel"/>
    <w:tmpl w:val="A68840A6"/>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0E7EA6"/>
    <w:multiLevelType w:val="multilevel"/>
    <w:tmpl w:val="ECD43AAA"/>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F7176E"/>
    <w:multiLevelType w:val="multilevel"/>
    <w:tmpl w:val="F4A88000"/>
    <w:lvl w:ilvl="0">
      <w:start w:val="4"/>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15:restartNumberingAfterBreak="0">
    <w:nsid w:val="69D979CA"/>
    <w:multiLevelType w:val="multilevel"/>
    <w:tmpl w:val="32AC5A8A"/>
    <w:lvl w:ilvl="0">
      <w:start w:val="11"/>
      <w:numFmt w:val="decimal"/>
      <w:lvlText w:val="%1."/>
      <w:lvlJc w:val="left"/>
      <w:pPr>
        <w:ind w:left="450" w:hanging="45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37" w15:restartNumberingAfterBreak="0">
    <w:nsid w:val="69E00F4B"/>
    <w:multiLevelType w:val="hybridMultilevel"/>
    <w:tmpl w:val="FE98D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135497"/>
    <w:multiLevelType w:val="multilevel"/>
    <w:tmpl w:val="F6440EBC"/>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D726E67"/>
    <w:multiLevelType w:val="multilevel"/>
    <w:tmpl w:val="A68840A6"/>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E10DC"/>
    <w:multiLevelType w:val="hybridMultilevel"/>
    <w:tmpl w:val="3A8A1F74"/>
    <w:lvl w:ilvl="0" w:tplc="5A060FD6">
      <w:start w:val="1"/>
      <w:numFmt w:val="lowerLetter"/>
      <w:lvlText w:val="%1)"/>
      <w:lvlJc w:val="left"/>
      <w:pPr>
        <w:ind w:left="1065" w:hanging="360"/>
      </w:pPr>
      <w:rPr>
        <w:rFonts w:cs="Times New Roman" w:hint="default"/>
      </w:rPr>
    </w:lvl>
    <w:lvl w:ilvl="1" w:tplc="AFD27E64">
      <w:start w:val="1"/>
      <w:numFmt w:val="decimal"/>
      <w:lvlText w:val="%2."/>
      <w:lvlJc w:val="left"/>
      <w:pPr>
        <w:tabs>
          <w:tab w:val="num" w:pos="1785"/>
        </w:tabs>
        <w:ind w:left="1785" w:hanging="360"/>
      </w:pPr>
      <w:rPr>
        <w:rFonts w:cs="Times New Roman" w:hint="default"/>
      </w:rPr>
    </w:lvl>
    <w:lvl w:ilvl="2" w:tplc="302C88F4">
      <w:numFmt w:val="bullet"/>
      <w:lvlText w:val=""/>
      <w:lvlJc w:val="left"/>
      <w:pPr>
        <w:ind w:left="2685" w:hanging="360"/>
      </w:pPr>
      <w:rPr>
        <w:rFonts w:ascii="Symbol" w:eastAsia="Times New Roman" w:hAnsi="Symbol" w:cs="Arial" w:hint="default"/>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41" w15:restartNumberingAfterBreak="0">
    <w:nsid w:val="73DA3199"/>
    <w:multiLevelType w:val="hybridMultilevel"/>
    <w:tmpl w:val="5080C588"/>
    <w:lvl w:ilvl="0" w:tplc="E2184E74">
      <w:start w:val="62"/>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D703E4"/>
    <w:multiLevelType w:val="hybridMultilevel"/>
    <w:tmpl w:val="02F6EC5C"/>
    <w:lvl w:ilvl="0" w:tplc="165AFC4A">
      <w:start w:val="1"/>
      <w:numFmt w:val="lowerLetter"/>
      <w:pStyle w:val="NormalArial"/>
      <w:lvlText w:val="%1)"/>
      <w:lvlJc w:val="left"/>
      <w:pPr>
        <w:tabs>
          <w:tab w:val="num" w:pos="723"/>
        </w:tabs>
        <w:ind w:left="723" w:hanging="360"/>
      </w:pPr>
      <w:rPr>
        <w:b/>
      </w:rPr>
    </w:lvl>
    <w:lvl w:ilvl="1" w:tplc="0416001B">
      <w:start w:val="1"/>
      <w:numFmt w:val="lowerRoman"/>
      <w:lvlText w:val="%2."/>
      <w:lvlJc w:val="right"/>
      <w:pPr>
        <w:tabs>
          <w:tab w:val="num" w:pos="1443"/>
        </w:tabs>
        <w:ind w:left="1443" w:hanging="360"/>
      </w:pPr>
    </w:lvl>
    <w:lvl w:ilvl="2" w:tplc="0416001B" w:tentative="1">
      <w:start w:val="1"/>
      <w:numFmt w:val="lowerRoman"/>
      <w:lvlText w:val="%3."/>
      <w:lvlJc w:val="right"/>
      <w:pPr>
        <w:tabs>
          <w:tab w:val="num" w:pos="2163"/>
        </w:tabs>
        <w:ind w:left="2163" w:hanging="180"/>
      </w:pPr>
    </w:lvl>
    <w:lvl w:ilvl="3" w:tplc="0416000F" w:tentative="1">
      <w:start w:val="1"/>
      <w:numFmt w:val="decimal"/>
      <w:lvlText w:val="%4."/>
      <w:lvlJc w:val="left"/>
      <w:pPr>
        <w:tabs>
          <w:tab w:val="num" w:pos="2883"/>
        </w:tabs>
        <w:ind w:left="2883" w:hanging="360"/>
      </w:pPr>
    </w:lvl>
    <w:lvl w:ilvl="4" w:tplc="04160019" w:tentative="1">
      <w:start w:val="1"/>
      <w:numFmt w:val="lowerLetter"/>
      <w:lvlText w:val="%5."/>
      <w:lvlJc w:val="left"/>
      <w:pPr>
        <w:tabs>
          <w:tab w:val="num" w:pos="3603"/>
        </w:tabs>
        <w:ind w:left="3603" w:hanging="360"/>
      </w:pPr>
    </w:lvl>
    <w:lvl w:ilvl="5" w:tplc="0416001B" w:tentative="1">
      <w:start w:val="1"/>
      <w:numFmt w:val="lowerRoman"/>
      <w:lvlText w:val="%6."/>
      <w:lvlJc w:val="right"/>
      <w:pPr>
        <w:tabs>
          <w:tab w:val="num" w:pos="4323"/>
        </w:tabs>
        <w:ind w:left="4323" w:hanging="180"/>
      </w:pPr>
    </w:lvl>
    <w:lvl w:ilvl="6" w:tplc="0416000F" w:tentative="1">
      <w:start w:val="1"/>
      <w:numFmt w:val="decimal"/>
      <w:lvlText w:val="%7."/>
      <w:lvlJc w:val="left"/>
      <w:pPr>
        <w:tabs>
          <w:tab w:val="num" w:pos="5043"/>
        </w:tabs>
        <w:ind w:left="5043" w:hanging="360"/>
      </w:pPr>
    </w:lvl>
    <w:lvl w:ilvl="7" w:tplc="04160019" w:tentative="1">
      <w:start w:val="1"/>
      <w:numFmt w:val="lowerLetter"/>
      <w:lvlText w:val="%8."/>
      <w:lvlJc w:val="left"/>
      <w:pPr>
        <w:tabs>
          <w:tab w:val="num" w:pos="5763"/>
        </w:tabs>
        <w:ind w:left="5763" w:hanging="360"/>
      </w:pPr>
    </w:lvl>
    <w:lvl w:ilvl="8" w:tplc="0416001B" w:tentative="1">
      <w:start w:val="1"/>
      <w:numFmt w:val="lowerRoman"/>
      <w:lvlText w:val="%9."/>
      <w:lvlJc w:val="right"/>
      <w:pPr>
        <w:tabs>
          <w:tab w:val="num" w:pos="6483"/>
        </w:tabs>
        <w:ind w:left="6483" w:hanging="180"/>
      </w:pPr>
    </w:lvl>
  </w:abstractNum>
  <w:abstractNum w:abstractNumId="43" w15:restartNumberingAfterBreak="0">
    <w:nsid w:val="78DD0482"/>
    <w:multiLevelType w:val="multilevel"/>
    <w:tmpl w:val="267E3618"/>
    <w:lvl w:ilvl="0">
      <w:start w:val="5"/>
      <w:numFmt w:val="decimal"/>
      <w:lvlText w:val="%1."/>
      <w:lvlJc w:val="left"/>
      <w:pPr>
        <w:ind w:left="360" w:hanging="36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4" w15:restartNumberingAfterBreak="0">
    <w:nsid w:val="7BD45304"/>
    <w:multiLevelType w:val="multilevel"/>
    <w:tmpl w:val="84427D02"/>
    <w:lvl w:ilvl="0">
      <w:start w:val="6"/>
      <w:numFmt w:val="decimal"/>
      <w:lvlText w:val="%1."/>
      <w:lvlJc w:val="left"/>
      <w:pPr>
        <w:ind w:left="390" w:hanging="390"/>
      </w:pPr>
      <w:rPr>
        <w:rFonts w:hint="default"/>
        <w:b/>
        <w:u w:val="singl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45" w15:restartNumberingAfterBreak="0">
    <w:nsid w:val="7BF834B2"/>
    <w:multiLevelType w:val="multilevel"/>
    <w:tmpl w:val="AA78274A"/>
    <w:lvl w:ilvl="0">
      <w:start w:val="8"/>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DBD1C9D"/>
    <w:multiLevelType w:val="multilevel"/>
    <w:tmpl w:val="BBB4724A"/>
    <w:lvl w:ilvl="0">
      <w:start w:val="10"/>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571164384">
    <w:abstractNumId w:val="1"/>
  </w:num>
  <w:num w:numId="2" w16cid:durableId="1469976470">
    <w:abstractNumId w:val="0"/>
  </w:num>
  <w:num w:numId="3" w16cid:durableId="845629833">
    <w:abstractNumId w:val="2"/>
  </w:num>
  <w:num w:numId="4" w16cid:durableId="100077725">
    <w:abstractNumId w:val="17"/>
  </w:num>
  <w:num w:numId="5" w16cid:durableId="846481086">
    <w:abstractNumId w:val="40"/>
  </w:num>
  <w:num w:numId="6" w16cid:durableId="1167479589">
    <w:abstractNumId w:val="18"/>
  </w:num>
  <w:num w:numId="7" w16cid:durableId="1592353155">
    <w:abstractNumId w:val="29"/>
  </w:num>
  <w:num w:numId="8" w16cid:durableId="337578735">
    <w:abstractNumId w:val="42"/>
  </w:num>
  <w:num w:numId="9" w16cid:durableId="152334135">
    <w:abstractNumId w:val="22"/>
  </w:num>
  <w:num w:numId="10" w16cid:durableId="1880630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33240764">
    <w:abstractNumId w:val="23"/>
  </w:num>
  <w:num w:numId="12" w16cid:durableId="277683112">
    <w:abstractNumId w:val="10"/>
  </w:num>
  <w:num w:numId="13" w16cid:durableId="781346114">
    <w:abstractNumId w:val="16"/>
  </w:num>
  <w:num w:numId="14" w16cid:durableId="1936740992">
    <w:abstractNumId w:val="31"/>
  </w:num>
  <w:num w:numId="15" w16cid:durableId="796097959">
    <w:abstractNumId w:val="39"/>
  </w:num>
  <w:num w:numId="16" w16cid:durableId="2014258009">
    <w:abstractNumId w:val="27"/>
  </w:num>
  <w:num w:numId="17" w16cid:durableId="104648604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0211022">
    <w:abstractNumId w:val="21"/>
  </w:num>
  <w:num w:numId="19" w16cid:durableId="863445599">
    <w:abstractNumId w:val="11"/>
  </w:num>
  <w:num w:numId="20" w16cid:durableId="1211966179">
    <w:abstractNumId w:val="4"/>
  </w:num>
  <w:num w:numId="21" w16cid:durableId="297342956">
    <w:abstractNumId w:val="44"/>
  </w:num>
  <w:num w:numId="22" w16cid:durableId="1086804358">
    <w:abstractNumId w:val="26"/>
  </w:num>
  <w:num w:numId="23" w16cid:durableId="1017004899">
    <w:abstractNumId w:val="15"/>
  </w:num>
  <w:num w:numId="24" w16cid:durableId="1104302741">
    <w:abstractNumId w:val="3"/>
  </w:num>
  <w:num w:numId="25" w16cid:durableId="2137528995">
    <w:abstractNumId w:val="30"/>
  </w:num>
  <w:num w:numId="26" w16cid:durableId="28534033">
    <w:abstractNumId w:val="34"/>
  </w:num>
  <w:num w:numId="27" w16cid:durableId="876158879">
    <w:abstractNumId w:val="13"/>
  </w:num>
  <w:num w:numId="28" w16cid:durableId="49306855">
    <w:abstractNumId w:val="37"/>
  </w:num>
  <w:num w:numId="29" w16cid:durableId="1876503789">
    <w:abstractNumId w:val="32"/>
  </w:num>
  <w:num w:numId="30" w16cid:durableId="71559096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0213125">
    <w:abstractNumId w:val="12"/>
  </w:num>
  <w:num w:numId="32" w16cid:durableId="414211823">
    <w:abstractNumId w:val="14"/>
  </w:num>
  <w:num w:numId="33" w16cid:durableId="1131246416">
    <w:abstractNumId w:val="45"/>
  </w:num>
  <w:num w:numId="34" w16cid:durableId="226309368">
    <w:abstractNumId w:val="24"/>
  </w:num>
  <w:num w:numId="35" w16cid:durableId="519046182">
    <w:abstractNumId w:val="46"/>
  </w:num>
  <w:num w:numId="36" w16cid:durableId="1441755260">
    <w:abstractNumId w:val="36"/>
  </w:num>
  <w:num w:numId="37" w16cid:durableId="1292519753">
    <w:abstractNumId w:val="7"/>
  </w:num>
  <w:num w:numId="38" w16cid:durableId="1388920780">
    <w:abstractNumId w:val="19"/>
  </w:num>
  <w:num w:numId="39" w16cid:durableId="603729874">
    <w:abstractNumId w:val="9"/>
  </w:num>
  <w:num w:numId="40" w16cid:durableId="275333715">
    <w:abstractNumId w:val="8"/>
  </w:num>
  <w:num w:numId="41" w16cid:durableId="642975864">
    <w:abstractNumId w:val="28"/>
  </w:num>
  <w:num w:numId="42" w16cid:durableId="899249793">
    <w:abstractNumId w:val="6"/>
  </w:num>
  <w:num w:numId="43" w16cid:durableId="1049376899">
    <w:abstractNumId w:val="35"/>
  </w:num>
  <w:num w:numId="44" w16cid:durableId="1534492488">
    <w:abstractNumId w:val="43"/>
  </w:num>
  <w:num w:numId="45" w16cid:durableId="934678402">
    <w:abstractNumId w:val="38"/>
  </w:num>
  <w:num w:numId="46" w16cid:durableId="1044862984">
    <w:abstractNumId w:val="41"/>
  </w:num>
  <w:num w:numId="47" w16cid:durableId="336689646">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E2"/>
    <w:rsid w:val="000001AD"/>
    <w:rsid w:val="000003E7"/>
    <w:rsid w:val="00001331"/>
    <w:rsid w:val="00002804"/>
    <w:rsid w:val="00002A72"/>
    <w:rsid w:val="00002BFE"/>
    <w:rsid w:val="00002DC5"/>
    <w:rsid w:val="00005E2B"/>
    <w:rsid w:val="000068DE"/>
    <w:rsid w:val="00006B31"/>
    <w:rsid w:val="00007E9D"/>
    <w:rsid w:val="00010A85"/>
    <w:rsid w:val="00010F99"/>
    <w:rsid w:val="000125EA"/>
    <w:rsid w:val="00012633"/>
    <w:rsid w:val="000127DD"/>
    <w:rsid w:val="00013C69"/>
    <w:rsid w:val="0001408F"/>
    <w:rsid w:val="000148F1"/>
    <w:rsid w:val="00015036"/>
    <w:rsid w:val="00015488"/>
    <w:rsid w:val="00015681"/>
    <w:rsid w:val="00015D89"/>
    <w:rsid w:val="00016E65"/>
    <w:rsid w:val="000170F2"/>
    <w:rsid w:val="000174B0"/>
    <w:rsid w:val="000175E2"/>
    <w:rsid w:val="00020D0F"/>
    <w:rsid w:val="000217BC"/>
    <w:rsid w:val="00021F30"/>
    <w:rsid w:val="0002310E"/>
    <w:rsid w:val="0002322E"/>
    <w:rsid w:val="000235A5"/>
    <w:rsid w:val="0002392E"/>
    <w:rsid w:val="0002459F"/>
    <w:rsid w:val="00024718"/>
    <w:rsid w:val="00024E08"/>
    <w:rsid w:val="000261C8"/>
    <w:rsid w:val="000262F7"/>
    <w:rsid w:val="00026345"/>
    <w:rsid w:val="0002659C"/>
    <w:rsid w:val="000266FC"/>
    <w:rsid w:val="0002787D"/>
    <w:rsid w:val="0003103E"/>
    <w:rsid w:val="00031820"/>
    <w:rsid w:val="00031DA3"/>
    <w:rsid w:val="00031F69"/>
    <w:rsid w:val="0003344A"/>
    <w:rsid w:val="00033481"/>
    <w:rsid w:val="0003422E"/>
    <w:rsid w:val="00034F79"/>
    <w:rsid w:val="00034F82"/>
    <w:rsid w:val="0003594F"/>
    <w:rsid w:val="0003631A"/>
    <w:rsid w:val="00036336"/>
    <w:rsid w:val="00036897"/>
    <w:rsid w:val="00036965"/>
    <w:rsid w:val="00037227"/>
    <w:rsid w:val="00041681"/>
    <w:rsid w:val="000419BB"/>
    <w:rsid w:val="00041D8F"/>
    <w:rsid w:val="00041EA6"/>
    <w:rsid w:val="000420EB"/>
    <w:rsid w:val="00042163"/>
    <w:rsid w:val="000433F8"/>
    <w:rsid w:val="0004353D"/>
    <w:rsid w:val="000436EF"/>
    <w:rsid w:val="00043F74"/>
    <w:rsid w:val="000466F0"/>
    <w:rsid w:val="00046A33"/>
    <w:rsid w:val="00047861"/>
    <w:rsid w:val="000500E9"/>
    <w:rsid w:val="00050151"/>
    <w:rsid w:val="00052A07"/>
    <w:rsid w:val="000535B7"/>
    <w:rsid w:val="00053C5D"/>
    <w:rsid w:val="00053EBE"/>
    <w:rsid w:val="00054437"/>
    <w:rsid w:val="000545DA"/>
    <w:rsid w:val="00054E06"/>
    <w:rsid w:val="000567E3"/>
    <w:rsid w:val="00056E8E"/>
    <w:rsid w:val="00056FD8"/>
    <w:rsid w:val="000575FD"/>
    <w:rsid w:val="00057841"/>
    <w:rsid w:val="00057D49"/>
    <w:rsid w:val="00060375"/>
    <w:rsid w:val="000619EB"/>
    <w:rsid w:val="00064EA3"/>
    <w:rsid w:val="00065A65"/>
    <w:rsid w:val="00066257"/>
    <w:rsid w:val="0006627E"/>
    <w:rsid w:val="00066D4F"/>
    <w:rsid w:val="00067042"/>
    <w:rsid w:val="0006764B"/>
    <w:rsid w:val="00067681"/>
    <w:rsid w:val="00067993"/>
    <w:rsid w:val="00067F51"/>
    <w:rsid w:val="000700DA"/>
    <w:rsid w:val="00070804"/>
    <w:rsid w:val="00070C42"/>
    <w:rsid w:val="00071949"/>
    <w:rsid w:val="000725EA"/>
    <w:rsid w:val="00072739"/>
    <w:rsid w:val="00072B27"/>
    <w:rsid w:val="00072E06"/>
    <w:rsid w:val="00073564"/>
    <w:rsid w:val="00073F55"/>
    <w:rsid w:val="00074599"/>
    <w:rsid w:val="00074AC4"/>
    <w:rsid w:val="00074D40"/>
    <w:rsid w:val="00076F81"/>
    <w:rsid w:val="0007747C"/>
    <w:rsid w:val="00077692"/>
    <w:rsid w:val="000776D9"/>
    <w:rsid w:val="00077DC5"/>
    <w:rsid w:val="0008096E"/>
    <w:rsid w:val="0008178D"/>
    <w:rsid w:val="000818CE"/>
    <w:rsid w:val="00082E7D"/>
    <w:rsid w:val="00083CB7"/>
    <w:rsid w:val="0008464D"/>
    <w:rsid w:val="00084727"/>
    <w:rsid w:val="00084FEE"/>
    <w:rsid w:val="00086E3A"/>
    <w:rsid w:val="0008730E"/>
    <w:rsid w:val="0008753C"/>
    <w:rsid w:val="000902EA"/>
    <w:rsid w:val="0009038D"/>
    <w:rsid w:val="00090732"/>
    <w:rsid w:val="00090BC5"/>
    <w:rsid w:val="00091C3F"/>
    <w:rsid w:val="00092054"/>
    <w:rsid w:val="000922EE"/>
    <w:rsid w:val="000928EB"/>
    <w:rsid w:val="00093612"/>
    <w:rsid w:val="00093B7A"/>
    <w:rsid w:val="00094BA9"/>
    <w:rsid w:val="000953E8"/>
    <w:rsid w:val="0009540B"/>
    <w:rsid w:val="000955F3"/>
    <w:rsid w:val="00095BA9"/>
    <w:rsid w:val="0009692C"/>
    <w:rsid w:val="00096C2D"/>
    <w:rsid w:val="00097030"/>
    <w:rsid w:val="00097293"/>
    <w:rsid w:val="0009751D"/>
    <w:rsid w:val="000A0004"/>
    <w:rsid w:val="000A0409"/>
    <w:rsid w:val="000A09DF"/>
    <w:rsid w:val="000A1D68"/>
    <w:rsid w:val="000A1FB7"/>
    <w:rsid w:val="000A24C2"/>
    <w:rsid w:val="000A32CA"/>
    <w:rsid w:val="000A3C47"/>
    <w:rsid w:val="000A4D8F"/>
    <w:rsid w:val="000B0B57"/>
    <w:rsid w:val="000B1141"/>
    <w:rsid w:val="000B1BBD"/>
    <w:rsid w:val="000B1BE4"/>
    <w:rsid w:val="000B2876"/>
    <w:rsid w:val="000B2907"/>
    <w:rsid w:val="000B2A67"/>
    <w:rsid w:val="000B35EF"/>
    <w:rsid w:val="000B39A4"/>
    <w:rsid w:val="000B3BA7"/>
    <w:rsid w:val="000B3BD3"/>
    <w:rsid w:val="000B4149"/>
    <w:rsid w:val="000B4BCA"/>
    <w:rsid w:val="000B5993"/>
    <w:rsid w:val="000B5C56"/>
    <w:rsid w:val="000B6BFF"/>
    <w:rsid w:val="000B7A45"/>
    <w:rsid w:val="000C0593"/>
    <w:rsid w:val="000C0B2E"/>
    <w:rsid w:val="000C20B7"/>
    <w:rsid w:val="000C2582"/>
    <w:rsid w:val="000C284D"/>
    <w:rsid w:val="000C28C3"/>
    <w:rsid w:val="000C2913"/>
    <w:rsid w:val="000C2AF6"/>
    <w:rsid w:val="000C3869"/>
    <w:rsid w:val="000C4C9A"/>
    <w:rsid w:val="000C4CDA"/>
    <w:rsid w:val="000C4D85"/>
    <w:rsid w:val="000C549A"/>
    <w:rsid w:val="000C5C6D"/>
    <w:rsid w:val="000C5CEE"/>
    <w:rsid w:val="000C62FB"/>
    <w:rsid w:val="000C68CC"/>
    <w:rsid w:val="000C716F"/>
    <w:rsid w:val="000C75F1"/>
    <w:rsid w:val="000C79E8"/>
    <w:rsid w:val="000D0417"/>
    <w:rsid w:val="000D13C4"/>
    <w:rsid w:val="000D1B9C"/>
    <w:rsid w:val="000D1D45"/>
    <w:rsid w:val="000D2B76"/>
    <w:rsid w:val="000D2EB8"/>
    <w:rsid w:val="000D3949"/>
    <w:rsid w:val="000D4241"/>
    <w:rsid w:val="000D58AE"/>
    <w:rsid w:val="000D5C25"/>
    <w:rsid w:val="000D621F"/>
    <w:rsid w:val="000D634D"/>
    <w:rsid w:val="000D7090"/>
    <w:rsid w:val="000D75E2"/>
    <w:rsid w:val="000D796C"/>
    <w:rsid w:val="000E0216"/>
    <w:rsid w:val="000E180A"/>
    <w:rsid w:val="000E19ED"/>
    <w:rsid w:val="000E33B1"/>
    <w:rsid w:val="000E3B3F"/>
    <w:rsid w:val="000E4451"/>
    <w:rsid w:val="000E49BC"/>
    <w:rsid w:val="000E4B03"/>
    <w:rsid w:val="000E4CC6"/>
    <w:rsid w:val="000E5B74"/>
    <w:rsid w:val="000E7320"/>
    <w:rsid w:val="000F01B9"/>
    <w:rsid w:val="000F0A32"/>
    <w:rsid w:val="000F1BB5"/>
    <w:rsid w:val="000F1D4C"/>
    <w:rsid w:val="000F248D"/>
    <w:rsid w:val="000F273B"/>
    <w:rsid w:val="000F2D2D"/>
    <w:rsid w:val="000F2FB0"/>
    <w:rsid w:val="000F30C5"/>
    <w:rsid w:val="000F3786"/>
    <w:rsid w:val="000F3EBB"/>
    <w:rsid w:val="000F4594"/>
    <w:rsid w:val="000F48D0"/>
    <w:rsid w:val="000F4959"/>
    <w:rsid w:val="000F4B98"/>
    <w:rsid w:val="000F6541"/>
    <w:rsid w:val="000F68D7"/>
    <w:rsid w:val="000F6AE8"/>
    <w:rsid w:val="000F6E3C"/>
    <w:rsid w:val="001007AC"/>
    <w:rsid w:val="00100AC9"/>
    <w:rsid w:val="00100FF7"/>
    <w:rsid w:val="0010134F"/>
    <w:rsid w:val="00101398"/>
    <w:rsid w:val="00101BDC"/>
    <w:rsid w:val="00102953"/>
    <w:rsid w:val="00103039"/>
    <w:rsid w:val="0010324A"/>
    <w:rsid w:val="00103788"/>
    <w:rsid w:val="00103FA2"/>
    <w:rsid w:val="00104024"/>
    <w:rsid w:val="00104C9A"/>
    <w:rsid w:val="0010500D"/>
    <w:rsid w:val="00105163"/>
    <w:rsid w:val="0010577A"/>
    <w:rsid w:val="001067A8"/>
    <w:rsid w:val="00106B4B"/>
    <w:rsid w:val="00106D00"/>
    <w:rsid w:val="00106FE2"/>
    <w:rsid w:val="001074F1"/>
    <w:rsid w:val="00107578"/>
    <w:rsid w:val="0011001B"/>
    <w:rsid w:val="0011043E"/>
    <w:rsid w:val="00111213"/>
    <w:rsid w:val="00111611"/>
    <w:rsid w:val="00111A41"/>
    <w:rsid w:val="0011227A"/>
    <w:rsid w:val="00112D35"/>
    <w:rsid w:val="001133B2"/>
    <w:rsid w:val="00113C8F"/>
    <w:rsid w:val="00114C0D"/>
    <w:rsid w:val="0011503E"/>
    <w:rsid w:val="001166AE"/>
    <w:rsid w:val="0011736A"/>
    <w:rsid w:val="00117AE5"/>
    <w:rsid w:val="0012105C"/>
    <w:rsid w:val="0012129B"/>
    <w:rsid w:val="001219E0"/>
    <w:rsid w:val="001222CF"/>
    <w:rsid w:val="0012261B"/>
    <w:rsid w:val="00123070"/>
    <w:rsid w:val="0012315D"/>
    <w:rsid w:val="0012342B"/>
    <w:rsid w:val="00123D9C"/>
    <w:rsid w:val="001241A2"/>
    <w:rsid w:val="00124569"/>
    <w:rsid w:val="00124899"/>
    <w:rsid w:val="00124DE8"/>
    <w:rsid w:val="00125040"/>
    <w:rsid w:val="00125F3F"/>
    <w:rsid w:val="00125FBF"/>
    <w:rsid w:val="001267AC"/>
    <w:rsid w:val="00126B8C"/>
    <w:rsid w:val="001271FA"/>
    <w:rsid w:val="00127837"/>
    <w:rsid w:val="00127CCF"/>
    <w:rsid w:val="00130282"/>
    <w:rsid w:val="00130475"/>
    <w:rsid w:val="00130B3F"/>
    <w:rsid w:val="00131755"/>
    <w:rsid w:val="00132112"/>
    <w:rsid w:val="00132762"/>
    <w:rsid w:val="00132E7D"/>
    <w:rsid w:val="001337A4"/>
    <w:rsid w:val="00133B72"/>
    <w:rsid w:val="00133CAD"/>
    <w:rsid w:val="00134A1E"/>
    <w:rsid w:val="00135B54"/>
    <w:rsid w:val="001376E9"/>
    <w:rsid w:val="001379D9"/>
    <w:rsid w:val="00137A58"/>
    <w:rsid w:val="00137ABD"/>
    <w:rsid w:val="001400E0"/>
    <w:rsid w:val="00141267"/>
    <w:rsid w:val="00141548"/>
    <w:rsid w:val="00141D53"/>
    <w:rsid w:val="001435FB"/>
    <w:rsid w:val="00144B99"/>
    <w:rsid w:val="00145355"/>
    <w:rsid w:val="00145C96"/>
    <w:rsid w:val="00145D2D"/>
    <w:rsid w:val="00145EB5"/>
    <w:rsid w:val="00146C18"/>
    <w:rsid w:val="00146EAF"/>
    <w:rsid w:val="00147DAE"/>
    <w:rsid w:val="00147EC0"/>
    <w:rsid w:val="0015161F"/>
    <w:rsid w:val="00153056"/>
    <w:rsid w:val="0015424E"/>
    <w:rsid w:val="00156465"/>
    <w:rsid w:val="00157214"/>
    <w:rsid w:val="00157410"/>
    <w:rsid w:val="00157602"/>
    <w:rsid w:val="001607F2"/>
    <w:rsid w:val="001609D3"/>
    <w:rsid w:val="00160CC6"/>
    <w:rsid w:val="00161F75"/>
    <w:rsid w:val="001624CF"/>
    <w:rsid w:val="0016542D"/>
    <w:rsid w:val="0016566B"/>
    <w:rsid w:val="00165911"/>
    <w:rsid w:val="00165F24"/>
    <w:rsid w:val="00165F7D"/>
    <w:rsid w:val="0017156B"/>
    <w:rsid w:val="00171BCC"/>
    <w:rsid w:val="00171FB2"/>
    <w:rsid w:val="001726E6"/>
    <w:rsid w:val="00172BA3"/>
    <w:rsid w:val="001739D1"/>
    <w:rsid w:val="00173A9B"/>
    <w:rsid w:val="00174608"/>
    <w:rsid w:val="001747D2"/>
    <w:rsid w:val="00174901"/>
    <w:rsid w:val="00174ADF"/>
    <w:rsid w:val="00174C88"/>
    <w:rsid w:val="00175816"/>
    <w:rsid w:val="00175C93"/>
    <w:rsid w:val="00176D5D"/>
    <w:rsid w:val="0017714C"/>
    <w:rsid w:val="00177456"/>
    <w:rsid w:val="00177AD3"/>
    <w:rsid w:val="00177BA9"/>
    <w:rsid w:val="001801BB"/>
    <w:rsid w:val="001802BF"/>
    <w:rsid w:val="001814E8"/>
    <w:rsid w:val="00182C33"/>
    <w:rsid w:val="0018308F"/>
    <w:rsid w:val="001837D4"/>
    <w:rsid w:val="00184E91"/>
    <w:rsid w:val="00185A69"/>
    <w:rsid w:val="00185F89"/>
    <w:rsid w:val="00186BAF"/>
    <w:rsid w:val="00187D59"/>
    <w:rsid w:val="00191B6A"/>
    <w:rsid w:val="0019226D"/>
    <w:rsid w:val="00192A09"/>
    <w:rsid w:val="00192A11"/>
    <w:rsid w:val="00193263"/>
    <w:rsid w:val="0019582A"/>
    <w:rsid w:val="00195AC0"/>
    <w:rsid w:val="00195D44"/>
    <w:rsid w:val="001968C7"/>
    <w:rsid w:val="00196B15"/>
    <w:rsid w:val="00196CC8"/>
    <w:rsid w:val="00196EF0"/>
    <w:rsid w:val="001971A3"/>
    <w:rsid w:val="001974EE"/>
    <w:rsid w:val="001979B3"/>
    <w:rsid w:val="001A063D"/>
    <w:rsid w:val="001A0BC2"/>
    <w:rsid w:val="001A11A4"/>
    <w:rsid w:val="001A1760"/>
    <w:rsid w:val="001A2551"/>
    <w:rsid w:val="001A273E"/>
    <w:rsid w:val="001A2CAE"/>
    <w:rsid w:val="001A3323"/>
    <w:rsid w:val="001A39D2"/>
    <w:rsid w:val="001A4064"/>
    <w:rsid w:val="001A47EE"/>
    <w:rsid w:val="001A547B"/>
    <w:rsid w:val="001A580B"/>
    <w:rsid w:val="001A6595"/>
    <w:rsid w:val="001A6A1A"/>
    <w:rsid w:val="001A75FE"/>
    <w:rsid w:val="001A763A"/>
    <w:rsid w:val="001A7E2A"/>
    <w:rsid w:val="001A7EF5"/>
    <w:rsid w:val="001B0B40"/>
    <w:rsid w:val="001B1E91"/>
    <w:rsid w:val="001B379D"/>
    <w:rsid w:val="001B3A7D"/>
    <w:rsid w:val="001B5024"/>
    <w:rsid w:val="001B51EA"/>
    <w:rsid w:val="001B5B42"/>
    <w:rsid w:val="001B6E58"/>
    <w:rsid w:val="001B71E7"/>
    <w:rsid w:val="001B7F24"/>
    <w:rsid w:val="001C0706"/>
    <w:rsid w:val="001C1EF8"/>
    <w:rsid w:val="001C1F02"/>
    <w:rsid w:val="001C2297"/>
    <w:rsid w:val="001C359D"/>
    <w:rsid w:val="001C3EC3"/>
    <w:rsid w:val="001C538B"/>
    <w:rsid w:val="001C59E9"/>
    <w:rsid w:val="001C6798"/>
    <w:rsid w:val="001D0F22"/>
    <w:rsid w:val="001D13C6"/>
    <w:rsid w:val="001D1508"/>
    <w:rsid w:val="001D183B"/>
    <w:rsid w:val="001D35A5"/>
    <w:rsid w:val="001D3B4F"/>
    <w:rsid w:val="001D4CBC"/>
    <w:rsid w:val="001D51E3"/>
    <w:rsid w:val="001D53B6"/>
    <w:rsid w:val="001D558B"/>
    <w:rsid w:val="001D5829"/>
    <w:rsid w:val="001D5C78"/>
    <w:rsid w:val="001D6353"/>
    <w:rsid w:val="001D68EA"/>
    <w:rsid w:val="001D76E3"/>
    <w:rsid w:val="001D787B"/>
    <w:rsid w:val="001D7892"/>
    <w:rsid w:val="001E0C24"/>
    <w:rsid w:val="001E1C6D"/>
    <w:rsid w:val="001E1CE1"/>
    <w:rsid w:val="001E1D7D"/>
    <w:rsid w:val="001E1EFC"/>
    <w:rsid w:val="001E2856"/>
    <w:rsid w:val="001E3385"/>
    <w:rsid w:val="001E3437"/>
    <w:rsid w:val="001E42EF"/>
    <w:rsid w:val="001E4B46"/>
    <w:rsid w:val="001E51E1"/>
    <w:rsid w:val="001E587A"/>
    <w:rsid w:val="001E58CB"/>
    <w:rsid w:val="001E5F13"/>
    <w:rsid w:val="001E712C"/>
    <w:rsid w:val="001E77DF"/>
    <w:rsid w:val="001E78C9"/>
    <w:rsid w:val="001E79C2"/>
    <w:rsid w:val="001F1F6B"/>
    <w:rsid w:val="001F3E84"/>
    <w:rsid w:val="001F44FE"/>
    <w:rsid w:val="001F52A7"/>
    <w:rsid w:val="001F54A7"/>
    <w:rsid w:val="001F5720"/>
    <w:rsid w:val="001F5DB3"/>
    <w:rsid w:val="001F6D06"/>
    <w:rsid w:val="001F7008"/>
    <w:rsid w:val="001F749B"/>
    <w:rsid w:val="001F78F1"/>
    <w:rsid w:val="00200031"/>
    <w:rsid w:val="00200123"/>
    <w:rsid w:val="00203144"/>
    <w:rsid w:val="0020318B"/>
    <w:rsid w:val="00203386"/>
    <w:rsid w:val="002062B1"/>
    <w:rsid w:val="002105E4"/>
    <w:rsid w:val="00210A35"/>
    <w:rsid w:val="00212FC1"/>
    <w:rsid w:val="0021335D"/>
    <w:rsid w:val="00213A9F"/>
    <w:rsid w:val="00214A30"/>
    <w:rsid w:val="00214A5E"/>
    <w:rsid w:val="002150E0"/>
    <w:rsid w:val="002157C8"/>
    <w:rsid w:val="002158C0"/>
    <w:rsid w:val="00215CEF"/>
    <w:rsid w:val="002205FF"/>
    <w:rsid w:val="0022086F"/>
    <w:rsid w:val="002209B0"/>
    <w:rsid w:val="002213C9"/>
    <w:rsid w:val="002220D8"/>
    <w:rsid w:val="0022224D"/>
    <w:rsid w:val="002225C0"/>
    <w:rsid w:val="00223054"/>
    <w:rsid w:val="002235ED"/>
    <w:rsid w:val="00223903"/>
    <w:rsid w:val="00223C73"/>
    <w:rsid w:val="00224007"/>
    <w:rsid w:val="00225BC9"/>
    <w:rsid w:val="00225DCC"/>
    <w:rsid w:val="0022730E"/>
    <w:rsid w:val="002302F0"/>
    <w:rsid w:val="00230B26"/>
    <w:rsid w:val="00230D87"/>
    <w:rsid w:val="00231271"/>
    <w:rsid w:val="00231487"/>
    <w:rsid w:val="00231905"/>
    <w:rsid w:val="00231C83"/>
    <w:rsid w:val="00233290"/>
    <w:rsid w:val="00233320"/>
    <w:rsid w:val="00233BE9"/>
    <w:rsid w:val="00233EF7"/>
    <w:rsid w:val="0023409D"/>
    <w:rsid w:val="00234292"/>
    <w:rsid w:val="00234F13"/>
    <w:rsid w:val="00235770"/>
    <w:rsid w:val="00235A6D"/>
    <w:rsid w:val="00235C9B"/>
    <w:rsid w:val="002363E8"/>
    <w:rsid w:val="0023652B"/>
    <w:rsid w:val="0023655E"/>
    <w:rsid w:val="002369A2"/>
    <w:rsid w:val="00237E26"/>
    <w:rsid w:val="00240045"/>
    <w:rsid w:val="00240077"/>
    <w:rsid w:val="00240B84"/>
    <w:rsid w:val="00241D21"/>
    <w:rsid w:val="0024267E"/>
    <w:rsid w:val="00242781"/>
    <w:rsid w:val="002427AF"/>
    <w:rsid w:val="00242881"/>
    <w:rsid w:val="00242B79"/>
    <w:rsid w:val="00243486"/>
    <w:rsid w:val="0024463D"/>
    <w:rsid w:val="0024479B"/>
    <w:rsid w:val="00244882"/>
    <w:rsid w:val="00244C88"/>
    <w:rsid w:val="00244E5A"/>
    <w:rsid w:val="00245609"/>
    <w:rsid w:val="0024670F"/>
    <w:rsid w:val="00246D3A"/>
    <w:rsid w:val="00250D11"/>
    <w:rsid w:val="00250F71"/>
    <w:rsid w:val="002514FA"/>
    <w:rsid w:val="002523FD"/>
    <w:rsid w:val="00252797"/>
    <w:rsid w:val="00252C59"/>
    <w:rsid w:val="002536A4"/>
    <w:rsid w:val="00254185"/>
    <w:rsid w:val="0025474E"/>
    <w:rsid w:val="00255A30"/>
    <w:rsid w:val="00255BAA"/>
    <w:rsid w:val="002565F2"/>
    <w:rsid w:val="0025690C"/>
    <w:rsid w:val="00256D4A"/>
    <w:rsid w:val="00257A11"/>
    <w:rsid w:val="00257A93"/>
    <w:rsid w:val="00260C49"/>
    <w:rsid w:val="00260DA8"/>
    <w:rsid w:val="002613CE"/>
    <w:rsid w:val="00261529"/>
    <w:rsid w:val="00261952"/>
    <w:rsid w:val="002619CF"/>
    <w:rsid w:val="00261DBA"/>
    <w:rsid w:val="00262194"/>
    <w:rsid w:val="002625DF"/>
    <w:rsid w:val="0026324C"/>
    <w:rsid w:val="00263670"/>
    <w:rsid w:val="0026394A"/>
    <w:rsid w:val="00263954"/>
    <w:rsid w:val="00263BA0"/>
    <w:rsid w:val="00264FAD"/>
    <w:rsid w:val="00265877"/>
    <w:rsid w:val="00265D5A"/>
    <w:rsid w:val="00267031"/>
    <w:rsid w:val="002670E7"/>
    <w:rsid w:val="00267963"/>
    <w:rsid w:val="00267B3B"/>
    <w:rsid w:val="00270EA6"/>
    <w:rsid w:val="00271049"/>
    <w:rsid w:val="0027179E"/>
    <w:rsid w:val="002744F7"/>
    <w:rsid w:val="00274E72"/>
    <w:rsid w:val="00275794"/>
    <w:rsid w:val="00276630"/>
    <w:rsid w:val="002805A5"/>
    <w:rsid w:val="0028099F"/>
    <w:rsid w:val="00280BEA"/>
    <w:rsid w:val="00282915"/>
    <w:rsid w:val="00282ABC"/>
    <w:rsid w:val="0028316D"/>
    <w:rsid w:val="00283BE2"/>
    <w:rsid w:val="00284061"/>
    <w:rsid w:val="00284195"/>
    <w:rsid w:val="0028496C"/>
    <w:rsid w:val="00284984"/>
    <w:rsid w:val="00285629"/>
    <w:rsid w:val="00287009"/>
    <w:rsid w:val="00287997"/>
    <w:rsid w:val="002901A6"/>
    <w:rsid w:val="00290A6F"/>
    <w:rsid w:val="002916BE"/>
    <w:rsid w:val="00291F87"/>
    <w:rsid w:val="00292AD2"/>
    <w:rsid w:val="002934CE"/>
    <w:rsid w:val="00293C79"/>
    <w:rsid w:val="00294DBD"/>
    <w:rsid w:val="0029686B"/>
    <w:rsid w:val="00297199"/>
    <w:rsid w:val="00297405"/>
    <w:rsid w:val="00297CBB"/>
    <w:rsid w:val="002A13D0"/>
    <w:rsid w:val="002A233B"/>
    <w:rsid w:val="002A3F33"/>
    <w:rsid w:val="002A411A"/>
    <w:rsid w:val="002A4EE8"/>
    <w:rsid w:val="002A5496"/>
    <w:rsid w:val="002A554E"/>
    <w:rsid w:val="002B0D34"/>
    <w:rsid w:val="002B1B21"/>
    <w:rsid w:val="002B3204"/>
    <w:rsid w:val="002B3C45"/>
    <w:rsid w:val="002B3CC7"/>
    <w:rsid w:val="002B4190"/>
    <w:rsid w:val="002B4D70"/>
    <w:rsid w:val="002B4FFB"/>
    <w:rsid w:val="002B55AE"/>
    <w:rsid w:val="002B5E42"/>
    <w:rsid w:val="002B6718"/>
    <w:rsid w:val="002B6FC4"/>
    <w:rsid w:val="002C043C"/>
    <w:rsid w:val="002C2438"/>
    <w:rsid w:val="002C2C3A"/>
    <w:rsid w:val="002C303D"/>
    <w:rsid w:val="002C353F"/>
    <w:rsid w:val="002C39B5"/>
    <w:rsid w:val="002C3D8A"/>
    <w:rsid w:val="002C4988"/>
    <w:rsid w:val="002C5250"/>
    <w:rsid w:val="002C5622"/>
    <w:rsid w:val="002C571A"/>
    <w:rsid w:val="002C5CFB"/>
    <w:rsid w:val="002C5F6B"/>
    <w:rsid w:val="002C6620"/>
    <w:rsid w:val="002C69D0"/>
    <w:rsid w:val="002C6C65"/>
    <w:rsid w:val="002C7760"/>
    <w:rsid w:val="002C7E00"/>
    <w:rsid w:val="002D1527"/>
    <w:rsid w:val="002D29D4"/>
    <w:rsid w:val="002D3F7D"/>
    <w:rsid w:val="002D4646"/>
    <w:rsid w:val="002D5292"/>
    <w:rsid w:val="002D641D"/>
    <w:rsid w:val="002D6B32"/>
    <w:rsid w:val="002E0053"/>
    <w:rsid w:val="002E1261"/>
    <w:rsid w:val="002E1264"/>
    <w:rsid w:val="002E1BEF"/>
    <w:rsid w:val="002E1C1C"/>
    <w:rsid w:val="002E1FAD"/>
    <w:rsid w:val="002E295A"/>
    <w:rsid w:val="002E2B8E"/>
    <w:rsid w:val="002E3C35"/>
    <w:rsid w:val="002E3EE3"/>
    <w:rsid w:val="002E4875"/>
    <w:rsid w:val="002E5F59"/>
    <w:rsid w:val="002E68A4"/>
    <w:rsid w:val="002E70C0"/>
    <w:rsid w:val="002E778C"/>
    <w:rsid w:val="002E77DB"/>
    <w:rsid w:val="002F1EAD"/>
    <w:rsid w:val="002F246F"/>
    <w:rsid w:val="002F2C7E"/>
    <w:rsid w:val="002F2D69"/>
    <w:rsid w:val="002F4C52"/>
    <w:rsid w:val="002F5218"/>
    <w:rsid w:val="002F53E8"/>
    <w:rsid w:val="002F5FE9"/>
    <w:rsid w:val="002F71F9"/>
    <w:rsid w:val="002F7810"/>
    <w:rsid w:val="002F7C0C"/>
    <w:rsid w:val="0030052D"/>
    <w:rsid w:val="003010CA"/>
    <w:rsid w:val="00301293"/>
    <w:rsid w:val="00301BB6"/>
    <w:rsid w:val="0030208E"/>
    <w:rsid w:val="0030276D"/>
    <w:rsid w:val="00302C69"/>
    <w:rsid w:val="00303BCE"/>
    <w:rsid w:val="00304399"/>
    <w:rsid w:val="0030478D"/>
    <w:rsid w:val="0030552A"/>
    <w:rsid w:val="0030583F"/>
    <w:rsid w:val="00305913"/>
    <w:rsid w:val="00305930"/>
    <w:rsid w:val="003059F6"/>
    <w:rsid w:val="0030637B"/>
    <w:rsid w:val="00307940"/>
    <w:rsid w:val="00307AE4"/>
    <w:rsid w:val="00311134"/>
    <w:rsid w:val="003125AD"/>
    <w:rsid w:val="0031287D"/>
    <w:rsid w:val="00312EBA"/>
    <w:rsid w:val="00313916"/>
    <w:rsid w:val="00315BE4"/>
    <w:rsid w:val="003169B4"/>
    <w:rsid w:val="00320AF9"/>
    <w:rsid w:val="003217EC"/>
    <w:rsid w:val="00321D85"/>
    <w:rsid w:val="003226D5"/>
    <w:rsid w:val="00322ACA"/>
    <w:rsid w:val="00322C8F"/>
    <w:rsid w:val="00322D10"/>
    <w:rsid w:val="0032330E"/>
    <w:rsid w:val="00324BF6"/>
    <w:rsid w:val="00325091"/>
    <w:rsid w:val="003258E2"/>
    <w:rsid w:val="003272E5"/>
    <w:rsid w:val="00327D0E"/>
    <w:rsid w:val="00330BAA"/>
    <w:rsid w:val="003315E8"/>
    <w:rsid w:val="003316AB"/>
    <w:rsid w:val="00332376"/>
    <w:rsid w:val="003333B8"/>
    <w:rsid w:val="00333ADE"/>
    <w:rsid w:val="00333BFC"/>
    <w:rsid w:val="0033438A"/>
    <w:rsid w:val="0033488A"/>
    <w:rsid w:val="003349A2"/>
    <w:rsid w:val="003358DE"/>
    <w:rsid w:val="00336098"/>
    <w:rsid w:val="00336377"/>
    <w:rsid w:val="0033759A"/>
    <w:rsid w:val="00340351"/>
    <w:rsid w:val="00340CAA"/>
    <w:rsid w:val="003421C3"/>
    <w:rsid w:val="00342B82"/>
    <w:rsid w:val="00342C2F"/>
    <w:rsid w:val="00343201"/>
    <w:rsid w:val="003434EA"/>
    <w:rsid w:val="0034358F"/>
    <w:rsid w:val="0034394A"/>
    <w:rsid w:val="00343BCA"/>
    <w:rsid w:val="00344470"/>
    <w:rsid w:val="00345566"/>
    <w:rsid w:val="0034684F"/>
    <w:rsid w:val="00346871"/>
    <w:rsid w:val="003471B2"/>
    <w:rsid w:val="00347FF1"/>
    <w:rsid w:val="00350AFD"/>
    <w:rsid w:val="00351BE3"/>
    <w:rsid w:val="00352C12"/>
    <w:rsid w:val="00353D15"/>
    <w:rsid w:val="0035416E"/>
    <w:rsid w:val="003548D6"/>
    <w:rsid w:val="00355655"/>
    <w:rsid w:val="00355A1A"/>
    <w:rsid w:val="00356611"/>
    <w:rsid w:val="0035699A"/>
    <w:rsid w:val="00356A8F"/>
    <w:rsid w:val="00356C44"/>
    <w:rsid w:val="0035725E"/>
    <w:rsid w:val="003577D1"/>
    <w:rsid w:val="00357ABD"/>
    <w:rsid w:val="00360F00"/>
    <w:rsid w:val="00361680"/>
    <w:rsid w:val="003618B0"/>
    <w:rsid w:val="003626F3"/>
    <w:rsid w:val="003634E8"/>
    <w:rsid w:val="003645D1"/>
    <w:rsid w:val="00364ED1"/>
    <w:rsid w:val="0036508A"/>
    <w:rsid w:val="00365373"/>
    <w:rsid w:val="00365AB9"/>
    <w:rsid w:val="00365B0E"/>
    <w:rsid w:val="00366014"/>
    <w:rsid w:val="0036699C"/>
    <w:rsid w:val="00366C82"/>
    <w:rsid w:val="00366ED2"/>
    <w:rsid w:val="0036746D"/>
    <w:rsid w:val="0036781C"/>
    <w:rsid w:val="00367AB8"/>
    <w:rsid w:val="00367C32"/>
    <w:rsid w:val="00367C51"/>
    <w:rsid w:val="00367FBD"/>
    <w:rsid w:val="003703D1"/>
    <w:rsid w:val="00371C88"/>
    <w:rsid w:val="00371EA2"/>
    <w:rsid w:val="0037245D"/>
    <w:rsid w:val="00372BCD"/>
    <w:rsid w:val="00373544"/>
    <w:rsid w:val="0037361F"/>
    <w:rsid w:val="00373E67"/>
    <w:rsid w:val="00373F9E"/>
    <w:rsid w:val="0037424F"/>
    <w:rsid w:val="003742B5"/>
    <w:rsid w:val="00374D9B"/>
    <w:rsid w:val="003761A1"/>
    <w:rsid w:val="00376638"/>
    <w:rsid w:val="0037712D"/>
    <w:rsid w:val="0037789F"/>
    <w:rsid w:val="00377C49"/>
    <w:rsid w:val="00381E1E"/>
    <w:rsid w:val="00382771"/>
    <w:rsid w:val="00383911"/>
    <w:rsid w:val="00385984"/>
    <w:rsid w:val="003859A3"/>
    <w:rsid w:val="003872CD"/>
    <w:rsid w:val="003875A6"/>
    <w:rsid w:val="00387BCC"/>
    <w:rsid w:val="0039032E"/>
    <w:rsid w:val="003904E5"/>
    <w:rsid w:val="0039086F"/>
    <w:rsid w:val="003908C3"/>
    <w:rsid w:val="00390C93"/>
    <w:rsid w:val="00391D91"/>
    <w:rsid w:val="00391DFD"/>
    <w:rsid w:val="003925EC"/>
    <w:rsid w:val="00392A6B"/>
    <w:rsid w:val="0039404E"/>
    <w:rsid w:val="00394F64"/>
    <w:rsid w:val="00395228"/>
    <w:rsid w:val="00396918"/>
    <w:rsid w:val="00396A65"/>
    <w:rsid w:val="00396B7F"/>
    <w:rsid w:val="00396CE6"/>
    <w:rsid w:val="00397B0D"/>
    <w:rsid w:val="003A02F8"/>
    <w:rsid w:val="003A04FF"/>
    <w:rsid w:val="003A0AFD"/>
    <w:rsid w:val="003A22BE"/>
    <w:rsid w:val="003A258E"/>
    <w:rsid w:val="003A33D2"/>
    <w:rsid w:val="003A4129"/>
    <w:rsid w:val="003A4388"/>
    <w:rsid w:val="003A45A2"/>
    <w:rsid w:val="003A5510"/>
    <w:rsid w:val="003A5516"/>
    <w:rsid w:val="003A581F"/>
    <w:rsid w:val="003A5893"/>
    <w:rsid w:val="003A59F7"/>
    <w:rsid w:val="003A66A9"/>
    <w:rsid w:val="003A6B8C"/>
    <w:rsid w:val="003A6DA9"/>
    <w:rsid w:val="003A737C"/>
    <w:rsid w:val="003A7596"/>
    <w:rsid w:val="003A7ECC"/>
    <w:rsid w:val="003B01D1"/>
    <w:rsid w:val="003B0375"/>
    <w:rsid w:val="003B07A5"/>
    <w:rsid w:val="003B0C22"/>
    <w:rsid w:val="003B0FD7"/>
    <w:rsid w:val="003B2DA3"/>
    <w:rsid w:val="003B2EF9"/>
    <w:rsid w:val="003B3336"/>
    <w:rsid w:val="003B36C5"/>
    <w:rsid w:val="003B3A67"/>
    <w:rsid w:val="003B3EDF"/>
    <w:rsid w:val="003B3FAB"/>
    <w:rsid w:val="003B41DB"/>
    <w:rsid w:val="003B4B36"/>
    <w:rsid w:val="003B513C"/>
    <w:rsid w:val="003B5677"/>
    <w:rsid w:val="003B5E09"/>
    <w:rsid w:val="003B5F59"/>
    <w:rsid w:val="003B6A33"/>
    <w:rsid w:val="003C0395"/>
    <w:rsid w:val="003C1414"/>
    <w:rsid w:val="003C20CD"/>
    <w:rsid w:val="003C26DE"/>
    <w:rsid w:val="003C2A82"/>
    <w:rsid w:val="003C2FE2"/>
    <w:rsid w:val="003C33A1"/>
    <w:rsid w:val="003C3588"/>
    <w:rsid w:val="003C3B1F"/>
    <w:rsid w:val="003C43F2"/>
    <w:rsid w:val="003C6222"/>
    <w:rsid w:val="003C67F1"/>
    <w:rsid w:val="003D1A99"/>
    <w:rsid w:val="003D1C23"/>
    <w:rsid w:val="003D27AE"/>
    <w:rsid w:val="003D2859"/>
    <w:rsid w:val="003D320B"/>
    <w:rsid w:val="003D41DF"/>
    <w:rsid w:val="003D5130"/>
    <w:rsid w:val="003D5BAB"/>
    <w:rsid w:val="003D5C9C"/>
    <w:rsid w:val="003D6222"/>
    <w:rsid w:val="003D627E"/>
    <w:rsid w:val="003D6836"/>
    <w:rsid w:val="003D691C"/>
    <w:rsid w:val="003D6D7F"/>
    <w:rsid w:val="003E06DB"/>
    <w:rsid w:val="003E0941"/>
    <w:rsid w:val="003E0F37"/>
    <w:rsid w:val="003E17E7"/>
    <w:rsid w:val="003E19CA"/>
    <w:rsid w:val="003E1AD7"/>
    <w:rsid w:val="003E2579"/>
    <w:rsid w:val="003E28E6"/>
    <w:rsid w:val="003E3395"/>
    <w:rsid w:val="003E35AB"/>
    <w:rsid w:val="003E403E"/>
    <w:rsid w:val="003E4527"/>
    <w:rsid w:val="003E474F"/>
    <w:rsid w:val="003E4959"/>
    <w:rsid w:val="003E4F27"/>
    <w:rsid w:val="003E5487"/>
    <w:rsid w:val="003E632B"/>
    <w:rsid w:val="003E6D50"/>
    <w:rsid w:val="003E7E41"/>
    <w:rsid w:val="003F0DA6"/>
    <w:rsid w:val="003F0EF3"/>
    <w:rsid w:val="003F1C7B"/>
    <w:rsid w:val="003F1E60"/>
    <w:rsid w:val="003F1FA2"/>
    <w:rsid w:val="003F2A04"/>
    <w:rsid w:val="003F3283"/>
    <w:rsid w:val="003F494C"/>
    <w:rsid w:val="003F5064"/>
    <w:rsid w:val="003F52E9"/>
    <w:rsid w:val="003F59F7"/>
    <w:rsid w:val="003F5D12"/>
    <w:rsid w:val="003F6E55"/>
    <w:rsid w:val="003F717D"/>
    <w:rsid w:val="003F77F2"/>
    <w:rsid w:val="003F7F5A"/>
    <w:rsid w:val="0040123F"/>
    <w:rsid w:val="00401BC5"/>
    <w:rsid w:val="00401D15"/>
    <w:rsid w:val="0040342C"/>
    <w:rsid w:val="00403A04"/>
    <w:rsid w:val="00403A9B"/>
    <w:rsid w:val="0040413A"/>
    <w:rsid w:val="00404778"/>
    <w:rsid w:val="00404B1B"/>
    <w:rsid w:val="00406471"/>
    <w:rsid w:val="00406D87"/>
    <w:rsid w:val="00406F83"/>
    <w:rsid w:val="00410125"/>
    <w:rsid w:val="00410B94"/>
    <w:rsid w:val="004111CD"/>
    <w:rsid w:val="00411BE3"/>
    <w:rsid w:val="004122A4"/>
    <w:rsid w:val="004128DE"/>
    <w:rsid w:val="00414045"/>
    <w:rsid w:val="00414356"/>
    <w:rsid w:val="0041488F"/>
    <w:rsid w:val="00414E87"/>
    <w:rsid w:val="004151B8"/>
    <w:rsid w:val="00415A7F"/>
    <w:rsid w:val="00415DC1"/>
    <w:rsid w:val="00416E71"/>
    <w:rsid w:val="00417293"/>
    <w:rsid w:val="00420735"/>
    <w:rsid w:val="00420E45"/>
    <w:rsid w:val="0042105E"/>
    <w:rsid w:val="004213E3"/>
    <w:rsid w:val="0042177B"/>
    <w:rsid w:val="00421C1A"/>
    <w:rsid w:val="004227E7"/>
    <w:rsid w:val="004229C8"/>
    <w:rsid w:val="00422D57"/>
    <w:rsid w:val="00422EF1"/>
    <w:rsid w:val="0042368B"/>
    <w:rsid w:val="004236DA"/>
    <w:rsid w:val="0042482D"/>
    <w:rsid w:val="0042491D"/>
    <w:rsid w:val="0042620F"/>
    <w:rsid w:val="00426250"/>
    <w:rsid w:val="004273F2"/>
    <w:rsid w:val="00427EEF"/>
    <w:rsid w:val="004300A5"/>
    <w:rsid w:val="00430EE8"/>
    <w:rsid w:val="00431637"/>
    <w:rsid w:val="00431D55"/>
    <w:rsid w:val="004322C5"/>
    <w:rsid w:val="00433109"/>
    <w:rsid w:val="004333E1"/>
    <w:rsid w:val="00434804"/>
    <w:rsid w:val="00434B65"/>
    <w:rsid w:val="00436B43"/>
    <w:rsid w:val="00437DB7"/>
    <w:rsid w:val="00440D3A"/>
    <w:rsid w:val="004411E8"/>
    <w:rsid w:val="00441B00"/>
    <w:rsid w:val="00442BC2"/>
    <w:rsid w:val="00442C27"/>
    <w:rsid w:val="0044340F"/>
    <w:rsid w:val="004438DF"/>
    <w:rsid w:val="004439E5"/>
    <w:rsid w:val="00444589"/>
    <w:rsid w:val="00444625"/>
    <w:rsid w:val="0044469D"/>
    <w:rsid w:val="004446BF"/>
    <w:rsid w:val="0044489D"/>
    <w:rsid w:val="00444924"/>
    <w:rsid w:val="00444D90"/>
    <w:rsid w:val="00445FAD"/>
    <w:rsid w:val="00446391"/>
    <w:rsid w:val="00446F76"/>
    <w:rsid w:val="00447EE9"/>
    <w:rsid w:val="004502D3"/>
    <w:rsid w:val="004502E7"/>
    <w:rsid w:val="0045162B"/>
    <w:rsid w:val="00452418"/>
    <w:rsid w:val="004525FB"/>
    <w:rsid w:val="00452615"/>
    <w:rsid w:val="00452C7C"/>
    <w:rsid w:val="004532EC"/>
    <w:rsid w:val="00453A02"/>
    <w:rsid w:val="00454A96"/>
    <w:rsid w:val="00455AFB"/>
    <w:rsid w:val="00455B1B"/>
    <w:rsid w:val="00456322"/>
    <w:rsid w:val="00457472"/>
    <w:rsid w:val="0046007C"/>
    <w:rsid w:val="00460D11"/>
    <w:rsid w:val="004634B6"/>
    <w:rsid w:val="00464C12"/>
    <w:rsid w:val="00464CB9"/>
    <w:rsid w:val="00465739"/>
    <w:rsid w:val="004658DA"/>
    <w:rsid w:val="00465916"/>
    <w:rsid w:val="004662B8"/>
    <w:rsid w:val="00466BC5"/>
    <w:rsid w:val="00471CCE"/>
    <w:rsid w:val="0047261A"/>
    <w:rsid w:val="00476D7B"/>
    <w:rsid w:val="00476F75"/>
    <w:rsid w:val="004771B1"/>
    <w:rsid w:val="004800D6"/>
    <w:rsid w:val="004804C8"/>
    <w:rsid w:val="004811C5"/>
    <w:rsid w:val="00484B8F"/>
    <w:rsid w:val="004852B2"/>
    <w:rsid w:val="0048617E"/>
    <w:rsid w:val="00486873"/>
    <w:rsid w:val="0049031B"/>
    <w:rsid w:val="00490EF6"/>
    <w:rsid w:val="004915C3"/>
    <w:rsid w:val="00491B94"/>
    <w:rsid w:val="00492667"/>
    <w:rsid w:val="00492E3D"/>
    <w:rsid w:val="004957AF"/>
    <w:rsid w:val="00495905"/>
    <w:rsid w:val="00496700"/>
    <w:rsid w:val="00496836"/>
    <w:rsid w:val="00496C08"/>
    <w:rsid w:val="00496CF0"/>
    <w:rsid w:val="004979F7"/>
    <w:rsid w:val="00497B4B"/>
    <w:rsid w:val="004A0C3A"/>
    <w:rsid w:val="004A1A95"/>
    <w:rsid w:val="004A1A9B"/>
    <w:rsid w:val="004A4565"/>
    <w:rsid w:val="004A457C"/>
    <w:rsid w:val="004A57E3"/>
    <w:rsid w:val="004A5918"/>
    <w:rsid w:val="004A6EA4"/>
    <w:rsid w:val="004A7E16"/>
    <w:rsid w:val="004B03CD"/>
    <w:rsid w:val="004B04A1"/>
    <w:rsid w:val="004B073F"/>
    <w:rsid w:val="004B083D"/>
    <w:rsid w:val="004B1BFE"/>
    <w:rsid w:val="004B1FB2"/>
    <w:rsid w:val="004B25C7"/>
    <w:rsid w:val="004B26D8"/>
    <w:rsid w:val="004B342E"/>
    <w:rsid w:val="004B4FB8"/>
    <w:rsid w:val="004B514A"/>
    <w:rsid w:val="004B55F9"/>
    <w:rsid w:val="004B6425"/>
    <w:rsid w:val="004B6A54"/>
    <w:rsid w:val="004B74F5"/>
    <w:rsid w:val="004B7A0A"/>
    <w:rsid w:val="004C00EC"/>
    <w:rsid w:val="004C0958"/>
    <w:rsid w:val="004C1B6D"/>
    <w:rsid w:val="004C2B7C"/>
    <w:rsid w:val="004C39C3"/>
    <w:rsid w:val="004C3E58"/>
    <w:rsid w:val="004C4BC0"/>
    <w:rsid w:val="004C5254"/>
    <w:rsid w:val="004C552B"/>
    <w:rsid w:val="004C5667"/>
    <w:rsid w:val="004C585D"/>
    <w:rsid w:val="004C6804"/>
    <w:rsid w:val="004C6F28"/>
    <w:rsid w:val="004C7C3B"/>
    <w:rsid w:val="004C7DF2"/>
    <w:rsid w:val="004C7E3A"/>
    <w:rsid w:val="004D1685"/>
    <w:rsid w:val="004D1733"/>
    <w:rsid w:val="004D1751"/>
    <w:rsid w:val="004D2026"/>
    <w:rsid w:val="004D3EED"/>
    <w:rsid w:val="004D41AD"/>
    <w:rsid w:val="004D5BEA"/>
    <w:rsid w:val="004D70C2"/>
    <w:rsid w:val="004E0F7D"/>
    <w:rsid w:val="004E2D6C"/>
    <w:rsid w:val="004E3B53"/>
    <w:rsid w:val="004E3F3C"/>
    <w:rsid w:val="004E4566"/>
    <w:rsid w:val="004E468A"/>
    <w:rsid w:val="004E46FF"/>
    <w:rsid w:val="004E592F"/>
    <w:rsid w:val="004E5A43"/>
    <w:rsid w:val="004E6127"/>
    <w:rsid w:val="004E68FF"/>
    <w:rsid w:val="004E6980"/>
    <w:rsid w:val="004E7D4B"/>
    <w:rsid w:val="004F0D80"/>
    <w:rsid w:val="004F11C7"/>
    <w:rsid w:val="004F32FA"/>
    <w:rsid w:val="004F341C"/>
    <w:rsid w:val="004F48A3"/>
    <w:rsid w:val="004F4B34"/>
    <w:rsid w:val="004F54B1"/>
    <w:rsid w:val="004F7D70"/>
    <w:rsid w:val="005004ED"/>
    <w:rsid w:val="005005E6"/>
    <w:rsid w:val="005010B6"/>
    <w:rsid w:val="005010C0"/>
    <w:rsid w:val="00501861"/>
    <w:rsid w:val="00503B20"/>
    <w:rsid w:val="00504640"/>
    <w:rsid w:val="00504C85"/>
    <w:rsid w:val="00505F58"/>
    <w:rsid w:val="00506B4F"/>
    <w:rsid w:val="0051061C"/>
    <w:rsid w:val="00510DCA"/>
    <w:rsid w:val="005116D0"/>
    <w:rsid w:val="00513116"/>
    <w:rsid w:val="005139E6"/>
    <w:rsid w:val="00515429"/>
    <w:rsid w:val="0051564B"/>
    <w:rsid w:val="00515871"/>
    <w:rsid w:val="0051637B"/>
    <w:rsid w:val="00516A8F"/>
    <w:rsid w:val="00516AD6"/>
    <w:rsid w:val="00517F39"/>
    <w:rsid w:val="00520889"/>
    <w:rsid w:val="005208C0"/>
    <w:rsid w:val="00520985"/>
    <w:rsid w:val="00520AF4"/>
    <w:rsid w:val="00522E9B"/>
    <w:rsid w:val="00522F09"/>
    <w:rsid w:val="00523203"/>
    <w:rsid w:val="005236CD"/>
    <w:rsid w:val="00524261"/>
    <w:rsid w:val="00524D85"/>
    <w:rsid w:val="005250CD"/>
    <w:rsid w:val="005250FC"/>
    <w:rsid w:val="0052590B"/>
    <w:rsid w:val="0052592B"/>
    <w:rsid w:val="00526882"/>
    <w:rsid w:val="0052736A"/>
    <w:rsid w:val="00527B9B"/>
    <w:rsid w:val="005301BB"/>
    <w:rsid w:val="00530705"/>
    <w:rsid w:val="005307AF"/>
    <w:rsid w:val="00530E15"/>
    <w:rsid w:val="00531E2C"/>
    <w:rsid w:val="00533DFF"/>
    <w:rsid w:val="005340AF"/>
    <w:rsid w:val="00534151"/>
    <w:rsid w:val="005343BF"/>
    <w:rsid w:val="005353F1"/>
    <w:rsid w:val="0053633F"/>
    <w:rsid w:val="00536C59"/>
    <w:rsid w:val="0053735D"/>
    <w:rsid w:val="00537640"/>
    <w:rsid w:val="005407DD"/>
    <w:rsid w:val="0054144F"/>
    <w:rsid w:val="00541672"/>
    <w:rsid w:val="0054200A"/>
    <w:rsid w:val="00542788"/>
    <w:rsid w:val="00543BBF"/>
    <w:rsid w:val="005450A1"/>
    <w:rsid w:val="0054646A"/>
    <w:rsid w:val="0054735A"/>
    <w:rsid w:val="0054763B"/>
    <w:rsid w:val="00547F07"/>
    <w:rsid w:val="0055052E"/>
    <w:rsid w:val="00550718"/>
    <w:rsid w:val="005509D5"/>
    <w:rsid w:val="00551198"/>
    <w:rsid w:val="00551B33"/>
    <w:rsid w:val="00552CF6"/>
    <w:rsid w:val="00553330"/>
    <w:rsid w:val="00553F33"/>
    <w:rsid w:val="00554128"/>
    <w:rsid w:val="005544E4"/>
    <w:rsid w:val="00554637"/>
    <w:rsid w:val="00555134"/>
    <w:rsid w:val="0055556F"/>
    <w:rsid w:val="005567B8"/>
    <w:rsid w:val="00557309"/>
    <w:rsid w:val="00557339"/>
    <w:rsid w:val="005575B3"/>
    <w:rsid w:val="0055787A"/>
    <w:rsid w:val="00557B17"/>
    <w:rsid w:val="00557D37"/>
    <w:rsid w:val="00557F2A"/>
    <w:rsid w:val="0056052B"/>
    <w:rsid w:val="005622CB"/>
    <w:rsid w:val="00562363"/>
    <w:rsid w:val="00562472"/>
    <w:rsid w:val="005624BF"/>
    <w:rsid w:val="005626D3"/>
    <w:rsid w:val="00563479"/>
    <w:rsid w:val="005635F6"/>
    <w:rsid w:val="005639C9"/>
    <w:rsid w:val="00563A90"/>
    <w:rsid w:val="00563B8A"/>
    <w:rsid w:val="0056525E"/>
    <w:rsid w:val="00565F65"/>
    <w:rsid w:val="005660DD"/>
    <w:rsid w:val="005674BA"/>
    <w:rsid w:val="005675B2"/>
    <w:rsid w:val="005675BC"/>
    <w:rsid w:val="00567DB7"/>
    <w:rsid w:val="0057078D"/>
    <w:rsid w:val="00570953"/>
    <w:rsid w:val="005713C4"/>
    <w:rsid w:val="0057167D"/>
    <w:rsid w:val="0057237F"/>
    <w:rsid w:val="005733D7"/>
    <w:rsid w:val="0057360C"/>
    <w:rsid w:val="00573F4B"/>
    <w:rsid w:val="00573FC0"/>
    <w:rsid w:val="005742F0"/>
    <w:rsid w:val="00574799"/>
    <w:rsid w:val="00574DC6"/>
    <w:rsid w:val="00574E15"/>
    <w:rsid w:val="0057510D"/>
    <w:rsid w:val="0057512F"/>
    <w:rsid w:val="00576044"/>
    <w:rsid w:val="00576761"/>
    <w:rsid w:val="005778CD"/>
    <w:rsid w:val="00577B04"/>
    <w:rsid w:val="00577B65"/>
    <w:rsid w:val="00577D08"/>
    <w:rsid w:val="00577DFF"/>
    <w:rsid w:val="00583BC8"/>
    <w:rsid w:val="00584A47"/>
    <w:rsid w:val="0058572A"/>
    <w:rsid w:val="005859C9"/>
    <w:rsid w:val="00586D3A"/>
    <w:rsid w:val="00586F2D"/>
    <w:rsid w:val="00587B89"/>
    <w:rsid w:val="00590348"/>
    <w:rsid w:val="005906F1"/>
    <w:rsid w:val="005907BD"/>
    <w:rsid w:val="00591B8D"/>
    <w:rsid w:val="00591E26"/>
    <w:rsid w:val="005924DB"/>
    <w:rsid w:val="00592A02"/>
    <w:rsid w:val="00592A8A"/>
    <w:rsid w:val="00592B30"/>
    <w:rsid w:val="00593A61"/>
    <w:rsid w:val="005940AE"/>
    <w:rsid w:val="005945A9"/>
    <w:rsid w:val="00594896"/>
    <w:rsid w:val="0059564F"/>
    <w:rsid w:val="005957EE"/>
    <w:rsid w:val="005958D9"/>
    <w:rsid w:val="00595CD7"/>
    <w:rsid w:val="005966C5"/>
    <w:rsid w:val="00596F3F"/>
    <w:rsid w:val="00597BE8"/>
    <w:rsid w:val="005A05A0"/>
    <w:rsid w:val="005A12D2"/>
    <w:rsid w:val="005A16F4"/>
    <w:rsid w:val="005A2C73"/>
    <w:rsid w:val="005A335E"/>
    <w:rsid w:val="005A45D9"/>
    <w:rsid w:val="005A4654"/>
    <w:rsid w:val="005A4E8E"/>
    <w:rsid w:val="005A5AB7"/>
    <w:rsid w:val="005A5DE9"/>
    <w:rsid w:val="005A6B40"/>
    <w:rsid w:val="005A7215"/>
    <w:rsid w:val="005A7829"/>
    <w:rsid w:val="005A7BF2"/>
    <w:rsid w:val="005B1FF7"/>
    <w:rsid w:val="005B2F9D"/>
    <w:rsid w:val="005B3BCA"/>
    <w:rsid w:val="005B5436"/>
    <w:rsid w:val="005B638E"/>
    <w:rsid w:val="005B6B9B"/>
    <w:rsid w:val="005B6D82"/>
    <w:rsid w:val="005B7368"/>
    <w:rsid w:val="005C1F42"/>
    <w:rsid w:val="005C2F92"/>
    <w:rsid w:val="005C3BDD"/>
    <w:rsid w:val="005C3C0B"/>
    <w:rsid w:val="005C3F57"/>
    <w:rsid w:val="005C418F"/>
    <w:rsid w:val="005C433B"/>
    <w:rsid w:val="005C4F58"/>
    <w:rsid w:val="005C522D"/>
    <w:rsid w:val="005C5F5F"/>
    <w:rsid w:val="005C65AC"/>
    <w:rsid w:val="005C720B"/>
    <w:rsid w:val="005C730C"/>
    <w:rsid w:val="005C7A4C"/>
    <w:rsid w:val="005D036D"/>
    <w:rsid w:val="005D044D"/>
    <w:rsid w:val="005D0597"/>
    <w:rsid w:val="005D149E"/>
    <w:rsid w:val="005D1AD5"/>
    <w:rsid w:val="005D1B37"/>
    <w:rsid w:val="005D1EDD"/>
    <w:rsid w:val="005D24AC"/>
    <w:rsid w:val="005D34CB"/>
    <w:rsid w:val="005D4034"/>
    <w:rsid w:val="005D4ABF"/>
    <w:rsid w:val="005D6790"/>
    <w:rsid w:val="005D67FF"/>
    <w:rsid w:val="005D69FA"/>
    <w:rsid w:val="005D7103"/>
    <w:rsid w:val="005D78B6"/>
    <w:rsid w:val="005E06D7"/>
    <w:rsid w:val="005E0C92"/>
    <w:rsid w:val="005E1339"/>
    <w:rsid w:val="005E1774"/>
    <w:rsid w:val="005E17B9"/>
    <w:rsid w:val="005E1BC8"/>
    <w:rsid w:val="005E2113"/>
    <w:rsid w:val="005E2E59"/>
    <w:rsid w:val="005E3A32"/>
    <w:rsid w:val="005E47E9"/>
    <w:rsid w:val="005E4EEF"/>
    <w:rsid w:val="005E5248"/>
    <w:rsid w:val="005E53E0"/>
    <w:rsid w:val="005E6171"/>
    <w:rsid w:val="005E7316"/>
    <w:rsid w:val="005E754B"/>
    <w:rsid w:val="005F0862"/>
    <w:rsid w:val="005F08A6"/>
    <w:rsid w:val="005F0E26"/>
    <w:rsid w:val="005F1575"/>
    <w:rsid w:val="005F1AFB"/>
    <w:rsid w:val="005F341A"/>
    <w:rsid w:val="005F3426"/>
    <w:rsid w:val="005F3A07"/>
    <w:rsid w:val="005F4119"/>
    <w:rsid w:val="005F451F"/>
    <w:rsid w:val="005F4672"/>
    <w:rsid w:val="005F4F63"/>
    <w:rsid w:val="005F5A44"/>
    <w:rsid w:val="005F5CE1"/>
    <w:rsid w:val="005F6315"/>
    <w:rsid w:val="005F6F39"/>
    <w:rsid w:val="005F7518"/>
    <w:rsid w:val="005F7E12"/>
    <w:rsid w:val="0060230C"/>
    <w:rsid w:val="00602800"/>
    <w:rsid w:val="00602D47"/>
    <w:rsid w:val="0060411F"/>
    <w:rsid w:val="00605A9D"/>
    <w:rsid w:val="006068FE"/>
    <w:rsid w:val="00606DE7"/>
    <w:rsid w:val="00607004"/>
    <w:rsid w:val="00607E96"/>
    <w:rsid w:val="00610293"/>
    <w:rsid w:val="0061100D"/>
    <w:rsid w:val="006110CD"/>
    <w:rsid w:val="0061164C"/>
    <w:rsid w:val="0061196A"/>
    <w:rsid w:val="00611AFA"/>
    <w:rsid w:val="00611B54"/>
    <w:rsid w:val="00612D98"/>
    <w:rsid w:val="006144AA"/>
    <w:rsid w:val="00614AB9"/>
    <w:rsid w:val="00614B34"/>
    <w:rsid w:val="00615687"/>
    <w:rsid w:val="006165A1"/>
    <w:rsid w:val="0061681E"/>
    <w:rsid w:val="00616827"/>
    <w:rsid w:val="006168D0"/>
    <w:rsid w:val="00616E3B"/>
    <w:rsid w:val="0061790C"/>
    <w:rsid w:val="006209DB"/>
    <w:rsid w:val="00620D7D"/>
    <w:rsid w:val="00620EA0"/>
    <w:rsid w:val="00620FA1"/>
    <w:rsid w:val="00623324"/>
    <w:rsid w:val="00623942"/>
    <w:rsid w:val="0062540F"/>
    <w:rsid w:val="00626965"/>
    <w:rsid w:val="00626A66"/>
    <w:rsid w:val="00626D4D"/>
    <w:rsid w:val="00630A5F"/>
    <w:rsid w:val="006315E4"/>
    <w:rsid w:val="00631BCC"/>
    <w:rsid w:val="00631F99"/>
    <w:rsid w:val="0063225E"/>
    <w:rsid w:val="00634D5B"/>
    <w:rsid w:val="006362EE"/>
    <w:rsid w:val="0063656C"/>
    <w:rsid w:val="006369B8"/>
    <w:rsid w:val="00636A84"/>
    <w:rsid w:val="00637E7D"/>
    <w:rsid w:val="00640033"/>
    <w:rsid w:val="00640AEC"/>
    <w:rsid w:val="00640FE7"/>
    <w:rsid w:val="00641551"/>
    <w:rsid w:val="00642FE7"/>
    <w:rsid w:val="006431F4"/>
    <w:rsid w:val="006433B7"/>
    <w:rsid w:val="006438A1"/>
    <w:rsid w:val="00644C78"/>
    <w:rsid w:val="00646941"/>
    <w:rsid w:val="006470E1"/>
    <w:rsid w:val="006501F5"/>
    <w:rsid w:val="0065052F"/>
    <w:rsid w:val="00652CCB"/>
    <w:rsid w:val="00652FBB"/>
    <w:rsid w:val="0065304F"/>
    <w:rsid w:val="00653657"/>
    <w:rsid w:val="0065372A"/>
    <w:rsid w:val="00653FA3"/>
    <w:rsid w:val="00654C53"/>
    <w:rsid w:val="00654F14"/>
    <w:rsid w:val="00656AC8"/>
    <w:rsid w:val="00657B80"/>
    <w:rsid w:val="00660115"/>
    <w:rsid w:val="0066091D"/>
    <w:rsid w:val="006619D3"/>
    <w:rsid w:val="00661B71"/>
    <w:rsid w:val="00661D1C"/>
    <w:rsid w:val="00663DAC"/>
    <w:rsid w:val="00664D82"/>
    <w:rsid w:val="00664F14"/>
    <w:rsid w:val="006658A5"/>
    <w:rsid w:val="006670F2"/>
    <w:rsid w:val="00667D1B"/>
    <w:rsid w:val="00670605"/>
    <w:rsid w:val="0067084B"/>
    <w:rsid w:val="00670860"/>
    <w:rsid w:val="00671914"/>
    <w:rsid w:val="00671932"/>
    <w:rsid w:val="00672188"/>
    <w:rsid w:val="00673EC1"/>
    <w:rsid w:val="00674049"/>
    <w:rsid w:val="00674453"/>
    <w:rsid w:val="00676890"/>
    <w:rsid w:val="00676C3E"/>
    <w:rsid w:val="00677C44"/>
    <w:rsid w:val="00680095"/>
    <w:rsid w:val="00680A4E"/>
    <w:rsid w:val="00681314"/>
    <w:rsid w:val="006816C9"/>
    <w:rsid w:val="00681D41"/>
    <w:rsid w:val="00682259"/>
    <w:rsid w:val="00682E63"/>
    <w:rsid w:val="00683078"/>
    <w:rsid w:val="00683AAF"/>
    <w:rsid w:val="00683DFC"/>
    <w:rsid w:val="00684470"/>
    <w:rsid w:val="00684BAD"/>
    <w:rsid w:val="00684E65"/>
    <w:rsid w:val="006853AB"/>
    <w:rsid w:val="00685B80"/>
    <w:rsid w:val="00685C6B"/>
    <w:rsid w:val="006878AA"/>
    <w:rsid w:val="00691A20"/>
    <w:rsid w:val="00691A43"/>
    <w:rsid w:val="00691F3B"/>
    <w:rsid w:val="00691FFA"/>
    <w:rsid w:val="006924B3"/>
    <w:rsid w:val="0069251F"/>
    <w:rsid w:val="0069259E"/>
    <w:rsid w:val="00692DB3"/>
    <w:rsid w:val="00692DF5"/>
    <w:rsid w:val="00692EAA"/>
    <w:rsid w:val="006931BC"/>
    <w:rsid w:val="0069356F"/>
    <w:rsid w:val="00693BC5"/>
    <w:rsid w:val="00693E6F"/>
    <w:rsid w:val="00693E74"/>
    <w:rsid w:val="00696491"/>
    <w:rsid w:val="00696AE1"/>
    <w:rsid w:val="00696B2B"/>
    <w:rsid w:val="006A07B9"/>
    <w:rsid w:val="006A090F"/>
    <w:rsid w:val="006A2203"/>
    <w:rsid w:val="006A36BC"/>
    <w:rsid w:val="006A37CE"/>
    <w:rsid w:val="006A4A4C"/>
    <w:rsid w:val="006A4B0D"/>
    <w:rsid w:val="006A5085"/>
    <w:rsid w:val="006A5776"/>
    <w:rsid w:val="006A606E"/>
    <w:rsid w:val="006B026F"/>
    <w:rsid w:val="006B047D"/>
    <w:rsid w:val="006B0620"/>
    <w:rsid w:val="006B0A7D"/>
    <w:rsid w:val="006B19EB"/>
    <w:rsid w:val="006B1BD9"/>
    <w:rsid w:val="006B1F3D"/>
    <w:rsid w:val="006B2859"/>
    <w:rsid w:val="006B2F09"/>
    <w:rsid w:val="006B324B"/>
    <w:rsid w:val="006B335E"/>
    <w:rsid w:val="006B337D"/>
    <w:rsid w:val="006B3689"/>
    <w:rsid w:val="006B3952"/>
    <w:rsid w:val="006B4239"/>
    <w:rsid w:val="006B4D6C"/>
    <w:rsid w:val="006B5105"/>
    <w:rsid w:val="006B70D3"/>
    <w:rsid w:val="006B73AC"/>
    <w:rsid w:val="006B7480"/>
    <w:rsid w:val="006B7D3A"/>
    <w:rsid w:val="006B7F12"/>
    <w:rsid w:val="006C042D"/>
    <w:rsid w:val="006C051B"/>
    <w:rsid w:val="006C111B"/>
    <w:rsid w:val="006C2254"/>
    <w:rsid w:val="006C259C"/>
    <w:rsid w:val="006C27D4"/>
    <w:rsid w:val="006C2D5B"/>
    <w:rsid w:val="006C2E76"/>
    <w:rsid w:val="006C3514"/>
    <w:rsid w:val="006C39AB"/>
    <w:rsid w:val="006C4112"/>
    <w:rsid w:val="006C4A8F"/>
    <w:rsid w:val="006C4CFF"/>
    <w:rsid w:val="006C5F78"/>
    <w:rsid w:val="006C78AB"/>
    <w:rsid w:val="006D0E7C"/>
    <w:rsid w:val="006D1B6E"/>
    <w:rsid w:val="006D3198"/>
    <w:rsid w:val="006D3B3E"/>
    <w:rsid w:val="006D3BFA"/>
    <w:rsid w:val="006D4274"/>
    <w:rsid w:val="006D44B9"/>
    <w:rsid w:val="006D52EB"/>
    <w:rsid w:val="006D59CE"/>
    <w:rsid w:val="006D6863"/>
    <w:rsid w:val="006D6ABA"/>
    <w:rsid w:val="006D6C95"/>
    <w:rsid w:val="006D7C39"/>
    <w:rsid w:val="006E0A14"/>
    <w:rsid w:val="006E1B8C"/>
    <w:rsid w:val="006E2603"/>
    <w:rsid w:val="006E26D7"/>
    <w:rsid w:val="006E32B4"/>
    <w:rsid w:val="006E6B91"/>
    <w:rsid w:val="006F004F"/>
    <w:rsid w:val="006F114E"/>
    <w:rsid w:val="006F14E0"/>
    <w:rsid w:val="006F2289"/>
    <w:rsid w:val="006F250F"/>
    <w:rsid w:val="006F2AFD"/>
    <w:rsid w:val="006F36E1"/>
    <w:rsid w:val="006F3E70"/>
    <w:rsid w:val="006F5122"/>
    <w:rsid w:val="006F5D84"/>
    <w:rsid w:val="006F6671"/>
    <w:rsid w:val="006F69BF"/>
    <w:rsid w:val="006F6A37"/>
    <w:rsid w:val="006F6F24"/>
    <w:rsid w:val="006F71A4"/>
    <w:rsid w:val="006F7848"/>
    <w:rsid w:val="006F788C"/>
    <w:rsid w:val="007020E4"/>
    <w:rsid w:val="00703732"/>
    <w:rsid w:val="0070399A"/>
    <w:rsid w:val="007040A3"/>
    <w:rsid w:val="00704B87"/>
    <w:rsid w:val="00705270"/>
    <w:rsid w:val="00706188"/>
    <w:rsid w:val="0070688F"/>
    <w:rsid w:val="007069A4"/>
    <w:rsid w:val="00706DBC"/>
    <w:rsid w:val="00707ECD"/>
    <w:rsid w:val="00710160"/>
    <w:rsid w:val="00710497"/>
    <w:rsid w:val="007106C1"/>
    <w:rsid w:val="00710C91"/>
    <w:rsid w:val="00710CAD"/>
    <w:rsid w:val="00711255"/>
    <w:rsid w:val="007118E2"/>
    <w:rsid w:val="00712CF9"/>
    <w:rsid w:val="00712D6A"/>
    <w:rsid w:val="007131D4"/>
    <w:rsid w:val="0071326F"/>
    <w:rsid w:val="007136D2"/>
    <w:rsid w:val="00713AB8"/>
    <w:rsid w:val="00713B25"/>
    <w:rsid w:val="00713DEC"/>
    <w:rsid w:val="00715542"/>
    <w:rsid w:val="007157B6"/>
    <w:rsid w:val="007168C8"/>
    <w:rsid w:val="007171A0"/>
    <w:rsid w:val="00717D62"/>
    <w:rsid w:val="00720953"/>
    <w:rsid w:val="007209EB"/>
    <w:rsid w:val="00720D73"/>
    <w:rsid w:val="007218B8"/>
    <w:rsid w:val="007219D5"/>
    <w:rsid w:val="007227B3"/>
    <w:rsid w:val="00724671"/>
    <w:rsid w:val="00724767"/>
    <w:rsid w:val="0072477C"/>
    <w:rsid w:val="007248FE"/>
    <w:rsid w:val="00724CCE"/>
    <w:rsid w:val="007256E6"/>
    <w:rsid w:val="00725820"/>
    <w:rsid w:val="00726E52"/>
    <w:rsid w:val="0072756C"/>
    <w:rsid w:val="00731514"/>
    <w:rsid w:val="0073290B"/>
    <w:rsid w:val="0073366D"/>
    <w:rsid w:val="00733B0E"/>
    <w:rsid w:val="00734169"/>
    <w:rsid w:val="007345FE"/>
    <w:rsid w:val="007346B8"/>
    <w:rsid w:val="00735305"/>
    <w:rsid w:val="00735884"/>
    <w:rsid w:val="007362D0"/>
    <w:rsid w:val="00736404"/>
    <w:rsid w:val="007374A3"/>
    <w:rsid w:val="00737D2F"/>
    <w:rsid w:val="00740DF3"/>
    <w:rsid w:val="0074178B"/>
    <w:rsid w:val="007440C4"/>
    <w:rsid w:val="007448B1"/>
    <w:rsid w:val="00744DFC"/>
    <w:rsid w:val="00744EA5"/>
    <w:rsid w:val="00744EC6"/>
    <w:rsid w:val="00745D26"/>
    <w:rsid w:val="00747DE3"/>
    <w:rsid w:val="00751079"/>
    <w:rsid w:val="00751322"/>
    <w:rsid w:val="007527DF"/>
    <w:rsid w:val="00752F8D"/>
    <w:rsid w:val="00753873"/>
    <w:rsid w:val="007539E6"/>
    <w:rsid w:val="007543C8"/>
    <w:rsid w:val="0075475A"/>
    <w:rsid w:val="007548EE"/>
    <w:rsid w:val="00754CE8"/>
    <w:rsid w:val="0075553C"/>
    <w:rsid w:val="00755FEA"/>
    <w:rsid w:val="00756625"/>
    <w:rsid w:val="00760174"/>
    <w:rsid w:val="0076122D"/>
    <w:rsid w:val="007613DF"/>
    <w:rsid w:val="00761A03"/>
    <w:rsid w:val="00761DEF"/>
    <w:rsid w:val="007623B1"/>
    <w:rsid w:val="007625D5"/>
    <w:rsid w:val="00762836"/>
    <w:rsid w:val="007645DC"/>
    <w:rsid w:val="00764F36"/>
    <w:rsid w:val="00765829"/>
    <w:rsid w:val="00766582"/>
    <w:rsid w:val="00766F9C"/>
    <w:rsid w:val="007706DE"/>
    <w:rsid w:val="00771C90"/>
    <w:rsid w:val="00771F65"/>
    <w:rsid w:val="007721B9"/>
    <w:rsid w:val="00772E8C"/>
    <w:rsid w:val="007734F5"/>
    <w:rsid w:val="007743EF"/>
    <w:rsid w:val="00775048"/>
    <w:rsid w:val="00775F7C"/>
    <w:rsid w:val="0077623D"/>
    <w:rsid w:val="00776E9E"/>
    <w:rsid w:val="007774B3"/>
    <w:rsid w:val="007779BE"/>
    <w:rsid w:val="00777F32"/>
    <w:rsid w:val="007809F0"/>
    <w:rsid w:val="00780FE2"/>
    <w:rsid w:val="0078285B"/>
    <w:rsid w:val="007835BD"/>
    <w:rsid w:val="00783783"/>
    <w:rsid w:val="007848C0"/>
    <w:rsid w:val="00785014"/>
    <w:rsid w:val="007851CB"/>
    <w:rsid w:val="0078794C"/>
    <w:rsid w:val="00790061"/>
    <w:rsid w:val="007902B1"/>
    <w:rsid w:val="007907E0"/>
    <w:rsid w:val="00791452"/>
    <w:rsid w:val="00791844"/>
    <w:rsid w:val="00792123"/>
    <w:rsid w:val="00792535"/>
    <w:rsid w:val="007970C3"/>
    <w:rsid w:val="00797AD0"/>
    <w:rsid w:val="007A0371"/>
    <w:rsid w:val="007A0DBE"/>
    <w:rsid w:val="007A17E7"/>
    <w:rsid w:val="007A1862"/>
    <w:rsid w:val="007A533B"/>
    <w:rsid w:val="007A5A38"/>
    <w:rsid w:val="007A5A73"/>
    <w:rsid w:val="007A5B30"/>
    <w:rsid w:val="007A69EE"/>
    <w:rsid w:val="007A702A"/>
    <w:rsid w:val="007A717E"/>
    <w:rsid w:val="007A7294"/>
    <w:rsid w:val="007A77D0"/>
    <w:rsid w:val="007A782C"/>
    <w:rsid w:val="007B00D6"/>
    <w:rsid w:val="007B0A45"/>
    <w:rsid w:val="007B18FA"/>
    <w:rsid w:val="007B1EEB"/>
    <w:rsid w:val="007B2587"/>
    <w:rsid w:val="007B3389"/>
    <w:rsid w:val="007B3A20"/>
    <w:rsid w:val="007B3F3B"/>
    <w:rsid w:val="007B4285"/>
    <w:rsid w:val="007B4CFB"/>
    <w:rsid w:val="007B4F93"/>
    <w:rsid w:val="007B52CA"/>
    <w:rsid w:val="007B57EC"/>
    <w:rsid w:val="007B7204"/>
    <w:rsid w:val="007B723B"/>
    <w:rsid w:val="007C04DE"/>
    <w:rsid w:val="007C11E0"/>
    <w:rsid w:val="007C1674"/>
    <w:rsid w:val="007C1A68"/>
    <w:rsid w:val="007C1DA2"/>
    <w:rsid w:val="007C2AED"/>
    <w:rsid w:val="007C30A7"/>
    <w:rsid w:val="007C3F8B"/>
    <w:rsid w:val="007C4394"/>
    <w:rsid w:val="007C54E1"/>
    <w:rsid w:val="007C5894"/>
    <w:rsid w:val="007C62DC"/>
    <w:rsid w:val="007C63C0"/>
    <w:rsid w:val="007C6AB1"/>
    <w:rsid w:val="007C7A34"/>
    <w:rsid w:val="007D0439"/>
    <w:rsid w:val="007D04B1"/>
    <w:rsid w:val="007D0AC2"/>
    <w:rsid w:val="007D223E"/>
    <w:rsid w:val="007D24D8"/>
    <w:rsid w:val="007D277A"/>
    <w:rsid w:val="007D282E"/>
    <w:rsid w:val="007D3660"/>
    <w:rsid w:val="007D3879"/>
    <w:rsid w:val="007D3CB5"/>
    <w:rsid w:val="007D447F"/>
    <w:rsid w:val="007D45BB"/>
    <w:rsid w:val="007D4B66"/>
    <w:rsid w:val="007D4D68"/>
    <w:rsid w:val="007D5012"/>
    <w:rsid w:val="007D5B88"/>
    <w:rsid w:val="007D5FB1"/>
    <w:rsid w:val="007D6940"/>
    <w:rsid w:val="007D7609"/>
    <w:rsid w:val="007E0CA3"/>
    <w:rsid w:val="007E0E73"/>
    <w:rsid w:val="007E1C3B"/>
    <w:rsid w:val="007E2699"/>
    <w:rsid w:val="007E3B66"/>
    <w:rsid w:val="007E3C48"/>
    <w:rsid w:val="007E5601"/>
    <w:rsid w:val="007E568C"/>
    <w:rsid w:val="007E56CA"/>
    <w:rsid w:val="007E5CF8"/>
    <w:rsid w:val="007E6FCE"/>
    <w:rsid w:val="007E79B7"/>
    <w:rsid w:val="007E7B5D"/>
    <w:rsid w:val="007E7EB6"/>
    <w:rsid w:val="007F07D0"/>
    <w:rsid w:val="007F133E"/>
    <w:rsid w:val="007F2729"/>
    <w:rsid w:val="007F2C66"/>
    <w:rsid w:val="007F2EC8"/>
    <w:rsid w:val="007F4856"/>
    <w:rsid w:val="007F5DE9"/>
    <w:rsid w:val="007F618B"/>
    <w:rsid w:val="007F6224"/>
    <w:rsid w:val="007F7884"/>
    <w:rsid w:val="008000B1"/>
    <w:rsid w:val="00800153"/>
    <w:rsid w:val="0080022D"/>
    <w:rsid w:val="008008E3"/>
    <w:rsid w:val="00803E45"/>
    <w:rsid w:val="008058B5"/>
    <w:rsid w:val="00806EC9"/>
    <w:rsid w:val="00807EC5"/>
    <w:rsid w:val="00807FF0"/>
    <w:rsid w:val="00811EEB"/>
    <w:rsid w:val="0081201B"/>
    <w:rsid w:val="00812B95"/>
    <w:rsid w:val="00814186"/>
    <w:rsid w:val="0081474B"/>
    <w:rsid w:val="0081491D"/>
    <w:rsid w:val="008165F9"/>
    <w:rsid w:val="00816CE5"/>
    <w:rsid w:val="00816E34"/>
    <w:rsid w:val="00817CB2"/>
    <w:rsid w:val="00820DB8"/>
    <w:rsid w:val="0082124D"/>
    <w:rsid w:val="0082138A"/>
    <w:rsid w:val="00821B1C"/>
    <w:rsid w:val="00821E62"/>
    <w:rsid w:val="00823F4C"/>
    <w:rsid w:val="00824E9A"/>
    <w:rsid w:val="008258E7"/>
    <w:rsid w:val="00826F75"/>
    <w:rsid w:val="00827123"/>
    <w:rsid w:val="008271C5"/>
    <w:rsid w:val="00827ACB"/>
    <w:rsid w:val="00827B49"/>
    <w:rsid w:val="008305A8"/>
    <w:rsid w:val="008308E3"/>
    <w:rsid w:val="0083099E"/>
    <w:rsid w:val="008309C4"/>
    <w:rsid w:val="00830CA5"/>
    <w:rsid w:val="008312F3"/>
    <w:rsid w:val="0083206D"/>
    <w:rsid w:val="00832C2F"/>
    <w:rsid w:val="00833627"/>
    <w:rsid w:val="00834434"/>
    <w:rsid w:val="008344DD"/>
    <w:rsid w:val="00835719"/>
    <w:rsid w:val="00836CE7"/>
    <w:rsid w:val="00836F99"/>
    <w:rsid w:val="008379B5"/>
    <w:rsid w:val="00837A82"/>
    <w:rsid w:val="008406D1"/>
    <w:rsid w:val="00840726"/>
    <w:rsid w:val="0084085D"/>
    <w:rsid w:val="00841480"/>
    <w:rsid w:val="0084205B"/>
    <w:rsid w:val="00842105"/>
    <w:rsid w:val="0084269D"/>
    <w:rsid w:val="0084345C"/>
    <w:rsid w:val="00843539"/>
    <w:rsid w:val="008447F7"/>
    <w:rsid w:val="00844BCE"/>
    <w:rsid w:val="00844BF7"/>
    <w:rsid w:val="00847F19"/>
    <w:rsid w:val="00850AF7"/>
    <w:rsid w:val="00850E75"/>
    <w:rsid w:val="0085115C"/>
    <w:rsid w:val="008523B0"/>
    <w:rsid w:val="00853A5C"/>
    <w:rsid w:val="00854186"/>
    <w:rsid w:val="008541BC"/>
    <w:rsid w:val="0085482E"/>
    <w:rsid w:val="00855E01"/>
    <w:rsid w:val="008563B7"/>
    <w:rsid w:val="00856979"/>
    <w:rsid w:val="00856C3B"/>
    <w:rsid w:val="00860370"/>
    <w:rsid w:val="008607BC"/>
    <w:rsid w:val="00861A0A"/>
    <w:rsid w:val="0086240E"/>
    <w:rsid w:val="00862590"/>
    <w:rsid w:val="00862D0B"/>
    <w:rsid w:val="00863C3E"/>
    <w:rsid w:val="00863EA3"/>
    <w:rsid w:val="00864F38"/>
    <w:rsid w:val="0086560C"/>
    <w:rsid w:val="00865C4C"/>
    <w:rsid w:val="008666C0"/>
    <w:rsid w:val="00866CD7"/>
    <w:rsid w:val="00866E24"/>
    <w:rsid w:val="008673F7"/>
    <w:rsid w:val="008676A0"/>
    <w:rsid w:val="008712A9"/>
    <w:rsid w:val="008718F7"/>
    <w:rsid w:val="00872AD6"/>
    <w:rsid w:val="008739D8"/>
    <w:rsid w:val="00873FD9"/>
    <w:rsid w:val="008743AD"/>
    <w:rsid w:val="00874B26"/>
    <w:rsid w:val="00874D4E"/>
    <w:rsid w:val="00874EC9"/>
    <w:rsid w:val="00874FBA"/>
    <w:rsid w:val="008762DF"/>
    <w:rsid w:val="008765C2"/>
    <w:rsid w:val="00880502"/>
    <w:rsid w:val="00880739"/>
    <w:rsid w:val="0088390C"/>
    <w:rsid w:val="0088401C"/>
    <w:rsid w:val="008844FF"/>
    <w:rsid w:val="00884A4C"/>
    <w:rsid w:val="008850E8"/>
    <w:rsid w:val="00885B8A"/>
    <w:rsid w:val="008864F8"/>
    <w:rsid w:val="008876E6"/>
    <w:rsid w:val="00887872"/>
    <w:rsid w:val="008908D0"/>
    <w:rsid w:val="008911C6"/>
    <w:rsid w:val="00891B53"/>
    <w:rsid w:val="00891DE1"/>
    <w:rsid w:val="008921F4"/>
    <w:rsid w:val="0089293A"/>
    <w:rsid w:val="00893DFD"/>
    <w:rsid w:val="00893F50"/>
    <w:rsid w:val="008953CC"/>
    <w:rsid w:val="00895555"/>
    <w:rsid w:val="0089644B"/>
    <w:rsid w:val="0089662C"/>
    <w:rsid w:val="00896651"/>
    <w:rsid w:val="008966C5"/>
    <w:rsid w:val="00896D0D"/>
    <w:rsid w:val="0089733D"/>
    <w:rsid w:val="00897F48"/>
    <w:rsid w:val="008A222F"/>
    <w:rsid w:val="008A2230"/>
    <w:rsid w:val="008A3137"/>
    <w:rsid w:val="008A3803"/>
    <w:rsid w:val="008A4B7D"/>
    <w:rsid w:val="008A52F5"/>
    <w:rsid w:val="008A6148"/>
    <w:rsid w:val="008A6DEA"/>
    <w:rsid w:val="008A70B8"/>
    <w:rsid w:val="008A735E"/>
    <w:rsid w:val="008A7B75"/>
    <w:rsid w:val="008B0E9A"/>
    <w:rsid w:val="008B175B"/>
    <w:rsid w:val="008B1FBF"/>
    <w:rsid w:val="008B20CE"/>
    <w:rsid w:val="008B25CE"/>
    <w:rsid w:val="008B2934"/>
    <w:rsid w:val="008B2D69"/>
    <w:rsid w:val="008B350E"/>
    <w:rsid w:val="008B35E8"/>
    <w:rsid w:val="008B3B4F"/>
    <w:rsid w:val="008B5025"/>
    <w:rsid w:val="008B57D8"/>
    <w:rsid w:val="008B664E"/>
    <w:rsid w:val="008B6C34"/>
    <w:rsid w:val="008B74E2"/>
    <w:rsid w:val="008B759C"/>
    <w:rsid w:val="008B7CB7"/>
    <w:rsid w:val="008B7F4A"/>
    <w:rsid w:val="008C0180"/>
    <w:rsid w:val="008C1EE7"/>
    <w:rsid w:val="008C2FC7"/>
    <w:rsid w:val="008C39D4"/>
    <w:rsid w:val="008C3FB6"/>
    <w:rsid w:val="008C41CC"/>
    <w:rsid w:val="008C444E"/>
    <w:rsid w:val="008C53C6"/>
    <w:rsid w:val="008C57AF"/>
    <w:rsid w:val="008C5A42"/>
    <w:rsid w:val="008C61B5"/>
    <w:rsid w:val="008C7F60"/>
    <w:rsid w:val="008D028D"/>
    <w:rsid w:val="008D1223"/>
    <w:rsid w:val="008D12DC"/>
    <w:rsid w:val="008D164C"/>
    <w:rsid w:val="008D17AD"/>
    <w:rsid w:val="008D223D"/>
    <w:rsid w:val="008D229C"/>
    <w:rsid w:val="008D2CBD"/>
    <w:rsid w:val="008D3EBD"/>
    <w:rsid w:val="008D4832"/>
    <w:rsid w:val="008D4C08"/>
    <w:rsid w:val="008D50E8"/>
    <w:rsid w:val="008D51A6"/>
    <w:rsid w:val="008D5766"/>
    <w:rsid w:val="008D5AA5"/>
    <w:rsid w:val="008D77D8"/>
    <w:rsid w:val="008D77DF"/>
    <w:rsid w:val="008E0802"/>
    <w:rsid w:val="008E0B06"/>
    <w:rsid w:val="008E156A"/>
    <w:rsid w:val="008E22F6"/>
    <w:rsid w:val="008E47FB"/>
    <w:rsid w:val="008E49E0"/>
    <w:rsid w:val="008E4C25"/>
    <w:rsid w:val="008E4ED2"/>
    <w:rsid w:val="008E4F82"/>
    <w:rsid w:val="008E5404"/>
    <w:rsid w:val="008E655C"/>
    <w:rsid w:val="008E696F"/>
    <w:rsid w:val="008F0450"/>
    <w:rsid w:val="008F0883"/>
    <w:rsid w:val="008F0978"/>
    <w:rsid w:val="008F0C51"/>
    <w:rsid w:val="008F0C53"/>
    <w:rsid w:val="008F20A7"/>
    <w:rsid w:val="008F22B1"/>
    <w:rsid w:val="008F3401"/>
    <w:rsid w:val="008F3D74"/>
    <w:rsid w:val="008F4A2E"/>
    <w:rsid w:val="008F4CB1"/>
    <w:rsid w:val="008F4D83"/>
    <w:rsid w:val="008F5EF2"/>
    <w:rsid w:val="008F6500"/>
    <w:rsid w:val="008F703D"/>
    <w:rsid w:val="008F725C"/>
    <w:rsid w:val="008F7687"/>
    <w:rsid w:val="008F7C2D"/>
    <w:rsid w:val="008F7EEE"/>
    <w:rsid w:val="00900171"/>
    <w:rsid w:val="00900B23"/>
    <w:rsid w:val="00901196"/>
    <w:rsid w:val="0090128A"/>
    <w:rsid w:val="00901947"/>
    <w:rsid w:val="00901FED"/>
    <w:rsid w:val="00902855"/>
    <w:rsid w:val="00902F97"/>
    <w:rsid w:val="00903E21"/>
    <w:rsid w:val="00904718"/>
    <w:rsid w:val="00905CA5"/>
    <w:rsid w:val="00906208"/>
    <w:rsid w:val="009069E5"/>
    <w:rsid w:val="00906BC9"/>
    <w:rsid w:val="00906E34"/>
    <w:rsid w:val="00906FE8"/>
    <w:rsid w:val="0090783F"/>
    <w:rsid w:val="0090795D"/>
    <w:rsid w:val="00910057"/>
    <w:rsid w:val="00910C36"/>
    <w:rsid w:val="00910DBA"/>
    <w:rsid w:val="00911440"/>
    <w:rsid w:val="00912B2B"/>
    <w:rsid w:val="00913797"/>
    <w:rsid w:val="009151F7"/>
    <w:rsid w:val="00915704"/>
    <w:rsid w:val="00915BA6"/>
    <w:rsid w:val="009170F3"/>
    <w:rsid w:val="0092004B"/>
    <w:rsid w:val="009236E9"/>
    <w:rsid w:val="00924379"/>
    <w:rsid w:val="0092520E"/>
    <w:rsid w:val="00927216"/>
    <w:rsid w:val="009272F1"/>
    <w:rsid w:val="009273CA"/>
    <w:rsid w:val="00927759"/>
    <w:rsid w:val="00927E42"/>
    <w:rsid w:val="0093002B"/>
    <w:rsid w:val="009311C6"/>
    <w:rsid w:val="009317FE"/>
    <w:rsid w:val="00932132"/>
    <w:rsid w:val="009322D1"/>
    <w:rsid w:val="009325F2"/>
    <w:rsid w:val="00934206"/>
    <w:rsid w:val="00935588"/>
    <w:rsid w:val="00936234"/>
    <w:rsid w:val="00936E2B"/>
    <w:rsid w:val="00937385"/>
    <w:rsid w:val="00940B9A"/>
    <w:rsid w:val="00940C60"/>
    <w:rsid w:val="00940F6A"/>
    <w:rsid w:val="009420B9"/>
    <w:rsid w:val="009457E4"/>
    <w:rsid w:val="00946096"/>
    <w:rsid w:val="00946B0D"/>
    <w:rsid w:val="009473ED"/>
    <w:rsid w:val="0094751B"/>
    <w:rsid w:val="00947545"/>
    <w:rsid w:val="00947D57"/>
    <w:rsid w:val="00950634"/>
    <w:rsid w:val="00951BB8"/>
    <w:rsid w:val="00952FF5"/>
    <w:rsid w:val="0095350B"/>
    <w:rsid w:val="00953939"/>
    <w:rsid w:val="00954CB8"/>
    <w:rsid w:val="009554E0"/>
    <w:rsid w:val="009556A6"/>
    <w:rsid w:val="00957E70"/>
    <w:rsid w:val="0096042B"/>
    <w:rsid w:val="0096094C"/>
    <w:rsid w:val="0096129E"/>
    <w:rsid w:val="0096225E"/>
    <w:rsid w:val="00962651"/>
    <w:rsid w:val="00962BC7"/>
    <w:rsid w:val="00963A46"/>
    <w:rsid w:val="009641D4"/>
    <w:rsid w:val="009644AE"/>
    <w:rsid w:val="009649D3"/>
    <w:rsid w:val="00964B7B"/>
    <w:rsid w:val="0096526C"/>
    <w:rsid w:val="00965540"/>
    <w:rsid w:val="0096584E"/>
    <w:rsid w:val="0096610E"/>
    <w:rsid w:val="009669A8"/>
    <w:rsid w:val="009676D9"/>
    <w:rsid w:val="009678E6"/>
    <w:rsid w:val="00967C31"/>
    <w:rsid w:val="009707CE"/>
    <w:rsid w:val="00970E0D"/>
    <w:rsid w:val="009726A3"/>
    <w:rsid w:val="0097370B"/>
    <w:rsid w:val="00973934"/>
    <w:rsid w:val="0097416D"/>
    <w:rsid w:val="00975182"/>
    <w:rsid w:val="00975643"/>
    <w:rsid w:val="009763A7"/>
    <w:rsid w:val="009769B8"/>
    <w:rsid w:val="00976BA1"/>
    <w:rsid w:val="00977234"/>
    <w:rsid w:val="009814A7"/>
    <w:rsid w:val="00981F39"/>
    <w:rsid w:val="00982585"/>
    <w:rsid w:val="00983141"/>
    <w:rsid w:val="0098397E"/>
    <w:rsid w:val="00983E54"/>
    <w:rsid w:val="0098411B"/>
    <w:rsid w:val="009843E3"/>
    <w:rsid w:val="00984643"/>
    <w:rsid w:val="00984B98"/>
    <w:rsid w:val="00985A8E"/>
    <w:rsid w:val="00986CE4"/>
    <w:rsid w:val="0098785B"/>
    <w:rsid w:val="00987A90"/>
    <w:rsid w:val="00987B33"/>
    <w:rsid w:val="00987CB6"/>
    <w:rsid w:val="00987ED4"/>
    <w:rsid w:val="0099027B"/>
    <w:rsid w:val="009906E1"/>
    <w:rsid w:val="00990829"/>
    <w:rsid w:val="00990D9B"/>
    <w:rsid w:val="0099229C"/>
    <w:rsid w:val="00992330"/>
    <w:rsid w:val="00992B61"/>
    <w:rsid w:val="0099387F"/>
    <w:rsid w:val="00993950"/>
    <w:rsid w:val="009939D3"/>
    <w:rsid w:val="00994AC9"/>
    <w:rsid w:val="0099662E"/>
    <w:rsid w:val="00997182"/>
    <w:rsid w:val="0099756D"/>
    <w:rsid w:val="00997616"/>
    <w:rsid w:val="009A1038"/>
    <w:rsid w:val="009A171E"/>
    <w:rsid w:val="009A3103"/>
    <w:rsid w:val="009A4AF1"/>
    <w:rsid w:val="009A60DD"/>
    <w:rsid w:val="009A669B"/>
    <w:rsid w:val="009A694F"/>
    <w:rsid w:val="009A6CD0"/>
    <w:rsid w:val="009A721F"/>
    <w:rsid w:val="009A7377"/>
    <w:rsid w:val="009B0938"/>
    <w:rsid w:val="009B0A02"/>
    <w:rsid w:val="009B0E59"/>
    <w:rsid w:val="009B2072"/>
    <w:rsid w:val="009B26F9"/>
    <w:rsid w:val="009B2CB0"/>
    <w:rsid w:val="009B2DAB"/>
    <w:rsid w:val="009B3173"/>
    <w:rsid w:val="009B3440"/>
    <w:rsid w:val="009B3728"/>
    <w:rsid w:val="009B3D77"/>
    <w:rsid w:val="009B4796"/>
    <w:rsid w:val="009B48F1"/>
    <w:rsid w:val="009B6555"/>
    <w:rsid w:val="009B6FFE"/>
    <w:rsid w:val="009B7B7F"/>
    <w:rsid w:val="009B7E27"/>
    <w:rsid w:val="009B7EF7"/>
    <w:rsid w:val="009C05F6"/>
    <w:rsid w:val="009C06F3"/>
    <w:rsid w:val="009C0FDF"/>
    <w:rsid w:val="009C1286"/>
    <w:rsid w:val="009C25BD"/>
    <w:rsid w:val="009C34BB"/>
    <w:rsid w:val="009C36EB"/>
    <w:rsid w:val="009C4367"/>
    <w:rsid w:val="009C5BAE"/>
    <w:rsid w:val="009C64D9"/>
    <w:rsid w:val="009D0811"/>
    <w:rsid w:val="009D1414"/>
    <w:rsid w:val="009D384A"/>
    <w:rsid w:val="009D3FB1"/>
    <w:rsid w:val="009D427C"/>
    <w:rsid w:val="009D51B6"/>
    <w:rsid w:val="009D56CC"/>
    <w:rsid w:val="009D57A0"/>
    <w:rsid w:val="009D5950"/>
    <w:rsid w:val="009D7400"/>
    <w:rsid w:val="009D7A15"/>
    <w:rsid w:val="009D7AE4"/>
    <w:rsid w:val="009E1365"/>
    <w:rsid w:val="009E2480"/>
    <w:rsid w:val="009E3069"/>
    <w:rsid w:val="009E3407"/>
    <w:rsid w:val="009E4AB8"/>
    <w:rsid w:val="009E516A"/>
    <w:rsid w:val="009E5413"/>
    <w:rsid w:val="009E58BB"/>
    <w:rsid w:val="009E5B22"/>
    <w:rsid w:val="009E717A"/>
    <w:rsid w:val="009E7571"/>
    <w:rsid w:val="009E7713"/>
    <w:rsid w:val="009E7DA7"/>
    <w:rsid w:val="009F090F"/>
    <w:rsid w:val="009F1CF3"/>
    <w:rsid w:val="009F255A"/>
    <w:rsid w:val="009F2584"/>
    <w:rsid w:val="009F2838"/>
    <w:rsid w:val="009F2AB4"/>
    <w:rsid w:val="009F46E4"/>
    <w:rsid w:val="009F5BAD"/>
    <w:rsid w:val="009F6708"/>
    <w:rsid w:val="009F674F"/>
    <w:rsid w:val="009F6DAF"/>
    <w:rsid w:val="00A007CA"/>
    <w:rsid w:val="00A016E9"/>
    <w:rsid w:val="00A01C32"/>
    <w:rsid w:val="00A03583"/>
    <w:rsid w:val="00A03B08"/>
    <w:rsid w:val="00A03DC9"/>
    <w:rsid w:val="00A03EE3"/>
    <w:rsid w:val="00A0462F"/>
    <w:rsid w:val="00A04976"/>
    <w:rsid w:val="00A04C37"/>
    <w:rsid w:val="00A053D1"/>
    <w:rsid w:val="00A0615E"/>
    <w:rsid w:val="00A11007"/>
    <w:rsid w:val="00A11394"/>
    <w:rsid w:val="00A11C82"/>
    <w:rsid w:val="00A12E78"/>
    <w:rsid w:val="00A1315F"/>
    <w:rsid w:val="00A13BC6"/>
    <w:rsid w:val="00A13CF1"/>
    <w:rsid w:val="00A14C1C"/>
    <w:rsid w:val="00A14FE4"/>
    <w:rsid w:val="00A1531B"/>
    <w:rsid w:val="00A1536D"/>
    <w:rsid w:val="00A157B5"/>
    <w:rsid w:val="00A158D7"/>
    <w:rsid w:val="00A15BC0"/>
    <w:rsid w:val="00A15C86"/>
    <w:rsid w:val="00A17B48"/>
    <w:rsid w:val="00A215B5"/>
    <w:rsid w:val="00A22292"/>
    <w:rsid w:val="00A23110"/>
    <w:rsid w:val="00A23354"/>
    <w:rsid w:val="00A24A93"/>
    <w:rsid w:val="00A26027"/>
    <w:rsid w:val="00A26A85"/>
    <w:rsid w:val="00A26BA6"/>
    <w:rsid w:val="00A26EEB"/>
    <w:rsid w:val="00A27DF3"/>
    <w:rsid w:val="00A30192"/>
    <w:rsid w:val="00A305E4"/>
    <w:rsid w:val="00A30643"/>
    <w:rsid w:val="00A3141A"/>
    <w:rsid w:val="00A31C9E"/>
    <w:rsid w:val="00A320EA"/>
    <w:rsid w:val="00A32116"/>
    <w:rsid w:val="00A326E9"/>
    <w:rsid w:val="00A331D5"/>
    <w:rsid w:val="00A336CC"/>
    <w:rsid w:val="00A337B5"/>
    <w:rsid w:val="00A33960"/>
    <w:rsid w:val="00A34228"/>
    <w:rsid w:val="00A35B49"/>
    <w:rsid w:val="00A36117"/>
    <w:rsid w:val="00A36A33"/>
    <w:rsid w:val="00A36A93"/>
    <w:rsid w:val="00A36B3D"/>
    <w:rsid w:val="00A37FD6"/>
    <w:rsid w:val="00A40076"/>
    <w:rsid w:val="00A40D84"/>
    <w:rsid w:val="00A41C73"/>
    <w:rsid w:val="00A42EF5"/>
    <w:rsid w:val="00A4368B"/>
    <w:rsid w:val="00A43D3E"/>
    <w:rsid w:val="00A4434D"/>
    <w:rsid w:val="00A44EE7"/>
    <w:rsid w:val="00A4789A"/>
    <w:rsid w:val="00A47924"/>
    <w:rsid w:val="00A47BF5"/>
    <w:rsid w:val="00A50339"/>
    <w:rsid w:val="00A507E9"/>
    <w:rsid w:val="00A50AE9"/>
    <w:rsid w:val="00A5188E"/>
    <w:rsid w:val="00A51D86"/>
    <w:rsid w:val="00A52A18"/>
    <w:rsid w:val="00A52C7D"/>
    <w:rsid w:val="00A53145"/>
    <w:rsid w:val="00A534D4"/>
    <w:rsid w:val="00A53B69"/>
    <w:rsid w:val="00A53DB9"/>
    <w:rsid w:val="00A53ED3"/>
    <w:rsid w:val="00A5407C"/>
    <w:rsid w:val="00A5426E"/>
    <w:rsid w:val="00A55916"/>
    <w:rsid w:val="00A55940"/>
    <w:rsid w:val="00A55E36"/>
    <w:rsid w:val="00A566E1"/>
    <w:rsid w:val="00A57253"/>
    <w:rsid w:val="00A62516"/>
    <w:rsid w:val="00A62E27"/>
    <w:rsid w:val="00A62F5D"/>
    <w:rsid w:val="00A6346A"/>
    <w:rsid w:val="00A63830"/>
    <w:rsid w:val="00A63E68"/>
    <w:rsid w:val="00A6446A"/>
    <w:rsid w:val="00A64DE3"/>
    <w:rsid w:val="00A656F6"/>
    <w:rsid w:val="00A65B8C"/>
    <w:rsid w:val="00A660D7"/>
    <w:rsid w:val="00A675A1"/>
    <w:rsid w:val="00A677DA"/>
    <w:rsid w:val="00A713B7"/>
    <w:rsid w:val="00A717AC"/>
    <w:rsid w:val="00A71800"/>
    <w:rsid w:val="00A7184A"/>
    <w:rsid w:val="00A73999"/>
    <w:rsid w:val="00A74224"/>
    <w:rsid w:val="00A745EF"/>
    <w:rsid w:val="00A74D8F"/>
    <w:rsid w:val="00A761F8"/>
    <w:rsid w:val="00A76B24"/>
    <w:rsid w:val="00A76DF1"/>
    <w:rsid w:val="00A77420"/>
    <w:rsid w:val="00A77497"/>
    <w:rsid w:val="00A7768E"/>
    <w:rsid w:val="00A77C56"/>
    <w:rsid w:val="00A8087E"/>
    <w:rsid w:val="00A8136C"/>
    <w:rsid w:val="00A814F3"/>
    <w:rsid w:val="00A82AD3"/>
    <w:rsid w:val="00A82B60"/>
    <w:rsid w:val="00A84492"/>
    <w:rsid w:val="00A85D34"/>
    <w:rsid w:val="00A86AF5"/>
    <w:rsid w:val="00A86E18"/>
    <w:rsid w:val="00A87096"/>
    <w:rsid w:val="00A8733B"/>
    <w:rsid w:val="00A90511"/>
    <w:rsid w:val="00A91574"/>
    <w:rsid w:val="00A918CB"/>
    <w:rsid w:val="00A9226D"/>
    <w:rsid w:val="00A9254C"/>
    <w:rsid w:val="00A94043"/>
    <w:rsid w:val="00A94300"/>
    <w:rsid w:val="00A946DE"/>
    <w:rsid w:val="00A948B8"/>
    <w:rsid w:val="00A94BF7"/>
    <w:rsid w:val="00A94F4D"/>
    <w:rsid w:val="00A958AE"/>
    <w:rsid w:val="00A95DA6"/>
    <w:rsid w:val="00A96DE0"/>
    <w:rsid w:val="00A96E70"/>
    <w:rsid w:val="00A96FCE"/>
    <w:rsid w:val="00AA0A33"/>
    <w:rsid w:val="00AA0E67"/>
    <w:rsid w:val="00AA1778"/>
    <w:rsid w:val="00AA2344"/>
    <w:rsid w:val="00AA3226"/>
    <w:rsid w:val="00AA34F8"/>
    <w:rsid w:val="00AA417E"/>
    <w:rsid w:val="00AA4576"/>
    <w:rsid w:val="00AA5E7C"/>
    <w:rsid w:val="00AA6625"/>
    <w:rsid w:val="00AA6694"/>
    <w:rsid w:val="00AA6E48"/>
    <w:rsid w:val="00AA7EA1"/>
    <w:rsid w:val="00AB0280"/>
    <w:rsid w:val="00AB0574"/>
    <w:rsid w:val="00AB0EE1"/>
    <w:rsid w:val="00AB1339"/>
    <w:rsid w:val="00AB2886"/>
    <w:rsid w:val="00AB2C34"/>
    <w:rsid w:val="00AB3232"/>
    <w:rsid w:val="00AB39A0"/>
    <w:rsid w:val="00AB3FB9"/>
    <w:rsid w:val="00AB45E5"/>
    <w:rsid w:val="00AB4AAD"/>
    <w:rsid w:val="00AB50FC"/>
    <w:rsid w:val="00AB6121"/>
    <w:rsid w:val="00AB6CA9"/>
    <w:rsid w:val="00AB6FB0"/>
    <w:rsid w:val="00AB7D93"/>
    <w:rsid w:val="00AC03EF"/>
    <w:rsid w:val="00AC063B"/>
    <w:rsid w:val="00AC1DC4"/>
    <w:rsid w:val="00AC24FD"/>
    <w:rsid w:val="00AC2A3B"/>
    <w:rsid w:val="00AC3930"/>
    <w:rsid w:val="00AC3FB2"/>
    <w:rsid w:val="00AC4781"/>
    <w:rsid w:val="00AC50A9"/>
    <w:rsid w:val="00AC667C"/>
    <w:rsid w:val="00AC79A3"/>
    <w:rsid w:val="00AD0D5E"/>
    <w:rsid w:val="00AD1989"/>
    <w:rsid w:val="00AD1B00"/>
    <w:rsid w:val="00AD23C5"/>
    <w:rsid w:val="00AD2D5C"/>
    <w:rsid w:val="00AD319C"/>
    <w:rsid w:val="00AD3C41"/>
    <w:rsid w:val="00AD475B"/>
    <w:rsid w:val="00AD535A"/>
    <w:rsid w:val="00AD5AAF"/>
    <w:rsid w:val="00AD67A2"/>
    <w:rsid w:val="00AD72B1"/>
    <w:rsid w:val="00AD78F8"/>
    <w:rsid w:val="00AE0027"/>
    <w:rsid w:val="00AE0460"/>
    <w:rsid w:val="00AE0885"/>
    <w:rsid w:val="00AE0A52"/>
    <w:rsid w:val="00AE0D2C"/>
    <w:rsid w:val="00AE13AE"/>
    <w:rsid w:val="00AE15B1"/>
    <w:rsid w:val="00AE275C"/>
    <w:rsid w:val="00AE2F4C"/>
    <w:rsid w:val="00AE3FAC"/>
    <w:rsid w:val="00AE504E"/>
    <w:rsid w:val="00AE520E"/>
    <w:rsid w:val="00AE54FE"/>
    <w:rsid w:val="00AE55D4"/>
    <w:rsid w:val="00AE630B"/>
    <w:rsid w:val="00AE7393"/>
    <w:rsid w:val="00AE7BF5"/>
    <w:rsid w:val="00AE7D1D"/>
    <w:rsid w:val="00AF1505"/>
    <w:rsid w:val="00AF2D02"/>
    <w:rsid w:val="00AF3412"/>
    <w:rsid w:val="00AF3421"/>
    <w:rsid w:val="00AF3DF8"/>
    <w:rsid w:val="00AF3E52"/>
    <w:rsid w:val="00AF3EE0"/>
    <w:rsid w:val="00AF4667"/>
    <w:rsid w:val="00AF4978"/>
    <w:rsid w:val="00AF55FD"/>
    <w:rsid w:val="00AF5623"/>
    <w:rsid w:val="00AF5CC8"/>
    <w:rsid w:val="00AF6BA1"/>
    <w:rsid w:val="00AF6E0E"/>
    <w:rsid w:val="00AF7A12"/>
    <w:rsid w:val="00B003D9"/>
    <w:rsid w:val="00B0154A"/>
    <w:rsid w:val="00B0171D"/>
    <w:rsid w:val="00B01C94"/>
    <w:rsid w:val="00B0248A"/>
    <w:rsid w:val="00B0291F"/>
    <w:rsid w:val="00B0323D"/>
    <w:rsid w:val="00B03D2F"/>
    <w:rsid w:val="00B03DEC"/>
    <w:rsid w:val="00B04A68"/>
    <w:rsid w:val="00B050ED"/>
    <w:rsid w:val="00B053E8"/>
    <w:rsid w:val="00B05686"/>
    <w:rsid w:val="00B05EBB"/>
    <w:rsid w:val="00B06217"/>
    <w:rsid w:val="00B06847"/>
    <w:rsid w:val="00B10239"/>
    <w:rsid w:val="00B104FC"/>
    <w:rsid w:val="00B10C72"/>
    <w:rsid w:val="00B11A54"/>
    <w:rsid w:val="00B12086"/>
    <w:rsid w:val="00B126C5"/>
    <w:rsid w:val="00B126E9"/>
    <w:rsid w:val="00B1283C"/>
    <w:rsid w:val="00B1342A"/>
    <w:rsid w:val="00B14267"/>
    <w:rsid w:val="00B14A79"/>
    <w:rsid w:val="00B14B43"/>
    <w:rsid w:val="00B15B2F"/>
    <w:rsid w:val="00B15B50"/>
    <w:rsid w:val="00B16BF9"/>
    <w:rsid w:val="00B1705D"/>
    <w:rsid w:val="00B172C0"/>
    <w:rsid w:val="00B17A1C"/>
    <w:rsid w:val="00B2003A"/>
    <w:rsid w:val="00B20109"/>
    <w:rsid w:val="00B20120"/>
    <w:rsid w:val="00B20963"/>
    <w:rsid w:val="00B20B3E"/>
    <w:rsid w:val="00B21BF9"/>
    <w:rsid w:val="00B2223E"/>
    <w:rsid w:val="00B225C7"/>
    <w:rsid w:val="00B22870"/>
    <w:rsid w:val="00B22A7D"/>
    <w:rsid w:val="00B2326E"/>
    <w:rsid w:val="00B242EB"/>
    <w:rsid w:val="00B25902"/>
    <w:rsid w:val="00B25D4C"/>
    <w:rsid w:val="00B2664D"/>
    <w:rsid w:val="00B2684E"/>
    <w:rsid w:val="00B26A37"/>
    <w:rsid w:val="00B26EEC"/>
    <w:rsid w:val="00B271D4"/>
    <w:rsid w:val="00B27994"/>
    <w:rsid w:val="00B27CCE"/>
    <w:rsid w:val="00B307F0"/>
    <w:rsid w:val="00B309F3"/>
    <w:rsid w:val="00B31BFC"/>
    <w:rsid w:val="00B32039"/>
    <w:rsid w:val="00B32DBC"/>
    <w:rsid w:val="00B34650"/>
    <w:rsid w:val="00B34B89"/>
    <w:rsid w:val="00B35181"/>
    <w:rsid w:val="00B364BA"/>
    <w:rsid w:val="00B365AD"/>
    <w:rsid w:val="00B3690F"/>
    <w:rsid w:val="00B36D26"/>
    <w:rsid w:val="00B37BEF"/>
    <w:rsid w:val="00B40B3E"/>
    <w:rsid w:val="00B40BFD"/>
    <w:rsid w:val="00B41842"/>
    <w:rsid w:val="00B422C2"/>
    <w:rsid w:val="00B42AB5"/>
    <w:rsid w:val="00B43380"/>
    <w:rsid w:val="00B445E4"/>
    <w:rsid w:val="00B44722"/>
    <w:rsid w:val="00B448F7"/>
    <w:rsid w:val="00B45155"/>
    <w:rsid w:val="00B45BF7"/>
    <w:rsid w:val="00B45E25"/>
    <w:rsid w:val="00B475CA"/>
    <w:rsid w:val="00B47761"/>
    <w:rsid w:val="00B47F05"/>
    <w:rsid w:val="00B51E49"/>
    <w:rsid w:val="00B53635"/>
    <w:rsid w:val="00B53DD0"/>
    <w:rsid w:val="00B54161"/>
    <w:rsid w:val="00B54E95"/>
    <w:rsid w:val="00B557EA"/>
    <w:rsid w:val="00B56EBD"/>
    <w:rsid w:val="00B56F05"/>
    <w:rsid w:val="00B56F27"/>
    <w:rsid w:val="00B57D8F"/>
    <w:rsid w:val="00B615FE"/>
    <w:rsid w:val="00B636EC"/>
    <w:rsid w:val="00B63805"/>
    <w:rsid w:val="00B638B6"/>
    <w:rsid w:val="00B64CD8"/>
    <w:rsid w:val="00B6583C"/>
    <w:rsid w:val="00B65BF1"/>
    <w:rsid w:val="00B66259"/>
    <w:rsid w:val="00B66322"/>
    <w:rsid w:val="00B70687"/>
    <w:rsid w:val="00B70CA3"/>
    <w:rsid w:val="00B7103A"/>
    <w:rsid w:val="00B719C8"/>
    <w:rsid w:val="00B73BE6"/>
    <w:rsid w:val="00B73C7C"/>
    <w:rsid w:val="00B74C71"/>
    <w:rsid w:val="00B74D35"/>
    <w:rsid w:val="00B75650"/>
    <w:rsid w:val="00B76D21"/>
    <w:rsid w:val="00B76E1F"/>
    <w:rsid w:val="00B7700F"/>
    <w:rsid w:val="00B7721C"/>
    <w:rsid w:val="00B7768B"/>
    <w:rsid w:val="00B807EE"/>
    <w:rsid w:val="00B80C98"/>
    <w:rsid w:val="00B80D29"/>
    <w:rsid w:val="00B80E0B"/>
    <w:rsid w:val="00B81CFB"/>
    <w:rsid w:val="00B81EFB"/>
    <w:rsid w:val="00B820DD"/>
    <w:rsid w:val="00B83040"/>
    <w:rsid w:val="00B838BA"/>
    <w:rsid w:val="00B84684"/>
    <w:rsid w:val="00B84ADE"/>
    <w:rsid w:val="00B84D54"/>
    <w:rsid w:val="00B85037"/>
    <w:rsid w:val="00B858A1"/>
    <w:rsid w:val="00B858B5"/>
    <w:rsid w:val="00B86DFE"/>
    <w:rsid w:val="00B877AE"/>
    <w:rsid w:val="00B87EE1"/>
    <w:rsid w:val="00B91459"/>
    <w:rsid w:val="00B91E41"/>
    <w:rsid w:val="00B928E9"/>
    <w:rsid w:val="00B92EF2"/>
    <w:rsid w:val="00B92F74"/>
    <w:rsid w:val="00B931B2"/>
    <w:rsid w:val="00B93465"/>
    <w:rsid w:val="00B93B22"/>
    <w:rsid w:val="00B93E52"/>
    <w:rsid w:val="00B94484"/>
    <w:rsid w:val="00B9457D"/>
    <w:rsid w:val="00B94654"/>
    <w:rsid w:val="00B951DA"/>
    <w:rsid w:val="00B9560A"/>
    <w:rsid w:val="00B95724"/>
    <w:rsid w:val="00B95AA2"/>
    <w:rsid w:val="00B95E9A"/>
    <w:rsid w:val="00BA08AB"/>
    <w:rsid w:val="00BA1737"/>
    <w:rsid w:val="00BA1C02"/>
    <w:rsid w:val="00BA2C4C"/>
    <w:rsid w:val="00BA42D4"/>
    <w:rsid w:val="00BA45B0"/>
    <w:rsid w:val="00BA5D3E"/>
    <w:rsid w:val="00BA6457"/>
    <w:rsid w:val="00BA650B"/>
    <w:rsid w:val="00BA683E"/>
    <w:rsid w:val="00BA74B7"/>
    <w:rsid w:val="00BA7C5A"/>
    <w:rsid w:val="00BB0343"/>
    <w:rsid w:val="00BB0B03"/>
    <w:rsid w:val="00BB2643"/>
    <w:rsid w:val="00BB4088"/>
    <w:rsid w:val="00BB40B5"/>
    <w:rsid w:val="00BB5870"/>
    <w:rsid w:val="00BB5D05"/>
    <w:rsid w:val="00BC080A"/>
    <w:rsid w:val="00BC1CF7"/>
    <w:rsid w:val="00BC283B"/>
    <w:rsid w:val="00BC2910"/>
    <w:rsid w:val="00BC2C6D"/>
    <w:rsid w:val="00BC3A4D"/>
    <w:rsid w:val="00BC42BF"/>
    <w:rsid w:val="00BC5A7D"/>
    <w:rsid w:val="00BC60BB"/>
    <w:rsid w:val="00BC693D"/>
    <w:rsid w:val="00BC6D55"/>
    <w:rsid w:val="00BC6D95"/>
    <w:rsid w:val="00BC7228"/>
    <w:rsid w:val="00BC795B"/>
    <w:rsid w:val="00BD11E9"/>
    <w:rsid w:val="00BD3D17"/>
    <w:rsid w:val="00BD54B6"/>
    <w:rsid w:val="00BD5C64"/>
    <w:rsid w:val="00BD5E1C"/>
    <w:rsid w:val="00BD6580"/>
    <w:rsid w:val="00BE1C12"/>
    <w:rsid w:val="00BE3466"/>
    <w:rsid w:val="00BE3489"/>
    <w:rsid w:val="00BE3E02"/>
    <w:rsid w:val="00BE5CB2"/>
    <w:rsid w:val="00BE6878"/>
    <w:rsid w:val="00BE731A"/>
    <w:rsid w:val="00BE7572"/>
    <w:rsid w:val="00BF014D"/>
    <w:rsid w:val="00BF0246"/>
    <w:rsid w:val="00BF0605"/>
    <w:rsid w:val="00BF1050"/>
    <w:rsid w:val="00BF1387"/>
    <w:rsid w:val="00BF1423"/>
    <w:rsid w:val="00BF16D7"/>
    <w:rsid w:val="00BF1DDD"/>
    <w:rsid w:val="00BF3B93"/>
    <w:rsid w:val="00BF3BA8"/>
    <w:rsid w:val="00BF46B3"/>
    <w:rsid w:val="00BF6005"/>
    <w:rsid w:val="00BF62A5"/>
    <w:rsid w:val="00BF67F8"/>
    <w:rsid w:val="00BF69D5"/>
    <w:rsid w:val="00BF758F"/>
    <w:rsid w:val="00C00163"/>
    <w:rsid w:val="00C00637"/>
    <w:rsid w:val="00C00E14"/>
    <w:rsid w:val="00C01328"/>
    <w:rsid w:val="00C02871"/>
    <w:rsid w:val="00C029AA"/>
    <w:rsid w:val="00C02F00"/>
    <w:rsid w:val="00C03D03"/>
    <w:rsid w:val="00C040BC"/>
    <w:rsid w:val="00C0444E"/>
    <w:rsid w:val="00C04B19"/>
    <w:rsid w:val="00C04F46"/>
    <w:rsid w:val="00C0598D"/>
    <w:rsid w:val="00C06B61"/>
    <w:rsid w:val="00C06D63"/>
    <w:rsid w:val="00C07022"/>
    <w:rsid w:val="00C07C32"/>
    <w:rsid w:val="00C07EA2"/>
    <w:rsid w:val="00C07EED"/>
    <w:rsid w:val="00C10DCC"/>
    <w:rsid w:val="00C10F07"/>
    <w:rsid w:val="00C1179C"/>
    <w:rsid w:val="00C11945"/>
    <w:rsid w:val="00C1195D"/>
    <w:rsid w:val="00C119F7"/>
    <w:rsid w:val="00C144BA"/>
    <w:rsid w:val="00C14FEB"/>
    <w:rsid w:val="00C15ABB"/>
    <w:rsid w:val="00C15C6D"/>
    <w:rsid w:val="00C16101"/>
    <w:rsid w:val="00C16697"/>
    <w:rsid w:val="00C16D0C"/>
    <w:rsid w:val="00C173C6"/>
    <w:rsid w:val="00C20B91"/>
    <w:rsid w:val="00C211D4"/>
    <w:rsid w:val="00C213DB"/>
    <w:rsid w:val="00C229B9"/>
    <w:rsid w:val="00C239A3"/>
    <w:rsid w:val="00C23E0F"/>
    <w:rsid w:val="00C25AC1"/>
    <w:rsid w:val="00C30053"/>
    <w:rsid w:val="00C30FFA"/>
    <w:rsid w:val="00C31792"/>
    <w:rsid w:val="00C320F7"/>
    <w:rsid w:val="00C33BB2"/>
    <w:rsid w:val="00C342FF"/>
    <w:rsid w:val="00C34D03"/>
    <w:rsid w:val="00C35E73"/>
    <w:rsid w:val="00C3649C"/>
    <w:rsid w:val="00C371AD"/>
    <w:rsid w:val="00C37378"/>
    <w:rsid w:val="00C376A1"/>
    <w:rsid w:val="00C37865"/>
    <w:rsid w:val="00C40751"/>
    <w:rsid w:val="00C41242"/>
    <w:rsid w:val="00C41427"/>
    <w:rsid w:val="00C41742"/>
    <w:rsid w:val="00C41BC3"/>
    <w:rsid w:val="00C42A12"/>
    <w:rsid w:val="00C44489"/>
    <w:rsid w:val="00C44926"/>
    <w:rsid w:val="00C45635"/>
    <w:rsid w:val="00C457CF"/>
    <w:rsid w:val="00C45E5D"/>
    <w:rsid w:val="00C45F99"/>
    <w:rsid w:val="00C46557"/>
    <w:rsid w:val="00C47039"/>
    <w:rsid w:val="00C478E2"/>
    <w:rsid w:val="00C47B37"/>
    <w:rsid w:val="00C47CAE"/>
    <w:rsid w:val="00C47EB2"/>
    <w:rsid w:val="00C50517"/>
    <w:rsid w:val="00C508A3"/>
    <w:rsid w:val="00C50F8E"/>
    <w:rsid w:val="00C51005"/>
    <w:rsid w:val="00C52070"/>
    <w:rsid w:val="00C526C9"/>
    <w:rsid w:val="00C52B20"/>
    <w:rsid w:val="00C542E8"/>
    <w:rsid w:val="00C54CA3"/>
    <w:rsid w:val="00C54CB9"/>
    <w:rsid w:val="00C56D0F"/>
    <w:rsid w:val="00C57AB3"/>
    <w:rsid w:val="00C6074F"/>
    <w:rsid w:val="00C61035"/>
    <w:rsid w:val="00C629BD"/>
    <w:rsid w:val="00C62DBE"/>
    <w:rsid w:val="00C63642"/>
    <w:rsid w:val="00C63862"/>
    <w:rsid w:val="00C65465"/>
    <w:rsid w:val="00C65793"/>
    <w:rsid w:val="00C659EE"/>
    <w:rsid w:val="00C66075"/>
    <w:rsid w:val="00C661DB"/>
    <w:rsid w:val="00C67391"/>
    <w:rsid w:val="00C676FE"/>
    <w:rsid w:val="00C67FA0"/>
    <w:rsid w:val="00C70435"/>
    <w:rsid w:val="00C706AA"/>
    <w:rsid w:val="00C70DF1"/>
    <w:rsid w:val="00C70FD8"/>
    <w:rsid w:val="00C724AC"/>
    <w:rsid w:val="00C72AA6"/>
    <w:rsid w:val="00C73035"/>
    <w:rsid w:val="00C730AD"/>
    <w:rsid w:val="00C73562"/>
    <w:rsid w:val="00C74A24"/>
    <w:rsid w:val="00C74CF0"/>
    <w:rsid w:val="00C74F6D"/>
    <w:rsid w:val="00C7550A"/>
    <w:rsid w:val="00C764F4"/>
    <w:rsid w:val="00C76ECC"/>
    <w:rsid w:val="00C77005"/>
    <w:rsid w:val="00C771E2"/>
    <w:rsid w:val="00C77D6C"/>
    <w:rsid w:val="00C77DC3"/>
    <w:rsid w:val="00C826AD"/>
    <w:rsid w:val="00C837A8"/>
    <w:rsid w:val="00C84801"/>
    <w:rsid w:val="00C878BE"/>
    <w:rsid w:val="00C87F97"/>
    <w:rsid w:val="00C900F9"/>
    <w:rsid w:val="00C9055D"/>
    <w:rsid w:val="00C906AC"/>
    <w:rsid w:val="00C907D1"/>
    <w:rsid w:val="00C9113C"/>
    <w:rsid w:val="00C918C2"/>
    <w:rsid w:val="00C920C5"/>
    <w:rsid w:val="00C929EA"/>
    <w:rsid w:val="00C93143"/>
    <w:rsid w:val="00C93A0D"/>
    <w:rsid w:val="00C94573"/>
    <w:rsid w:val="00C94801"/>
    <w:rsid w:val="00C95056"/>
    <w:rsid w:val="00C95C8D"/>
    <w:rsid w:val="00C95E73"/>
    <w:rsid w:val="00C96E7B"/>
    <w:rsid w:val="00C978DF"/>
    <w:rsid w:val="00CA074E"/>
    <w:rsid w:val="00CA07A6"/>
    <w:rsid w:val="00CA246E"/>
    <w:rsid w:val="00CA26B2"/>
    <w:rsid w:val="00CA389F"/>
    <w:rsid w:val="00CA3AC9"/>
    <w:rsid w:val="00CA466B"/>
    <w:rsid w:val="00CA5491"/>
    <w:rsid w:val="00CA5D40"/>
    <w:rsid w:val="00CA69B4"/>
    <w:rsid w:val="00CA6CF8"/>
    <w:rsid w:val="00CA77DC"/>
    <w:rsid w:val="00CA7920"/>
    <w:rsid w:val="00CA7DEB"/>
    <w:rsid w:val="00CB0471"/>
    <w:rsid w:val="00CB0918"/>
    <w:rsid w:val="00CB0CDD"/>
    <w:rsid w:val="00CB11D3"/>
    <w:rsid w:val="00CB1FBC"/>
    <w:rsid w:val="00CB2004"/>
    <w:rsid w:val="00CB205F"/>
    <w:rsid w:val="00CB2104"/>
    <w:rsid w:val="00CB2F64"/>
    <w:rsid w:val="00CB353B"/>
    <w:rsid w:val="00CB3A3E"/>
    <w:rsid w:val="00CB3C93"/>
    <w:rsid w:val="00CB51E9"/>
    <w:rsid w:val="00CB5362"/>
    <w:rsid w:val="00CB7013"/>
    <w:rsid w:val="00CB7E77"/>
    <w:rsid w:val="00CC0119"/>
    <w:rsid w:val="00CC050A"/>
    <w:rsid w:val="00CC0526"/>
    <w:rsid w:val="00CC0FCF"/>
    <w:rsid w:val="00CC15AC"/>
    <w:rsid w:val="00CC1BCD"/>
    <w:rsid w:val="00CC216F"/>
    <w:rsid w:val="00CC2C29"/>
    <w:rsid w:val="00CC3007"/>
    <w:rsid w:val="00CC3283"/>
    <w:rsid w:val="00CC3B10"/>
    <w:rsid w:val="00CC4156"/>
    <w:rsid w:val="00CC481C"/>
    <w:rsid w:val="00CC4B37"/>
    <w:rsid w:val="00CC4B95"/>
    <w:rsid w:val="00CC70E0"/>
    <w:rsid w:val="00CC72CE"/>
    <w:rsid w:val="00CD0298"/>
    <w:rsid w:val="00CD04E5"/>
    <w:rsid w:val="00CD05B8"/>
    <w:rsid w:val="00CD07DA"/>
    <w:rsid w:val="00CD0B07"/>
    <w:rsid w:val="00CD20D8"/>
    <w:rsid w:val="00CD2A8E"/>
    <w:rsid w:val="00CD2DBA"/>
    <w:rsid w:val="00CD32D3"/>
    <w:rsid w:val="00CD3499"/>
    <w:rsid w:val="00CD3E12"/>
    <w:rsid w:val="00CD424F"/>
    <w:rsid w:val="00CD53A1"/>
    <w:rsid w:val="00CD56E9"/>
    <w:rsid w:val="00CD5975"/>
    <w:rsid w:val="00CD5CAF"/>
    <w:rsid w:val="00CD6512"/>
    <w:rsid w:val="00CD785D"/>
    <w:rsid w:val="00CE0354"/>
    <w:rsid w:val="00CE1CB0"/>
    <w:rsid w:val="00CE24FC"/>
    <w:rsid w:val="00CE2BE2"/>
    <w:rsid w:val="00CE2D1F"/>
    <w:rsid w:val="00CE3415"/>
    <w:rsid w:val="00CE36B8"/>
    <w:rsid w:val="00CE555E"/>
    <w:rsid w:val="00CE6092"/>
    <w:rsid w:val="00CE63E2"/>
    <w:rsid w:val="00CE7873"/>
    <w:rsid w:val="00CF0347"/>
    <w:rsid w:val="00CF115F"/>
    <w:rsid w:val="00CF2C78"/>
    <w:rsid w:val="00CF2D88"/>
    <w:rsid w:val="00CF3AF3"/>
    <w:rsid w:val="00CF3EB8"/>
    <w:rsid w:val="00CF3FCC"/>
    <w:rsid w:val="00CF4113"/>
    <w:rsid w:val="00CF4309"/>
    <w:rsid w:val="00CF4423"/>
    <w:rsid w:val="00CF4996"/>
    <w:rsid w:val="00CF545C"/>
    <w:rsid w:val="00CF550A"/>
    <w:rsid w:val="00CF6431"/>
    <w:rsid w:val="00CF7038"/>
    <w:rsid w:val="00CF770F"/>
    <w:rsid w:val="00D002DF"/>
    <w:rsid w:val="00D00312"/>
    <w:rsid w:val="00D010BD"/>
    <w:rsid w:val="00D0141B"/>
    <w:rsid w:val="00D01F69"/>
    <w:rsid w:val="00D0207D"/>
    <w:rsid w:val="00D027D0"/>
    <w:rsid w:val="00D02939"/>
    <w:rsid w:val="00D02F68"/>
    <w:rsid w:val="00D032C2"/>
    <w:rsid w:val="00D040B5"/>
    <w:rsid w:val="00D0464E"/>
    <w:rsid w:val="00D04833"/>
    <w:rsid w:val="00D05C03"/>
    <w:rsid w:val="00D05D61"/>
    <w:rsid w:val="00D0658E"/>
    <w:rsid w:val="00D07CBA"/>
    <w:rsid w:val="00D1124F"/>
    <w:rsid w:val="00D11B57"/>
    <w:rsid w:val="00D125A5"/>
    <w:rsid w:val="00D12D8C"/>
    <w:rsid w:val="00D12F05"/>
    <w:rsid w:val="00D133AD"/>
    <w:rsid w:val="00D13F37"/>
    <w:rsid w:val="00D141E1"/>
    <w:rsid w:val="00D14481"/>
    <w:rsid w:val="00D1499E"/>
    <w:rsid w:val="00D14F80"/>
    <w:rsid w:val="00D1527C"/>
    <w:rsid w:val="00D15463"/>
    <w:rsid w:val="00D15EFC"/>
    <w:rsid w:val="00D1616C"/>
    <w:rsid w:val="00D16E5A"/>
    <w:rsid w:val="00D17209"/>
    <w:rsid w:val="00D17890"/>
    <w:rsid w:val="00D17E31"/>
    <w:rsid w:val="00D17E51"/>
    <w:rsid w:val="00D20EF8"/>
    <w:rsid w:val="00D21A32"/>
    <w:rsid w:val="00D21A84"/>
    <w:rsid w:val="00D23988"/>
    <w:rsid w:val="00D23E43"/>
    <w:rsid w:val="00D24ABA"/>
    <w:rsid w:val="00D25195"/>
    <w:rsid w:val="00D25481"/>
    <w:rsid w:val="00D25B79"/>
    <w:rsid w:val="00D26394"/>
    <w:rsid w:val="00D26A38"/>
    <w:rsid w:val="00D271F2"/>
    <w:rsid w:val="00D276FE"/>
    <w:rsid w:val="00D2784E"/>
    <w:rsid w:val="00D3056E"/>
    <w:rsid w:val="00D3095F"/>
    <w:rsid w:val="00D30F2F"/>
    <w:rsid w:val="00D32469"/>
    <w:rsid w:val="00D325F5"/>
    <w:rsid w:val="00D327E3"/>
    <w:rsid w:val="00D328D8"/>
    <w:rsid w:val="00D32E9B"/>
    <w:rsid w:val="00D333E5"/>
    <w:rsid w:val="00D33813"/>
    <w:rsid w:val="00D33D22"/>
    <w:rsid w:val="00D34093"/>
    <w:rsid w:val="00D34D8A"/>
    <w:rsid w:val="00D351B3"/>
    <w:rsid w:val="00D355E8"/>
    <w:rsid w:val="00D357EC"/>
    <w:rsid w:val="00D36E13"/>
    <w:rsid w:val="00D3714F"/>
    <w:rsid w:val="00D371C4"/>
    <w:rsid w:val="00D37245"/>
    <w:rsid w:val="00D37A5A"/>
    <w:rsid w:val="00D37C3B"/>
    <w:rsid w:val="00D409F4"/>
    <w:rsid w:val="00D41675"/>
    <w:rsid w:val="00D42911"/>
    <w:rsid w:val="00D42A06"/>
    <w:rsid w:val="00D42ACB"/>
    <w:rsid w:val="00D43146"/>
    <w:rsid w:val="00D43B83"/>
    <w:rsid w:val="00D45CB4"/>
    <w:rsid w:val="00D463B6"/>
    <w:rsid w:val="00D466D1"/>
    <w:rsid w:val="00D47FC4"/>
    <w:rsid w:val="00D50158"/>
    <w:rsid w:val="00D50960"/>
    <w:rsid w:val="00D5123D"/>
    <w:rsid w:val="00D51726"/>
    <w:rsid w:val="00D519B9"/>
    <w:rsid w:val="00D52685"/>
    <w:rsid w:val="00D54366"/>
    <w:rsid w:val="00D54A32"/>
    <w:rsid w:val="00D54D88"/>
    <w:rsid w:val="00D5517C"/>
    <w:rsid w:val="00D55F19"/>
    <w:rsid w:val="00D56F27"/>
    <w:rsid w:val="00D5728C"/>
    <w:rsid w:val="00D575E5"/>
    <w:rsid w:val="00D57FC5"/>
    <w:rsid w:val="00D60C27"/>
    <w:rsid w:val="00D61038"/>
    <w:rsid w:val="00D61F09"/>
    <w:rsid w:val="00D63E2E"/>
    <w:rsid w:val="00D64056"/>
    <w:rsid w:val="00D64A1C"/>
    <w:rsid w:val="00D653C4"/>
    <w:rsid w:val="00D655EE"/>
    <w:rsid w:val="00D65B34"/>
    <w:rsid w:val="00D6633D"/>
    <w:rsid w:val="00D6662E"/>
    <w:rsid w:val="00D6724F"/>
    <w:rsid w:val="00D67521"/>
    <w:rsid w:val="00D67F7D"/>
    <w:rsid w:val="00D700BA"/>
    <w:rsid w:val="00D703A5"/>
    <w:rsid w:val="00D70819"/>
    <w:rsid w:val="00D70B31"/>
    <w:rsid w:val="00D70B99"/>
    <w:rsid w:val="00D719ED"/>
    <w:rsid w:val="00D71E60"/>
    <w:rsid w:val="00D7239A"/>
    <w:rsid w:val="00D7342F"/>
    <w:rsid w:val="00D73927"/>
    <w:rsid w:val="00D73D15"/>
    <w:rsid w:val="00D73E24"/>
    <w:rsid w:val="00D74434"/>
    <w:rsid w:val="00D74A42"/>
    <w:rsid w:val="00D75398"/>
    <w:rsid w:val="00D75687"/>
    <w:rsid w:val="00D77838"/>
    <w:rsid w:val="00D77B82"/>
    <w:rsid w:val="00D77C9A"/>
    <w:rsid w:val="00D80DFD"/>
    <w:rsid w:val="00D8191E"/>
    <w:rsid w:val="00D81AC2"/>
    <w:rsid w:val="00D827C4"/>
    <w:rsid w:val="00D83DB5"/>
    <w:rsid w:val="00D83DF0"/>
    <w:rsid w:val="00D83F29"/>
    <w:rsid w:val="00D8466B"/>
    <w:rsid w:val="00D847C0"/>
    <w:rsid w:val="00D84E90"/>
    <w:rsid w:val="00D85F01"/>
    <w:rsid w:val="00D86321"/>
    <w:rsid w:val="00D86434"/>
    <w:rsid w:val="00D87312"/>
    <w:rsid w:val="00D908A8"/>
    <w:rsid w:val="00D91476"/>
    <w:rsid w:val="00D91515"/>
    <w:rsid w:val="00D925C2"/>
    <w:rsid w:val="00D92672"/>
    <w:rsid w:val="00D93290"/>
    <w:rsid w:val="00D951F3"/>
    <w:rsid w:val="00D954E1"/>
    <w:rsid w:val="00D95884"/>
    <w:rsid w:val="00D9602B"/>
    <w:rsid w:val="00D97308"/>
    <w:rsid w:val="00D9753F"/>
    <w:rsid w:val="00D97D98"/>
    <w:rsid w:val="00DA0D1A"/>
    <w:rsid w:val="00DA0D81"/>
    <w:rsid w:val="00DA10E6"/>
    <w:rsid w:val="00DA1514"/>
    <w:rsid w:val="00DA2864"/>
    <w:rsid w:val="00DA3C7A"/>
    <w:rsid w:val="00DA4141"/>
    <w:rsid w:val="00DA41EA"/>
    <w:rsid w:val="00DA50C8"/>
    <w:rsid w:val="00DA553B"/>
    <w:rsid w:val="00DA6F48"/>
    <w:rsid w:val="00DB0B4D"/>
    <w:rsid w:val="00DB0BBC"/>
    <w:rsid w:val="00DB0BF0"/>
    <w:rsid w:val="00DB183F"/>
    <w:rsid w:val="00DB1BA0"/>
    <w:rsid w:val="00DB2BC4"/>
    <w:rsid w:val="00DB46E6"/>
    <w:rsid w:val="00DB52E8"/>
    <w:rsid w:val="00DB5B7C"/>
    <w:rsid w:val="00DB5F22"/>
    <w:rsid w:val="00DB6F37"/>
    <w:rsid w:val="00DC1199"/>
    <w:rsid w:val="00DC1201"/>
    <w:rsid w:val="00DC1206"/>
    <w:rsid w:val="00DC2050"/>
    <w:rsid w:val="00DC24C3"/>
    <w:rsid w:val="00DC2918"/>
    <w:rsid w:val="00DC33FE"/>
    <w:rsid w:val="00DC366B"/>
    <w:rsid w:val="00DC42E2"/>
    <w:rsid w:val="00DC4469"/>
    <w:rsid w:val="00DC4EFF"/>
    <w:rsid w:val="00DC5D83"/>
    <w:rsid w:val="00DC60CA"/>
    <w:rsid w:val="00DC6ED6"/>
    <w:rsid w:val="00DC7204"/>
    <w:rsid w:val="00DC756B"/>
    <w:rsid w:val="00DC7735"/>
    <w:rsid w:val="00DC7E6F"/>
    <w:rsid w:val="00DC7F8B"/>
    <w:rsid w:val="00DD052B"/>
    <w:rsid w:val="00DD0BA8"/>
    <w:rsid w:val="00DD0F79"/>
    <w:rsid w:val="00DD15DB"/>
    <w:rsid w:val="00DD192D"/>
    <w:rsid w:val="00DD37D8"/>
    <w:rsid w:val="00DD4037"/>
    <w:rsid w:val="00DD4D25"/>
    <w:rsid w:val="00DD54B7"/>
    <w:rsid w:val="00DD5803"/>
    <w:rsid w:val="00DD6649"/>
    <w:rsid w:val="00DD678D"/>
    <w:rsid w:val="00DD6D60"/>
    <w:rsid w:val="00DD6EFE"/>
    <w:rsid w:val="00DE089E"/>
    <w:rsid w:val="00DE0E3E"/>
    <w:rsid w:val="00DE1251"/>
    <w:rsid w:val="00DE27E4"/>
    <w:rsid w:val="00DE2B85"/>
    <w:rsid w:val="00DE2E87"/>
    <w:rsid w:val="00DE57FE"/>
    <w:rsid w:val="00DE5B21"/>
    <w:rsid w:val="00DE5CDA"/>
    <w:rsid w:val="00DE65E5"/>
    <w:rsid w:val="00DE6E80"/>
    <w:rsid w:val="00DE7014"/>
    <w:rsid w:val="00DF0228"/>
    <w:rsid w:val="00DF039B"/>
    <w:rsid w:val="00DF060F"/>
    <w:rsid w:val="00DF0D27"/>
    <w:rsid w:val="00DF1244"/>
    <w:rsid w:val="00DF16E8"/>
    <w:rsid w:val="00DF2753"/>
    <w:rsid w:val="00DF28A5"/>
    <w:rsid w:val="00DF2A15"/>
    <w:rsid w:val="00DF2D35"/>
    <w:rsid w:val="00DF3D65"/>
    <w:rsid w:val="00DF3F6D"/>
    <w:rsid w:val="00DF4447"/>
    <w:rsid w:val="00DF4E64"/>
    <w:rsid w:val="00DF501B"/>
    <w:rsid w:val="00E0102B"/>
    <w:rsid w:val="00E015CE"/>
    <w:rsid w:val="00E026EE"/>
    <w:rsid w:val="00E02EDE"/>
    <w:rsid w:val="00E04433"/>
    <w:rsid w:val="00E04F51"/>
    <w:rsid w:val="00E0508B"/>
    <w:rsid w:val="00E06757"/>
    <w:rsid w:val="00E077A6"/>
    <w:rsid w:val="00E10A49"/>
    <w:rsid w:val="00E11579"/>
    <w:rsid w:val="00E115E6"/>
    <w:rsid w:val="00E11C87"/>
    <w:rsid w:val="00E13316"/>
    <w:rsid w:val="00E13F74"/>
    <w:rsid w:val="00E14019"/>
    <w:rsid w:val="00E14058"/>
    <w:rsid w:val="00E14422"/>
    <w:rsid w:val="00E1537E"/>
    <w:rsid w:val="00E15BF8"/>
    <w:rsid w:val="00E15CCE"/>
    <w:rsid w:val="00E16391"/>
    <w:rsid w:val="00E17ABA"/>
    <w:rsid w:val="00E20282"/>
    <w:rsid w:val="00E206D8"/>
    <w:rsid w:val="00E207AA"/>
    <w:rsid w:val="00E20B93"/>
    <w:rsid w:val="00E216DC"/>
    <w:rsid w:val="00E225C0"/>
    <w:rsid w:val="00E238EF"/>
    <w:rsid w:val="00E24833"/>
    <w:rsid w:val="00E24AB8"/>
    <w:rsid w:val="00E25198"/>
    <w:rsid w:val="00E26C42"/>
    <w:rsid w:val="00E26CBA"/>
    <w:rsid w:val="00E27078"/>
    <w:rsid w:val="00E276A7"/>
    <w:rsid w:val="00E2797C"/>
    <w:rsid w:val="00E3139C"/>
    <w:rsid w:val="00E313F7"/>
    <w:rsid w:val="00E323A3"/>
    <w:rsid w:val="00E32550"/>
    <w:rsid w:val="00E32A1E"/>
    <w:rsid w:val="00E32DC8"/>
    <w:rsid w:val="00E33874"/>
    <w:rsid w:val="00E33AA0"/>
    <w:rsid w:val="00E357C3"/>
    <w:rsid w:val="00E36238"/>
    <w:rsid w:val="00E363A7"/>
    <w:rsid w:val="00E36912"/>
    <w:rsid w:val="00E36EE5"/>
    <w:rsid w:val="00E37427"/>
    <w:rsid w:val="00E37F54"/>
    <w:rsid w:val="00E401F1"/>
    <w:rsid w:val="00E40A96"/>
    <w:rsid w:val="00E40BA6"/>
    <w:rsid w:val="00E427BF"/>
    <w:rsid w:val="00E42BEF"/>
    <w:rsid w:val="00E4321B"/>
    <w:rsid w:val="00E4361A"/>
    <w:rsid w:val="00E442E0"/>
    <w:rsid w:val="00E44AB1"/>
    <w:rsid w:val="00E45569"/>
    <w:rsid w:val="00E46103"/>
    <w:rsid w:val="00E47582"/>
    <w:rsid w:val="00E477ED"/>
    <w:rsid w:val="00E47F88"/>
    <w:rsid w:val="00E5008B"/>
    <w:rsid w:val="00E50C47"/>
    <w:rsid w:val="00E52074"/>
    <w:rsid w:val="00E52426"/>
    <w:rsid w:val="00E53823"/>
    <w:rsid w:val="00E53C1C"/>
    <w:rsid w:val="00E54C66"/>
    <w:rsid w:val="00E54E89"/>
    <w:rsid w:val="00E54EE2"/>
    <w:rsid w:val="00E54FEC"/>
    <w:rsid w:val="00E55F68"/>
    <w:rsid w:val="00E5622F"/>
    <w:rsid w:val="00E564AA"/>
    <w:rsid w:val="00E56D62"/>
    <w:rsid w:val="00E60993"/>
    <w:rsid w:val="00E609A3"/>
    <w:rsid w:val="00E61166"/>
    <w:rsid w:val="00E62350"/>
    <w:rsid w:val="00E624FA"/>
    <w:rsid w:val="00E625A6"/>
    <w:rsid w:val="00E636C4"/>
    <w:rsid w:val="00E63891"/>
    <w:rsid w:val="00E648C9"/>
    <w:rsid w:val="00E64AB0"/>
    <w:rsid w:val="00E65191"/>
    <w:rsid w:val="00E6577C"/>
    <w:rsid w:val="00E662D6"/>
    <w:rsid w:val="00E7042B"/>
    <w:rsid w:val="00E70A64"/>
    <w:rsid w:val="00E71703"/>
    <w:rsid w:val="00E71A6E"/>
    <w:rsid w:val="00E7232D"/>
    <w:rsid w:val="00E72CC8"/>
    <w:rsid w:val="00E72F61"/>
    <w:rsid w:val="00E73381"/>
    <w:rsid w:val="00E737AB"/>
    <w:rsid w:val="00E742B3"/>
    <w:rsid w:val="00E74538"/>
    <w:rsid w:val="00E75668"/>
    <w:rsid w:val="00E759E7"/>
    <w:rsid w:val="00E762F5"/>
    <w:rsid w:val="00E76640"/>
    <w:rsid w:val="00E778B4"/>
    <w:rsid w:val="00E77C4A"/>
    <w:rsid w:val="00E80FE5"/>
    <w:rsid w:val="00E81CF8"/>
    <w:rsid w:val="00E82278"/>
    <w:rsid w:val="00E824AE"/>
    <w:rsid w:val="00E824F6"/>
    <w:rsid w:val="00E83A15"/>
    <w:rsid w:val="00E84429"/>
    <w:rsid w:val="00E84AAA"/>
    <w:rsid w:val="00E84D71"/>
    <w:rsid w:val="00E84D9A"/>
    <w:rsid w:val="00E8525A"/>
    <w:rsid w:val="00E85885"/>
    <w:rsid w:val="00E859D7"/>
    <w:rsid w:val="00E862D5"/>
    <w:rsid w:val="00E86657"/>
    <w:rsid w:val="00E87A7A"/>
    <w:rsid w:val="00E92639"/>
    <w:rsid w:val="00E926A9"/>
    <w:rsid w:val="00E92F61"/>
    <w:rsid w:val="00E9382F"/>
    <w:rsid w:val="00E9436F"/>
    <w:rsid w:val="00E947B7"/>
    <w:rsid w:val="00E94906"/>
    <w:rsid w:val="00E95850"/>
    <w:rsid w:val="00E95951"/>
    <w:rsid w:val="00E95AC5"/>
    <w:rsid w:val="00E9740C"/>
    <w:rsid w:val="00E97412"/>
    <w:rsid w:val="00E97C72"/>
    <w:rsid w:val="00E97E04"/>
    <w:rsid w:val="00E97EF5"/>
    <w:rsid w:val="00EA04FB"/>
    <w:rsid w:val="00EA134E"/>
    <w:rsid w:val="00EA20A6"/>
    <w:rsid w:val="00EA20F6"/>
    <w:rsid w:val="00EA2958"/>
    <w:rsid w:val="00EA3B71"/>
    <w:rsid w:val="00EA3C6D"/>
    <w:rsid w:val="00EA4C2E"/>
    <w:rsid w:val="00EA53D2"/>
    <w:rsid w:val="00EA5D61"/>
    <w:rsid w:val="00EA5F1D"/>
    <w:rsid w:val="00EA709D"/>
    <w:rsid w:val="00EA7AC0"/>
    <w:rsid w:val="00EA7D80"/>
    <w:rsid w:val="00EB0545"/>
    <w:rsid w:val="00EB0BFB"/>
    <w:rsid w:val="00EB0FA0"/>
    <w:rsid w:val="00EB2A13"/>
    <w:rsid w:val="00EB2B9A"/>
    <w:rsid w:val="00EB4107"/>
    <w:rsid w:val="00EB423A"/>
    <w:rsid w:val="00EB4F63"/>
    <w:rsid w:val="00EB5B0B"/>
    <w:rsid w:val="00EB6E38"/>
    <w:rsid w:val="00EB6E56"/>
    <w:rsid w:val="00EC0683"/>
    <w:rsid w:val="00EC0D26"/>
    <w:rsid w:val="00EC27D5"/>
    <w:rsid w:val="00EC2EF1"/>
    <w:rsid w:val="00EC2FCB"/>
    <w:rsid w:val="00EC3FD9"/>
    <w:rsid w:val="00EC4CF0"/>
    <w:rsid w:val="00EC4CF6"/>
    <w:rsid w:val="00EC4FB1"/>
    <w:rsid w:val="00EC6275"/>
    <w:rsid w:val="00ED0BEC"/>
    <w:rsid w:val="00ED0EDC"/>
    <w:rsid w:val="00ED167E"/>
    <w:rsid w:val="00ED2658"/>
    <w:rsid w:val="00ED2B00"/>
    <w:rsid w:val="00ED2EFE"/>
    <w:rsid w:val="00ED2F6F"/>
    <w:rsid w:val="00ED3FEF"/>
    <w:rsid w:val="00ED41E7"/>
    <w:rsid w:val="00ED52C0"/>
    <w:rsid w:val="00ED548F"/>
    <w:rsid w:val="00ED6B42"/>
    <w:rsid w:val="00ED6BBF"/>
    <w:rsid w:val="00ED6C70"/>
    <w:rsid w:val="00ED6E73"/>
    <w:rsid w:val="00ED76C4"/>
    <w:rsid w:val="00ED780F"/>
    <w:rsid w:val="00EE0AFF"/>
    <w:rsid w:val="00EE11B7"/>
    <w:rsid w:val="00EE1268"/>
    <w:rsid w:val="00EE12F4"/>
    <w:rsid w:val="00EE1B82"/>
    <w:rsid w:val="00EE2079"/>
    <w:rsid w:val="00EE2153"/>
    <w:rsid w:val="00EE372B"/>
    <w:rsid w:val="00EE4257"/>
    <w:rsid w:val="00EE433F"/>
    <w:rsid w:val="00EE5386"/>
    <w:rsid w:val="00EE5F91"/>
    <w:rsid w:val="00EF00D3"/>
    <w:rsid w:val="00EF0CF9"/>
    <w:rsid w:val="00EF0D06"/>
    <w:rsid w:val="00EF16D6"/>
    <w:rsid w:val="00EF1D08"/>
    <w:rsid w:val="00EF2F15"/>
    <w:rsid w:val="00EF327D"/>
    <w:rsid w:val="00EF441B"/>
    <w:rsid w:val="00EF4BF3"/>
    <w:rsid w:val="00EF544C"/>
    <w:rsid w:val="00F0103F"/>
    <w:rsid w:val="00F01F6E"/>
    <w:rsid w:val="00F02E59"/>
    <w:rsid w:val="00F033C8"/>
    <w:rsid w:val="00F041E7"/>
    <w:rsid w:val="00F05F37"/>
    <w:rsid w:val="00F0673F"/>
    <w:rsid w:val="00F06890"/>
    <w:rsid w:val="00F079DE"/>
    <w:rsid w:val="00F10A18"/>
    <w:rsid w:val="00F11875"/>
    <w:rsid w:val="00F11937"/>
    <w:rsid w:val="00F11BA7"/>
    <w:rsid w:val="00F11CCF"/>
    <w:rsid w:val="00F12227"/>
    <w:rsid w:val="00F1282F"/>
    <w:rsid w:val="00F12BEB"/>
    <w:rsid w:val="00F12C49"/>
    <w:rsid w:val="00F12F2A"/>
    <w:rsid w:val="00F131AB"/>
    <w:rsid w:val="00F133D1"/>
    <w:rsid w:val="00F14111"/>
    <w:rsid w:val="00F146F4"/>
    <w:rsid w:val="00F147F7"/>
    <w:rsid w:val="00F150A5"/>
    <w:rsid w:val="00F150DC"/>
    <w:rsid w:val="00F155B2"/>
    <w:rsid w:val="00F17ED0"/>
    <w:rsid w:val="00F20070"/>
    <w:rsid w:val="00F21A9F"/>
    <w:rsid w:val="00F24502"/>
    <w:rsid w:val="00F26E2D"/>
    <w:rsid w:val="00F27441"/>
    <w:rsid w:val="00F27984"/>
    <w:rsid w:val="00F27A5D"/>
    <w:rsid w:val="00F27EDF"/>
    <w:rsid w:val="00F30661"/>
    <w:rsid w:val="00F3095E"/>
    <w:rsid w:val="00F31DD0"/>
    <w:rsid w:val="00F32437"/>
    <w:rsid w:val="00F32607"/>
    <w:rsid w:val="00F329D2"/>
    <w:rsid w:val="00F32D3B"/>
    <w:rsid w:val="00F3407C"/>
    <w:rsid w:val="00F35D3C"/>
    <w:rsid w:val="00F3646A"/>
    <w:rsid w:val="00F36F5E"/>
    <w:rsid w:val="00F372E0"/>
    <w:rsid w:val="00F37414"/>
    <w:rsid w:val="00F37E16"/>
    <w:rsid w:val="00F401F0"/>
    <w:rsid w:val="00F4020F"/>
    <w:rsid w:val="00F406E7"/>
    <w:rsid w:val="00F40BC0"/>
    <w:rsid w:val="00F40F82"/>
    <w:rsid w:val="00F424C7"/>
    <w:rsid w:val="00F42A00"/>
    <w:rsid w:val="00F431C6"/>
    <w:rsid w:val="00F43525"/>
    <w:rsid w:val="00F4379F"/>
    <w:rsid w:val="00F43D66"/>
    <w:rsid w:val="00F44997"/>
    <w:rsid w:val="00F44CF0"/>
    <w:rsid w:val="00F4502C"/>
    <w:rsid w:val="00F462D1"/>
    <w:rsid w:val="00F46DDF"/>
    <w:rsid w:val="00F50306"/>
    <w:rsid w:val="00F5114A"/>
    <w:rsid w:val="00F51412"/>
    <w:rsid w:val="00F515D8"/>
    <w:rsid w:val="00F51775"/>
    <w:rsid w:val="00F524BC"/>
    <w:rsid w:val="00F528B6"/>
    <w:rsid w:val="00F531D9"/>
    <w:rsid w:val="00F54689"/>
    <w:rsid w:val="00F5553A"/>
    <w:rsid w:val="00F57218"/>
    <w:rsid w:val="00F575F5"/>
    <w:rsid w:val="00F6047F"/>
    <w:rsid w:val="00F615D1"/>
    <w:rsid w:val="00F63AC3"/>
    <w:rsid w:val="00F63E6B"/>
    <w:rsid w:val="00F64758"/>
    <w:rsid w:val="00F657C4"/>
    <w:rsid w:val="00F65919"/>
    <w:rsid w:val="00F65A40"/>
    <w:rsid w:val="00F66755"/>
    <w:rsid w:val="00F675C3"/>
    <w:rsid w:val="00F679F3"/>
    <w:rsid w:val="00F70204"/>
    <w:rsid w:val="00F70596"/>
    <w:rsid w:val="00F70AFC"/>
    <w:rsid w:val="00F70EAA"/>
    <w:rsid w:val="00F70FEE"/>
    <w:rsid w:val="00F71B2D"/>
    <w:rsid w:val="00F71ED2"/>
    <w:rsid w:val="00F72CFC"/>
    <w:rsid w:val="00F7538C"/>
    <w:rsid w:val="00F75E11"/>
    <w:rsid w:val="00F76908"/>
    <w:rsid w:val="00F774ED"/>
    <w:rsid w:val="00F77B7D"/>
    <w:rsid w:val="00F80475"/>
    <w:rsid w:val="00F81B23"/>
    <w:rsid w:val="00F834D4"/>
    <w:rsid w:val="00F83D8A"/>
    <w:rsid w:val="00F848EC"/>
    <w:rsid w:val="00F8694B"/>
    <w:rsid w:val="00F90451"/>
    <w:rsid w:val="00F90725"/>
    <w:rsid w:val="00F918F4"/>
    <w:rsid w:val="00F921D7"/>
    <w:rsid w:val="00F9370E"/>
    <w:rsid w:val="00F93C1F"/>
    <w:rsid w:val="00F93CCF"/>
    <w:rsid w:val="00F93E14"/>
    <w:rsid w:val="00F9589B"/>
    <w:rsid w:val="00F95916"/>
    <w:rsid w:val="00F95AAE"/>
    <w:rsid w:val="00F96041"/>
    <w:rsid w:val="00FA0BC2"/>
    <w:rsid w:val="00FA1608"/>
    <w:rsid w:val="00FA1C8E"/>
    <w:rsid w:val="00FA1FA6"/>
    <w:rsid w:val="00FA256D"/>
    <w:rsid w:val="00FA312A"/>
    <w:rsid w:val="00FA4FA8"/>
    <w:rsid w:val="00FA5ADB"/>
    <w:rsid w:val="00FA608E"/>
    <w:rsid w:val="00FA67B5"/>
    <w:rsid w:val="00FA6C0C"/>
    <w:rsid w:val="00FB0B6B"/>
    <w:rsid w:val="00FB2D68"/>
    <w:rsid w:val="00FB2EA6"/>
    <w:rsid w:val="00FB31E1"/>
    <w:rsid w:val="00FB4871"/>
    <w:rsid w:val="00FB4921"/>
    <w:rsid w:val="00FB5345"/>
    <w:rsid w:val="00FB5711"/>
    <w:rsid w:val="00FB5DF7"/>
    <w:rsid w:val="00FB62D7"/>
    <w:rsid w:val="00FB7A13"/>
    <w:rsid w:val="00FC01FE"/>
    <w:rsid w:val="00FC0602"/>
    <w:rsid w:val="00FC069E"/>
    <w:rsid w:val="00FC0C32"/>
    <w:rsid w:val="00FC0C67"/>
    <w:rsid w:val="00FC0F7E"/>
    <w:rsid w:val="00FC1472"/>
    <w:rsid w:val="00FC1B0F"/>
    <w:rsid w:val="00FC20D9"/>
    <w:rsid w:val="00FC2484"/>
    <w:rsid w:val="00FC251D"/>
    <w:rsid w:val="00FC2BE9"/>
    <w:rsid w:val="00FC2E94"/>
    <w:rsid w:val="00FC56CB"/>
    <w:rsid w:val="00FC6A5A"/>
    <w:rsid w:val="00FC6DAC"/>
    <w:rsid w:val="00FC7413"/>
    <w:rsid w:val="00FD0408"/>
    <w:rsid w:val="00FD192D"/>
    <w:rsid w:val="00FD1AA3"/>
    <w:rsid w:val="00FD30DF"/>
    <w:rsid w:val="00FD34EC"/>
    <w:rsid w:val="00FD3C4C"/>
    <w:rsid w:val="00FD48C3"/>
    <w:rsid w:val="00FD4DB6"/>
    <w:rsid w:val="00FD4E99"/>
    <w:rsid w:val="00FD5390"/>
    <w:rsid w:val="00FD5CB9"/>
    <w:rsid w:val="00FD6517"/>
    <w:rsid w:val="00FE0748"/>
    <w:rsid w:val="00FE1A6C"/>
    <w:rsid w:val="00FE1FF7"/>
    <w:rsid w:val="00FE200C"/>
    <w:rsid w:val="00FE20D1"/>
    <w:rsid w:val="00FE383B"/>
    <w:rsid w:val="00FE3E17"/>
    <w:rsid w:val="00FE4115"/>
    <w:rsid w:val="00FE4292"/>
    <w:rsid w:val="00FE4940"/>
    <w:rsid w:val="00FE4A6E"/>
    <w:rsid w:val="00FE51CB"/>
    <w:rsid w:val="00FE588B"/>
    <w:rsid w:val="00FE657A"/>
    <w:rsid w:val="00FE7AE4"/>
    <w:rsid w:val="00FE7B9E"/>
    <w:rsid w:val="00FF0E79"/>
    <w:rsid w:val="00FF1371"/>
    <w:rsid w:val="00FF2135"/>
    <w:rsid w:val="00FF2151"/>
    <w:rsid w:val="00FF2A5F"/>
    <w:rsid w:val="00FF30F7"/>
    <w:rsid w:val="00FF49BE"/>
    <w:rsid w:val="00FF569C"/>
    <w:rsid w:val="00FF66A5"/>
    <w:rsid w:val="00FF69CB"/>
    <w:rsid w:val="00FF6ECF"/>
    <w:rsid w:val="00FF7223"/>
    <w:rsid w:val="00FF77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B50D48"/>
  <w15:docId w15:val="{06E81251-FAE4-F44C-BBEC-30BCD80A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7F"/>
    <w:pPr>
      <w:ind w:left="709" w:hanging="709"/>
      <w:jc w:val="both"/>
    </w:pPr>
    <w:rPr>
      <w:sz w:val="24"/>
      <w:szCs w:val="20"/>
    </w:rPr>
  </w:style>
  <w:style w:type="paragraph" w:styleId="Ttulo1">
    <w:name w:val="heading 1"/>
    <w:aliases w:val="SubTítulo 1"/>
    <w:basedOn w:val="Normal"/>
    <w:next w:val="Normal"/>
    <w:link w:val="Ttulo1Char"/>
    <w:uiPriority w:val="99"/>
    <w:qFormat/>
    <w:rsid w:val="00DF28A5"/>
    <w:pPr>
      <w:numPr>
        <w:numId w:val="3"/>
      </w:numPr>
      <w:spacing w:after="60"/>
      <w:jc w:val="center"/>
      <w:outlineLvl w:val="0"/>
    </w:pPr>
    <w:rPr>
      <w:rFonts w:ascii="Arial" w:hAnsi="Arial"/>
      <w:b/>
      <w:color w:val="000000"/>
      <w:sz w:val="26"/>
    </w:rPr>
  </w:style>
  <w:style w:type="paragraph" w:styleId="Ttulo2">
    <w:name w:val="heading 2"/>
    <w:basedOn w:val="Normal"/>
    <w:next w:val="Normal"/>
    <w:link w:val="Ttulo2Char"/>
    <w:uiPriority w:val="99"/>
    <w:qFormat/>
    <w:rsid w:val="00DF28A5"/>
    <w:pPr>
      <w:numPr>
        <w:ilvl w:val="1"/>
        <w:numId w:val="3"/>
      </w:numPr>
      <w:tabs>
        <w:tab w:val="left" w:pos="426"/>
      </w:tabs>
      <w:spacing w:before="240" w:after="60"/>
      <w:outlineLvl w:val="1"/>
    </w:pPr>
    <w:rPr>
      <w:rFonts w:ascii="Arial" w:hAnsi="Arial"/>
      <w:b/>
      <w:sz w:val="22"/>
    </w:rPr>
  </w:style>
  <w:style w:type="paragraph" w:styleId="Ttulo3">
    <w:name w:val="heading 3"/>
    <w:basedOn w:val="Normal"/>
    <w:next w:val="Recuonormal"/>
    <w:link w:val="Ttulo3Char"/>
    <w:uiPriority w:val="99"/>
    <w:qFormat/>
    <w:rsid w:val="00DF28A5"/>
    <w:pPr>
      <w:numPr>
        <w:ilvl w:val="2"/>
        <w:numId w:val="3"/>
      </w:numPr>
      <w:spacing w:before="120" w:after="120"/>
      <w:outlineLvl w:val="2"/>
    </w:pPr>
    <w:rPr>
      <w:rFonts w:ascii="CG Times (W1)" w:hAnsi="CG Times (W1)"/>
      <w:b/>
      <w:sz w:val="22"/>
    </w:rPr>
  </w:style>
  <w:style w:type="paragraph" w:styleId="Ttulo4">
    <w:name w:val="heading 4"/>
    <w:basedOn w:val="Normal"/>
    <w:next w:val="Recuonormal"/>
    <w:link w:val="Ttulo4Char"/>
    <w:uiPriority w:val="9"/>
    <w:qFormat/>
    <w:rsid w:val="00DF28A5"/>
    <w:pPr>
      <w:numPr>
        <w:ilvl w:val="3"/>
        <w:numId w:val="3"/>
      </w:numPr>
      <w:spacing w:before="120" w:after="120"/>
      <w:outlineLvl w:val="3"/>
    </w:pPr>
    <w:rPr>
      <w:rFonts w:ascii="CG Times (W1)" w:hAnsi="CG Times (W1)"/>
      <w:sz w:val="22"/>
      <w:u w:val="single"/>
    </w:rPr>
  </w:style>
  <w:style w:type="paragraph" w:styleId="Ttulo5">
    <w:name w:val="heading 5"/>
    <w:basedOn w:val="Normal"/>
    <w:next w:val="Recuonormal"/>
    <w:link w:val="Ttulo5Char"/>
    <w:uiPriority w:val="99"/>
    <w:qFormat/>
    <w:rsid w:val="00DF28A5"/>
    <w:pPr>
      <w:numPr>
        <w:ilvl w:val="4"/>
        <w:numId w:val="3"/>
      </w:numPr>
      <w:spacing w:before="120" w:after="120"/>
      <w:outlineLvl w:val="4"/>
    </w:pPr>
    <w:rPr>
      <w:rFonts w:ascii="CG Times (W1)" w:hAnsi="CG Times (W1)"/>
      <w:b/>
      <w:sz w:val="20"/>
    </w:rPr>
  </w:style>
  <w:style w:type="paragraph" w:styleId="Ttulo6">
    <w:name w:val="heading 6"/>
    <w:basedOn w:val="Normal"/>
    <w:next w:val="Recuonormal"/>
    <w:link w:val="Ttulo6Char"/>
    <w:uiPriority w:val="99"/>
    <w:qFormat/>
    <w:rsid w:val="00DF28A5"/>
    <w:pPr>
      <w:numPr>
        <w:ilvl w:val="5"/>
        <w:numId w:val="3"/>
      </w:numPr>
      <w:spacing w:before="120" w:after="120"/>
      <w:outlineLvl w:val="5"/>
    </w:pPr>
    <w:rPr>
      <w:rFonts w:ascii="CG Times (W1)" w:hAnsi="CG Times (W1)"/>
      <w:sz w:val="20"/>
      <w:u w:val="single"/>
    </w:rPr>
  </w:style>
  <w:style w:type="paragraph" w:styleId="Ttulo7">
    <w:name w:val="heading 7"/>
    <w:basedOn w:val="Normal"/>
    <w:next w:val="Recuonormal"/>
    <w:link w:val="Ttulo7Char"/>
    <w:uiPriority w:val="99"/>
    <w:qFormat/>
    <w:rsid w:val="00DF28A5"/>
    <w:pPr>
      <w:tabs>
        <w:tab w:val="num" w:pos="643"/>
      </w:tabs>
      <w:spacing w:before="120" w:after="120"/>
      <w:ind w:left="283" w:hanging="283"/>
      <w:outlineLvl w:val="6"/>
    </w:pPr>
    <w:rPr>
      <w:rFonts w:ascii="CG Times (W1)" w:hAnsi="CG Times (W1)"/>
      <w:i/>
      <w:sz w:val="20"/>
    </w:rPr>
  </w:style>
  <w:style w:type="paragraph" w:styleId="Ttulo8">
    <w:name w:val="heading 8"/>
    <w:basedOn w:val="Normal"/>
    <w:next w:val="Recuonormal"/>
    <w:link w:val="Ttulo8Char"/>
    <w:uiPriority w:val="99"/>
    <w:qFormat/>
    <w:rsid w:val="00DF28A5"/>
    <w:pPr>
      <w:numPr>
        <w:ilvl w:val="7"/>
        <w:numId w:val="3"/>
      </w:numPr>
      <w:spacing w:before="120" w:after="120"/>
      <w:outlineLvl w:val="7"/>
    </w:pPr>
    <w:rPr>
      <w:rFonts w:ascii="CG Times (W1)" w:hAnsi="CG Times (W1)"/>
      <w:i/>
      <w:sz w:val="20"/>
    </w:rPr>
  </w:style>
  <w:style w:type="paragraph" w:styleId="Ttulo9">
    <w:name w:val="heading 9"/>
    <w:basedOn w:val="Normal"/>
    <w:next w:val="Recuonormal"/>
    <w:link w:val="Ttulo9Char"/>
    <w:uiPriority w:val="99"/>
    <w:qFormat/>
    <w:rsid w:val="00DF28A5"/>
    <w:pPr>
      <w:spacing w:before="120" w:after="120"/>
      <w:ind w:left="283" w:hanging="283"/>
      <w:outlineLvl w:val="8"/>
    </w:pPr>
    <w:rPr>
      <w:rFonts w:ascii="CG Times (W1)" w:hAnsi="CG Times (W1)"/>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uiPriority w:val="99"/>
    <w:locked/>
    <w:rsid w:val="00496CF0"/>
    <w:rPr>
      <w:rFonts w:ascii="Arial" w:hAnsi="Arial"/>
      <w:b/>
      <w:color w:val="000000"/>
      <w:sz w:val="26"/>
      <w:szCs w:val="20"/>
    </w:rPr>
  </w:style>
  <w:style w:type="character" w:customStyle="1" w:styleId="Ttulo2Char">
    <w:name w:val="Título 2 Char"/>
    <w:basedOn w:val="Fontepargpadro"/>
    <w:link w:val="Ttulo2"/>
    <w:uiPriority w:val="99"/>
    <w:locked/>
    <w:rsid w:val="00496CF0"/>
    <w:rPr>
      <w:rFonts w:ascii="Arial" w:hAnsi="Arial"/>
      <w:b/>
      <w:szCs w:val="20"/>
    </w:rPr>
  </w:style>
  <w:style w:type="character" w:customStyle="1" w:styleId="Ttulo3Char">
    <w:name w:val="Título 3 Char"/>
    <w:basedOn w:val="Fontepargpadro"/>
    <w:link w:val="Ttulo3"/>
    <w:uiPriority w:val="99"/>
    <w:locked/>
    <w:rsid w:val="00903E21"/>
    <w:rPr>
      <w:rFonts w:ascii="CG Times (W1)" w:hAnsi="CG Times (W1)"/>
      <w:b/>
      <w:szCs w:val="20"/>
    </w:rPr>
  </w:style>
  <w:style w:type="character" w:customStyle="1" w:styleId="Ttulo4Char">
    <w:name w:val="Título 4 Char"/>
    <w:basedOn w:val="Fontepargpadro"/>
    <w:link w:val="Ttulo4"/>
    <w:uiPriority w:val="9"/>
    <w:locked/>
    <w:rsid w:val="00496CF0"/>
    <w:rPr>
      <w:rFonts w:ascii="CG Times (W1)" w:hAnsi="CG Times (W1)"/>
      <w:szCs w:val="20"/>
      <w:u w:val="single"/>
    </w:rPr>
  </w:style>
  <w:style w:type="character" w:customStyle="1" w:styleId="Ttulo5Char">
    <w:name w:val="Título 5 Char"/>
    <w:basedOn w:val="Fontepargpadro"/>
    <w:link w:val="Ttulo5"/>
    <w:uiPriority w:val="99"/>
    <w:locked/>
    <w:rsid w:val="00421C1A"/>
    <w:rPr>
      <w:rFonts w:ascii="CG Times (W1)" w:hAnsi="CG Times (W1)"/>
      <w:b/>
      <w:sz w:val="20"/>
      <w:szCs w:val="20"/>
    </w:rPr>
  </w:style>
  <w:style w:type="character" w:customStyle="1" w:styleId="Ttulo6Char">
    <w:name w:val="Título 6 Char"/>
    <w:basedOn w:val="Fontepargpadro"/>
    <w:link w:val="Ttulo6"/>
    <w:uiPriority w:val="99"/>
    <w:locked/>
    <w:rsid w:val="00CD0298"/>
    <w:rPr>
      <w:rFonts w:ascii="CG Times (W1)" w:hAnsi="CG Times (W1)"/>
      <w:sz w:val="20"/>
      <w:szCs w:val="20"/>
      <w:u w:val="single"/>
    </w:rPr>
  </w:style>
  <w:style w:type="character" w:customStyle="1" w:styleId="Ttulo7Char">
    <w:name w:val="Título 7 Char"/>
    <w:basedOn w:val="Fontepargpadro"/>
    <w:link w:val="Ttulo7"/>
    <w:uiPriority w:val="99"/>
    <w:locked/>
    <w:rsid w:val="00496CF0"/>
    <w:rPr>
      <w:rFonts w:ascii="CG Times (W1)" w:hAnsi="CG Times (W1)"/>
      <w:i/>
      <w:sz w:val="20"/>
      <w:szCs w:val="20"/>
    </w:rPr>
  </w:style>
  <w:style w:type="character" w:customStyle="1" w:styleId="Ttulo8Char">
    <w:name w:val="Título 8 Char"/>
    <w:basedOn w:val="Fontepargpadro"/>
    <w:link w:val="Ttulo8"/>
    <w:uiPriority w:val="99"/>
    <w:locked/>
    <w:rsid w:val="00496CF0"/>
    <w:rPr>
      <w:rFonts w:ascii="CG Times (W1)" w:hAnsi="CG Times (W1)"/>
      <w:i/>
      <w:sz w:val="20"/>
      <w:szCs w:val="20"/>
    </w:rPr>
  </w:style>
  <w:style w:type="character" w:customStyle="1" w:styleId="Ttulo9Char">
    <w:name w:val="Título 9 Char"/>
    <w:basedOn w:val="Fontepargpadro"/>
    <w:link w:val="Ttulo9"/>
    <w:uiPriority w:val="99"/>
    <w:locked/>
    <w:rsid w:val="00496CF0"/>
    <w:rPr>
      <w:rFonts w:ascii="CG Times (W1)" w:hAnsi="CG Times (W1)"/>
      <w:i/>
      <w:sz w:val="20"/>
      <w:szCs w:val="20"/>
    </w:rPr>
  </w:style>
  <w:style w:type="paragraph" w:styleId="Recuonormal">
    <w:name w:val="Normal Indent"/>
    <w:basedOn w:val="Normal"/>
    <w:uiPriority w:val="99"/>
    <w:semiHidden/>
    <w:rsid w:val="00DF28A5"/>
    <w:pPr>
      <w:spacing w:before="120" w:after="120"/>
      <w:ind w:left="708"/>
    </w:pPr>
    <w:rPr>
      <w:rFonts w:ascii="Arial" w:hAnsi="Arial"/>
      <w:sz w:val="22"/>
    </w:rPr>
  </w:style>
  <w:style w:type="character" w:styleId="Hyperlink">
    <w:name w:val="Hyperlink"/>
    <w:basedOn w:val="Fontepargpadro"/>
    <w:rsid w:val="00DF28A5"/>
    <w:rPr>
      <w:rFonts w:cs="Times New Roman"/>
      <w:color w:val="0000FF"/>
      <w:u w:val="single"/>
    </w:rPr>
  </w:style>
  <w:style w:type="paragraph" w:styleId="Rodap">
    <w:name w:val="footer"/>
    <w:basedOn w:val="Normal"/>
    <w:link w:val="RodapChar"/>
    <w:uiPriority w:val="99"/>
    <w:rsid w:val="00DF28A5"/>
    <w:pPr>
      <w:tabs>
        <w:tab w:val="center" w:pos="4252"/>
        <w:tab w:val="right" w:pos="8504"/>
      </w:tabs>
      <w:spacing w:before="120" w:after="120"/>
    </w:pPr>
    <w:rPr>
      <w:rFonts w:ascii="Arial" w:hAnsi="Arial"/>
      <w:sz w:val="22"/>
    </w:rPr>
  </w:style>
  <w:style w:type="character" w:customStyle="1" w:styleId="RodapChar">
    <w:name w:val="Rodapé Char"/>
    <w:basedOn w:val="Fontepargpadro"/>
    <w:link w:val="Rodap"/>
    <w:uiPriority w:val="99"/>
    <w:locked/>
    <w:rsid w:val="00496CF0"/>
    <w:rPr>
      <w:rFonts w:cs="Times New Roman"/>
      <w:sz w:val="20"/>
      <w:szCs w:val="20"/>
    </w:rPr>
  </w:style>
  <w:style w:type="paragraph" w:styleId="Saudao">
    <w:name w:val="Salutation"/>
    <w:basedOn w:val="Normal"/>
    <w:link w:val="SaudaoChar"/>
    <w:uiPriority w:val="99"/>
    <w:rsid w:val="00DF28A5"/>
    <w:rPr>
      <w:rFonts w:ascii="Arial" w:hAnsi="Arial"/>
    </w:rPr>
  </w:style>
  <w:style w:type="character" w:customStyle="1" w:styleId="SaudaoChar">
    <w:name w:val="Saudação Char"/>
    <w:basedOn w:val="Fontepargpadro"/>
    <w:link w:val="Saudao"/>
    <w:uiPriority w:val="99"/>
    <w:locked/>
    <w:rsid w:val="00107578"/>
    <w:rPr>
      <w:rFonts w:ascii="Arial" w:hAnsi="Arial" w:cs="Times New Roman"/>
      <w:sz w:val="24"/>
    </w:rPr>
  </w:style>
  <w:style w:type="paragraph" w:customStyle="1" w:styleId="BodyText21">
    <w:name w:val="Body Text 21"/>
    <w:basedOn w:val="Normal"/>
    <w:uiPriority w:val="99"/>
    <w:rsid w:val="00DF28A5"/>
  </w:style>
  <w:style w:type="paragraph" w:styleId="Recuodecorpodetexto3">
    <w:name w:val="Body Text Indent 3"/>
    <w:basedOn w:val="Normal"/>
    <w:link w:val="Recuodecorpodetexto3Char"/>
    <w:uiPriority w:val="99"/>
    <w:semiHidden/>
    <w:rsid w:val="00DF28A5"/>
    <w:pPr>
      <w:ind w:firstLine="567"/>
    </w:pPr>
    <w:rPr>
      <w:rFonts w:ascii="Arial" w:hAnsi="Arial"/>
      <w:sz w:val="22"/>
    </w:rPr>
  </w:style>
  <w:style w:type="character" w:customStyle="1" w:styleId="Recuodecorpodetexto3Char">
    <w:name w:val="Recuo de corpo de texto 3 Char"/>
    <w:basedOn w:val="Fontepargpadro"/>
    <w:link w:val="Recuodecorpodetexto3"/>
    <w:uiPriority w:val="99"/>
    <w:locked/>
    <w:rsid w:val="002C303D"/>
    <w:rPr>
      <w:rFonts w:ascii="Arial" w:hAnsi="Arial" w:cs="Times New Roman"/>
      <w:sz w:val="22"/>
    </w:rPr>
  </w:style>
  <w:style w:type="paragraph" w:styleId="Textoembloco">
    <w:name w:val="Block Text"/>
    <w:basedOn w:val="Normal"/>
    <w:uiPriority w:val="99"/>
    <w:semiHidden/>
    <w:rsid w:val="00DF28A5"/>
    <w:pPr>
      <w:ind w:left="851" w:right="43" w:hanging="284"/>
    </w:pPr>
  </w:style>
  <w:style w:type="paragraph" w:styleId="NormalWeb">
    <w:name w:val="Normal (Web)"/>
    <w:basedOn w:val="Normal"/>
    <w:uiPriority w:val="99"/>
    <w:rsid w:val="00DF28A5"/>
    <w:pPr>
      <w:spacing w:before="100" w:after="100"/>
    </w:pPr>
  </w:style>
  <w:style w:type="paragraph" w:styleId="Corpodetexto">
    <w:name w:val="Body Text"/>
    <w:basedOn w:val="Normal"/>
    <w:link w:val="CorpodetextoChar"/>
    <w:uiPriority w:val="99"/>
    <w:rsid w:val="00DF28A5"/>
    <w:pPr>
      <w:tabs>
        <w:tab w:val="left" w:pos="993"/>
      </w:tabs>
    </w:pPr>
  </w:style>
  <w:style w:type="character" w:customStyle="1" w:styleId="CorpodetextoChar">
    <w:name w:val="Corpo de texto Char"/>
    <w:basedOn w:val="Fontepargpadro"/>
    <w:link w:val="Corpodetexto"/>
    <w:uiPriority w:val="99"/>
    <w:locked/>
    <w:rsid w:val="00E442E0"/>
    <w:rPr>
      <w:rFonts w:cs="Times New Roman"/>
      <w:sz w:val="24"/>
    </w:rPr>
  </w:style>
  <w:style w:type="paragraph" w:styleId="Recuodecorpodetexto">
    <w:name w:val="Body Text Indent"/>
    <w:basedOn w:val="Normal"/>
    <w:link w:val="RecuodecorpodetextoChar"/>
    <w:uiPriority w:val="99"/>
    <w:semiHidden/>
    <w:rsid w:val="00DF28A5"/>
    <w:pPr>
      <w:ind w:left="1701" w:hanging="1701"/>
    </w:pPr>
  </w:style>
  <w:style w:type="character" w:customStyle="1" w:styleId="RecuodecorpodetextoChar">
    <w:name w:val="Recuo de corpo de texto Char"/>
    <w:basedOn w:val="Fontepargpadro"/>
    <w:link w:val="Recuodecorpodetexto"/>
    <w:uiPriority w:val="99"/>
    <w:semiHidden/>
    <w:locked/>
    <w:rsid w:val="005C5F5F"/>
    <w:rPr>
      <w:rFonts w:cs="Times New Roman"/>
      <w:sz w:val="24"/>
    </w:rPr>
  </w:style>
  <w:style w:type="paragraph" w:styleId="Textodenotaderodap">
    <w:name w:val="footnote text"/>
    <w:basedOn w:val="Normal"/>
    <w:link w:val="TextodenotaderodapChar"/>
    <w:uiPriority w:val="99"/>
    <w:semiHidden/>
    <w:rsid w:val="00DF28A5"/>
    <w:pPr>
      <w:spacing w:before="120" w:after="120"/>
    </w:pPr>
    <w:rPr>
      <w:rFonts w:ascii="Arial" w:hAnsi="Arial"/>
      <w:sz w:val="20"/>
    </w:rPr>
  </w:style>
  <w:style w:type="character" w:customStyle="1" w:styleId="TextodenotaderodapChar">
    <w:name w:val="Texto de nota de rodapé Char"/>
    <w:basedOn w:val="Fontepargpadro"/>
    <w:link w:val="Textodenotaderodap"/>
    <w:uiPriority w:val="99"/>
    <w:semiHidden/>
    <w:locked/>
    <w:rsid w:val="00F14111"/>
    <w:rPr>
      <w:rFonts w:ascii="Arial" w:hAnsi="Arial" w:cs="Times New Roman"/>
    </w:rPr>
  </w:style>
  <w:style w:type="paragraph" w:styleId="Recuodecorpodetexto2">
    <w:name w:val="Body Text Indent 2"/>
    <w:basedOn w:val="Normal"/>
    <w:link w:val="Recuodecorpodetexto2Char1"/>
    <w:uiPriority w:val="99"/>
    <w:semiHidden/>
    <w:rsid w:val="00DF28A5"/>
    <w:pPr>
      <w:spacing w:before="240"/>
      <w:ind w:left="284" w:hanging="284"/>
    </w:pPr>
  </w:style>
  <w:style w:type="character" w:customStyle="1" w:styleId="Recuodecorpodetexto2Char1">
    <w:name w:val="Recuo de corpo de texto 2 Char1"/>
    <w:basedOn w:val="Fontepargpadro"/>
    <w:link w:val="Recuodecorpodetexto2"/>
    <w:uiPriority w:val="99"/>
    <w:semiHidden/>
    <w:locked/>
    <w:rsid w:val="0019582A"/>
    <w:rPr>
      <w:rFonts w:cs="Times New Roman"/>
      <w:sz w:val="24"/>
    </w:rPr>
  </w:style>
  <w:style w:type="paragraph" w:styleId="Corpodetexto2">
    <w:name w:val="Body Text 2"/>
    <w:basedOn w:val="Normal"/>
    <w:link w:val="Corpodetexto2Char"/>
    <w:uiPriority w:val="99"/>
    <w:semiHidden/>
    <w:rsid w:val="00DF28A5"/>
    <w:rPr>
      <w:rFonts w:ascii="Century Gothic" w:hAnsi="Century Gothic"/>
      <w:b/>
      <w:sz w:val="22"/>
    </w:rPr>
  </w:style>
  <w:style w:type="character" w:customStyle="1" w:styleId="Corpodetexto2Char">
    <w:name w:val="Corpo de texto 2 Char"/>
    <w:basedOn w:val="Fontepargpadro"/>
    <w:link w:val="Corpodetexto2"/>
    <w:uiPriority w:val="99"/>
    <w:semiHidden/>
    <w:locked/>
    <w:rsid w:val="00496CF0"/>
    <w:rPr>
      <w:rFonts w:cs="Times New Roman"/>
      <w:sz w:val="20"/>
      <w:szCs w:val="20"/>
    </w:rPr>
  </w:style>
  <w:style w:type="paragraph" w:styleId="Corpodetexto3">
    <w:name w:val="Body Text 3"/>
    <w:basedOn w:val="Normal"/>
    <w:link w:val="Corpodetexto3Char"/>
    <w:rsid w:val="00DF28A5"/>
    <w:pPr>
      <w:spacing w:before="120" w:after="120"/>
    </w:pPr>
    <w:rPr>
      <w:sz w:val="26"/>
    </w:rPr>
  </w:style>
  <w:style w:type="character" w:customStyle="1" w:styleId="Corpodetexto3Char">
    <w:name w:val="Corpo de texto 3 Char"/>
    <w:basedOn w:val="Fontepargpadro"/>
    <w:link w:val="Corpodetexto3"/>
    <w:locked/>
    <w:rsid w:val="00A50339"/>
    <w:rPr>
      <w:rFonts w:cs="Times New Roman"/>
      <w:sz w:val="26"/>
    </w:rPr>
  </w:style>
  <w:style w:type="character" w:styleId="Nmerodepgina">
    <w:name w:val="page number"/>
    <w:basedOn w:val="Fontepargpadro"/>
    <w:uiPriority w:val="99"/>
    <w:semiHidden/>
    <w:rsid w:val="00DF28A5"/>
    <w:rPr>
      <w:rFonts w:ascii="Arial" w:hAnsi="Arial" w:cs="Times New Roman"/>
    </w:rPr>
  </w:style>
  <w:style w:type="paragraph" w:styleId="Cabealho">
    <w:name w:val="header"/>
    <w:basedOn w:val="Normal"/>
    <w:link w:val="CabealhoChar"/>
    <w:uiPriority w:val="99"/>
    <w:rsid w:val="00DF28A5"/>
    <w:pPr>
      <w:tabs>
        <w:tab w:val="center" w:pos="4419"/>
        <w:tab w:val="right" w:pos="8838"/>
      </w:tabs>
    </w:pPr>
    <w:rPr>
      <w:sz w:val="20"/>
    </w:rPr>
  </w:style>
  <w:style w:type="character" w:customStyle="1" w:styleId="CabealhoChar">
    <w:name w:val="Cabeçalho Char"/>
    <w:basedOn w:val="Fontepargpadro"/>
    <w:link w:val="Cabealho"/>
    <w:uiPriority w:val="99"/>
    <w:locked/>
    <w:rsid w:val="00BA5D3E"/>
    <w:rPr>
      <w:rFonts w:cs="Times New Roman"/>
    </w:rPr>
  </w:style>
  <w:style w:type="paragraph" w:styleId="Commarcadores2">
    <w:name w:val="List Bullet 2"/>
    <w:basedOn w:val="Normal"/>
    <w:autoRedefine/>
    <w:uiPriority w:val="99"/>
    <w:semiHidden/>
    <w:rsid w:val="00DF28A5"/>
    <w:pPr>
      <w:numPr>
        <w:numId w:val="1"/>
      </w:numPr>
      <w:tabs>
        <w:tab w:val="num" w:pos="926"/>
        <w:tab w:val="num" w:pos="1209"/>
      </w:tabs>
    </w:pPr>
    <w:rPr>
      <w:sz w:val="20"/>
    </w:rPr>
  </w:style>
  <w:style w:type="paragraph" w:styleId="Commarcadores3">
    <w:name w:val="List Bullet 3"/>
    <w:basedOn w:val="Normal"/>
    <w:autoRedefine/>
    <w:uiPriority w:val="99"/>
    <w:semiHidden/>
    <w:rsid w:val="00DF28A5"/>
    <w:pPr>
      <w:numPr>
        <w:numId w:val="2"/>
      </w:numPr>
      <w:tabs>
        <w:tab w:val="clear" w:pos="1209"/>
        <w:tab w:val="num" w:pos="926"/>
      </w:tabs>
      <w:ind w:left="926"/>
    </w:pPr>
    <w:rPr>
      <w:sz w:val="20"/>
    </w:rPr>
  </w:style>
  <w:style w:type="paragraph" w:styleId="Commarcadores4">
    <w:name w:val="List Bullet 4"/>
    <w:basedOn w:val="Normal"/>
    <w:autoRedefine/>
    <w:uiPriority w:val="99"/>
    <w:semiHidden/>
    <w:rsid w:val="00DF28A5"/>
    <w:pPr>
      <w:tabs>
        <w:tab w:val="num" w:pos="1209"/>
      </w:tabs>
      <w:ind w:left="1209" w:hanging="360"/>
    </w:pPr>
    <w:rPr>
      <w:sz w:val="20"/>
    </w:rPr>
  </w:style>
  <w:style w:type="paragraph" w:customStyle="1" w:styleId="Recuodecorpodetexto31">
    <w:name w:val="Recuo de corpo de texto 31"/>
    <w:basedOn w:val="Normal"/>
    <w:uiPriority w:val="99"/>
    <w:rsid w:val="00DF28A5"/>
    <w:pPr>
      <w:widowControl w:val="0"/>
      <w:ind w:left="1418"/>
    </w:pPr>
    <w:rPr>
      <w:rFonts w:ascii="Arial" w:hAnsi="Arial"/>
    </w:rPr>
  </w:style>
  <w:style w:type="character" w:customStyle="1" w:styleId="N">
    <w:name w:val="N"/>
    <w:uiPriority w:val="99"/>
    <w:rsid w:val="00DF28A5"/>
    <w:rPr>
      <w:b/>
    </w:rPr>
  </w:style>
  <w:style w:type="paragraph" w:customStyle="1" w:styleId="Recuodecorpodetexto21">
    <w:name w:val="Recuo de corpo de texto 21"/>
    <w:basedOn w:val="Normal"/>
    <w:uiPriority w:val="99"/>
    <w:rsid w:val="00DF28A5"/>
    <w:pPr>
      <w:widowControl w:val="0"/>
      <w:ind w:left="1701"/>
    </w:pPr>
    <w:rPr>
      <w:rFonts w:ascii="Arial" w:hAnsi="Arial"/>
    </w:rPr>
  </w:style>
  <w:style w:type="paragraph" w:customStyle="1" w:styleId="C1">
    <w:name w:val="C1"/>
    <w:uiPriority w:val="99"/>
    <w:rsid w:val="00DF28A5"/>
    <w:pPr>
      <w:ind w:left="709" w:hanging="709"/>
      <w:jc w:val="center"/>
    </w:pPr>
    <w:rPr>
      <w:rFonts w:ascii="Courier" w:hAnsi="Courier"/>
      <w:sz w:val="24"/>
      <w:szCs w:val="20"/>
    </w:rPr>
  </w:style>
  <w:style w:type="character" w:styleId="Refdenotaderodap">
    <w:name w:val="footnote reference"/>
    <w:basedOn w:val="Fontepargpadro"/>
    <w:uiPriority w:val="99"/>
    <w:semiHidden/>
    <w:rsid w:val="00DF28A5"/>
    <w:rPr>
      <w:rFonts w:cs="Times New Roman"/>
      <w:vertAlign w:val="superscript"/>
    </w:rPr>
  </w:style>
  <w:style w:type="paragraph" w:customStyle="1" w:styleId="Corpodetexto21">
    <w:name w:val="Corpo de texto 21"/>
    <w:basedOn w:val="Normal"/>
    <w:uiPriority w:val="99"/>
    <w:rsid w:val="00DF28A5"/>
    <w:pPr>
      <w:widowControl w:val="0"/>
    </w:pPr>
    <w:rPr>
      <w:rFonts w:ascii="Arial" w:hAnsi="Arial"/>
      <w:u w:val="single"/>
    </w:rPr>
  </w:style>
  <w:style w:type="character" w:styleId="Refdenotadefim">
    <w:name w:val="endnote reference"/>
    <w:basedOn w:val="Fontepargpadro"/>
    <w:uiPriority w:val="99"/>
    <w:semiHidden/>
    <w:rsid w:val="00DF28A5"/>
    <w:rPr>
      <w:rFonts w:cs="Times New Roman"/>
      <w:vertAlign w:val="superscript"/>
    </w:rPr>
  </w:style>
  <w:style w:type="paragraph" w:styleId="PargrafodaLista">
    <w:name w:val="List Paragraph"/>
    <w:basedOn w:val="Normal"/>
    <w:uiPriority w:val="34"/>
    <w:qFormat/>
    <w:rsid w:val="00DF28A5"/>
    <w:pPr>
      <w:ind w:left="708"/>
    </w:pPr>
  </w:style>
  <w:style w:type="paragraph" w:customStyle="1" w:styleId="texto1">
    <w:name w:val="texto1"/>
    <w:basedOn w:val="Normal"/>
    <w:uiPriority w:val="99"/>
    <w:rsid w:val="00DF28A5"/>
    <w:pPr>
      <w:spacing w:before="100" w:beforeAutospacing="1" w:after="100" w:afterAutospacing="1" w:line="343" w:lineRule="atLeast"/>
    </w:pPr>
    <w:rPr>
      <w:rFonts w:ascii="Arial" w:eastAsia="Arial Unicode MS" w:hAnsi="Arial" w:cs="Arial"/>
      <w:sz w:val="19"/>
      <w:szCs w:val="19"/>
    </w:rPr>
  </w:style>
  <w:style w:type="character" w:customStyle="1" w:styleId="Recuodecorpodetexto2Char">
    <w:name w:val="Recuo de corpo de texto 2 Char"/>
    <w:uiPriority w:val="99"/>
    <w:semiHidden/>
    <w:rsid w:val="00DF28A5"/>
    <w:rPr>
      <w:sz w:val="24"/>
    </w:rPr>
  </w:style>
  <w:style w:type="paragraph" w:styleId="Textodebalo">
    <w:name w:val="Balloon Text"/>
    <w:basedOn w:val="Normal"/>
    <w:link w:val="TextodebaloChar"/>
    <w:uiPriority w:val="99"/>
    <w:rsid w:val="009151F7"/>
    <w:rPr>
      <w:rFonts w:ascii="Tahoma" w:hAnsi="Tahoma"/>
      <w:sz w:val="16"/>
      <w:szCs w:val="16"/>
    </w:rPr>
  </w:style>
  <w:style w:type="character" w:customStyle="1" w:styleId="TextodebaloChar">
    <w:name w:val="Texto de balão Char"/>
    <w:basedOn w:val="Fontepargpadro"/>
    <w:link w:val="Textodebalo"/>
    <w:uiPriority w:val="99"/>
    <w:locked/>
    <w:rsid w:val="009151F7"/>
    <w:rPr>
      <w:rFonts w:ascii="Tahoma" w:hAnsi="Tahoma" w:cs="Times New Roman"/>
      <w:sz w:val="16"/>
    </w:rPr>
  </w:style>
  <w:style w:type="paragraph" w:customStyle="1" w:styleId="Recuodecorpodetexto32">
    <w:name w:val="Recuo de corpo de texto 32"/>
    <w:basedOn w:val="Normal"/>
    <w:uiPriority w:val="99"/>
    <w:rsid w:val="0015161F"/>
    <w:pPr>
      <w:widowControl w:val="0"/>
      <w:ind w:left="1418"/>
    </w:pPr>
    <w:rPr>
      <w:rFonts w:ascii="Arial" w:hAnsi="Arial"/>
    </w:rPr>
  </w:style>
  <w:style w:type="paragraph" w:styleId="MapadoDocumento">
    <w:name w:val="Document Map"/>
    <w:basedOn w:val="Normal"/>
    <w:link w:val="MapadoDocumentoChar"/>
    <w:uiPriority w:val="99"/>
    <w:semiHidden/>
    <w:rsid w:val="00BC60BB"/>
    <w:rPr>
      <w:rFonts w:ascii="Tahoma" w:hAnsi="Tahoma"/>
      <w:sz w:val="16"/>
      <w:szCs w:val="16"/>
    </w:rPr>
  </w:style>
  <w:style w:type="character" w:customStyle="1" w:styleId="MapadoDocumentoChar">
    <w:name w:val="Mapa do Documento Char"/>
    <w:basedOn w:val="Fontepargpadro"/>
    <w:link w:val="MapadoDocumento"/>
    <w:uiPriority w:val="99"/>
    <w:semiHidden/>
    <w:locked/>
    <w:rsid w:val="00BC60BB"/>
    <w:rPr>
      <w:rFonts w:ascii="Tahoma" w:hAnsi="Tahoma" w:cs="Times New Roman"/>
      <w:sz w:val="16"/>
    </w:rPr>
  </w:style>
  <w:style w:type="paragraph" w:customStyle="1" w:styleId="Recuodecorpodetexto311">
    <w:name w:val="Recuo de corpo de texto 311"/>
    <w:basedOn w:val="Normal"/>
    <w:uiPriority w:val="99"/>
    <w:rsid w:val="005C5F5F"/>
    <w:pPr>
      <w:widowControl w:val="0"/>
      <w:ind w:left="1418"/>
    </w:pPr>
    <w:rPr>
      <w:rFonts w:ascii="Arial" w:hAnsi="Arial"/>
    </w:rPr>
  </w:style>
  <w:style w:type="paragraph" w:customStyle="1" w:styleId="Corpodeeditalpadro">
    <w:name w:val="Corpo de edital padrão"/>
    <w:basedOn w:val="Normal"/>
    <w:uiPriority w:val="99"/>
    <w:rsid w:val="005C5F5F"/>
    <w:pPr>
      <w:tabs>
        <w:tab w:val="left" w:pos="850"/>
      </w:tabs>
      <w:suppressAutoHyphens/>
      <w:spacing w:after="170" w:line="100" w:lineRule="atLeast"/>
    </w:pPr>
    <w:rPr>
      <w:rFonts w:ascii="Arial" w:hAnsi="Arial" w:cs="Arial"/>
      <w:sz w:val="22"/>
      <w:szCs w:val="22"/>
      <w:lang w:eastAsia="ar-SA"/>
    </w:rPr>
  </w:style>
  <w:style w:type="character" w:customStyle="1" w:styleId="adr">
    <w:name w:val="adr"/>
    <w:basedOn w:val="Fontepargpadro"/>
    <w:uiPriority w:val="99"/>
    <w:rsid w:val="003859A3"/>
    <w:rPr>
      <w:rFonts w:cs="Times New Roman"/>
    </w:rPr>
  </w:style>
  <w:style w:type="character" w:customStyle="1" w:styleId="tel">
    <w:name w:val="tel"/>
    <w:basedOn w:val="Fontepargpadro"/>
    <w:uiPriority w:val="99"/>
    <w:rsid w:val="003859A3"/>
    <w:rPr>
      <w:rFonts w:cs="Times New Roman"/>
    </w:rPr>
  </w:style>
  <w:style w:type="paragraph" w:styleId="Reviso">
    <w:name w:val="Revision"/>
    <w:hidden/>
    <w:uiPriority w:val="99"/>
    <w:semiHidden/>
    <w:rsid w:val="00301293"/>
    <w:pPr>
      <w:ind w:left="709" w:hanging="709"/>
      <w:jc w:val="both"/>
    </w:pPr>
    <w:rPr>
      <w:sz w:val="24"/>
      <w:szCs w:val="20"/>
    </w:rPr>
  </w:style>
  <w:style w:type="table" w:styleId="Tabelacomgrade">
    <w:name w:val="Table Grid"/>
    <w:basedOn w:val="Tabelanormal"/>
    <w:uiPriority w:val="59"/>
    <w:rsid w:val="006D4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FC1B0F"/>
    <w:rPr>
      <w:rFonts w:cs="Times New Roman"/>
      <w:sz w:val="16"/>
    </w:rPr>
  </w:style>
  <w:style w:type="paragraph" w:styleId="Textodecomentrio">
    <w:name w:val="annotation text"/>
    <w:basedOn w:val="Normal"/>
    <w:link w:val="TextodecomentrioChar"/>
    <w:uiPriority w:val="99"/>
    <w:rsid w:val="00FC1B0F"/>
    <w:pPr>
      <w:ind w:left="0" w:firstLine="0"/>
      <w:jc w:val="left"/>
    </w:pPr>
    <w:rPr>
      <w:sz w:val="20"/>
    </w:rPr>
  </w:style>
  <w:style w:type="character" w:customStyle="1" w:styleId="TextodecomentrioChar">
    <w:name w:val="Texto de comentário Char"/>
    <w:basedOn w:val="Fontepargpadro"/>
    <w:link w:val="Textodecomentrio"/>
    <w:uiPriority w:val="99"/>
    <w:locked/>
    <w:rsid w:val="00FC1B0F"/>
    <w:rPr>
      <w:rFonts w:cs="Times New Roman"/>
    </w:rPr>
  </w:style>
  <w:style w:type="paragraph" w:styleId="Assuntodocomentrio">
    <w:name w:val="annotation subject"/>
    <w:basedOn w:val="Textodecomentrio"/>
    <w:next w:val="Textodecomentrio"/>
    <w:link w:val="AssuntodocomentrioChar"/>
    <w:uiPriority w:val="99"/>
    <w:semiHidden/>
    <w:rsid w:val="00711255"/>
    <w:pPr>
      <w:ind w:left="709" w:hanging="709"/>
      <w:jc w:val="both"/>
    </w:pPr>
    <w:rPr>
      <w:b/>
      <w:bCs/>
    </w:rPr>
  </w:style>
  <w:style w:type="character" w:customStyle="1" w:styleId="AssuntodocomentrioChar">
    <w:name w:val="Assunto do comentário Char"/>
    <w:basedOn w:val="TextodecomentrioChar"/>
    <w:link w:val="Assuntodocomentrio"/>
    <w:uiPriority w:val="99"/>
    <w:semiHidden/>
    <w:locked/>
    <w:rsid w:val="00711255"/>
    <w:rPr>
      <w:rFonts w:cs="Times New Roman"/>
      <w:b/>
    </w:rPr>
  </w:style>
  <w:style w:type="paragraph" w:customStyle="1" w:styleId="Recuodecorpodetexto33">
    <w:name w:val="Recuo de corpo de texto 33"/>
    <w:basedOn w:val="Normal"/>
    <w:uiPriority w:val="99"/>
    <w:rsid w:val="004B342E"/>
    <w:pPr>
      <w:ind w:left="567" w:firstLine="0"/>
    </w:pPr>
    <w:rPr>
      <w:rFonts w:ascii="Arial" w:hAnsi="Arial"/>
    </w:rPr>
  </w:style>
  <w:style w:type="paragraph" w:styleId="Encerramento">
    <w:name w:val="Closing"/>
    <w:basedOn w:val="Normal"/>
    <w:link w:val="EncerramentoChar"/>
    <w:uiPriority w:val="99"/>
    <w:semiHidden/>
    <w:rsid w:val="00AF6BA1"/>
    <w:pPr>
      <w:ind w:left="4252" w:firstLine="0"/>
      <w:jc w:val="left"/>
    </w:pPr>
    <w:rPr>
      <w:sz w:val="20"/>
    </w:rPr>
  </w:style>
  <w:style w:type="character" w:customStyle="1" w:styleId="EncerramentoChar">
    <w:name w:val="Encerramento Char"/>
    <w:basedOn w:val="Fontepargpadro"/>
    <w:link w:val="Encerramento"/>
    <w:uiPriority w:val="99"/>
    <w:semiHidden/>
    <w:locked/>
    <w:rsid w:val="00496CF0"/>
    <w:rPr>
      <w:rFonts w:cs="Times New Roman"/>
      <w:sz w:val="20"/>
      <w:szCs w:val="20"/>
    </w:rPr>
  </w:style>
  <w:style w:type="character" w:styleId="TextodoEspaoReservado">
    <w:name w:val="Placeholder Text"/>
    <w:basedOn w:val="Fontepargpadro"/>
    <w:uiPriority w:val="99"/>
    <w:semiHidden/>
    <w:rsid w:val="008E4F82"/>
    <w:rPr>
      <w:rFonts w:cs="Times New Roman"/>
      <w:color w:val="808080"/>
    </w:rPr>
  </w:style>
  <w:style w:type="paragraph" w:customStyle="1" w:styleId="PargrafodaLista1">
    <w:name w:val="Parágrafo da Lista1"/>
    <w:basedOn w:val="Normal"/>
    <w:rsid w:val="00F9370E"/>
    <w:pPr>
      <w:ind w:left="708"/>
    </w:pPr>
  </w:style>
  <w:style w:type="paragraph" w:customStyle="1" w:styleId="ParagraphStyle">
    <w:name w:val="Paragraph Style"/>
    <w:rsid w:val="00C00163"/>
    <w:pPr>
      <w:widowControl w:val="0"/>
      <w:autoSpaceDE w:val="0"/>
      <w:autoSpaceDN w:val="0"/>
      <w:adjustRightInd w:val="0"/>
    </w:pPr>
    <w:rPr>
      <w:rFonts w:ascii="Arial" w:hAnsi="Arial"/>
      <w:sz w:val="24"/>
      <w:szCs w:val="24"/>
    </w:rPr>
  </w:style>
  <w:style w:type="paragraph" w:customStyle="1" w:styleId="Default">
    <w:name w:val="Default"/>
    <w:rsid w:val="00626D4D"/>
    <w:pPr>
      <w:autoSpaceDE w:val="0"/>
      <w:autoSpaceDN w:val="0"/>
      <w:adjustRightInd w:val="0"/>
    </w:pPr>
    <w:rPr>
      <w:color w:val="000000"/>
      <w:sz w:val="24"/>
      <w:szCs w:val="24"/>
    </w:rPr>
  </w:style>
  <w:style w:type="paragraph" w:customStyle="1" w:styleId="Centered">
    <w:name w:val="Centered"/>
    <w:uiPriority w:val="99"/>
    <w:rsid w:val="00E4321B"/>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E4321B"/>
    <w:rPr>
      <w:position w:val="8"/>
      <w:sz w:val="16"/>
      <w:szCs w:val="16"/>
    </w:rPr>
  </w:style>
  <w:style w:type="character" w:customStyle="1" w:styleId="Subscrito">
    <w:name w:val="Subscrito"/>
    <w:uiPriority w:val="99"/>
    <w:rsid w:val="00E4321B"/>
    <w:rPr>
      <w:position w:val="-8"/>
      <w:sz w:val="16"/>
      <w:szCs w:val="16"/>
    </w:rPr>
  </w:style>
  <w:style w:type="character" w:customStyle="1" w:styleId="Tag">
    <w:name w:val="Tag"/>
    <w:uiPriority w:val="99"/>
    <w:rsid w:val="00E4321B"/>
    <w:rPr>
      <w:sz w:val="20"/>
      <w:szCs w:val="20"/>
      <w:shd w:val="clear" w:color="auto" w:fill="FFFFFF"/>
    </w:rPr>
  </w:style>
  <w:style w:type="paragraph" w:styleId="Ttulo">
    <w:name w:val="Title"/>
    <w:basedOn w:val="Normal"/>
    <w:link w:val="TtuloChar"/>
    <w:qFormat/>
    <w:locked/>
    <w:rsid w:val="00147EC0"/>
    <w:pPr>
      <w:ind w:left="0" w:firstLine="0"/>
      <w:jc w:val="center"/>
    </w:pPr>
    <w:rPr>
      <w:b/>
      <w:bCs/>
      <w:sz w:val="22"/>
      <w:szCs w:val="22"/>
    </w:rPr>
  </w:style>
  <w:style w:type="character" w:customStyle="1" w:styleId="TtuloChar">
    <w:name w:val="Título Char"/>
    <w:basedOn w:val="Fontepargpadro"/>
    <w:link w:val="Ttulo"/>
    <w:rsid w:val="00147EC0"/>
    <w:rPr>
      <w:b/>
      <w:bCs/>
    </w:rPr>
  </w:style>
  <w:style w:type="paragraph" w:styleId="TextosemFormatao">
    <w:name w:val="Plain Text"/>
    <w:basedOn w:val="Normal"/>
    <w:link w:val="TextosemFormataoChar"/>
    <w:locked/>
    <w:rsid w:val="00147EC0"/>
    <w:pPr>
      <w:ind w:left="0" w:firstLine="0"/>
      <w:jc w:val="left"/>
    </w:pPr>
    <w:rPr>
      <w:rFonts w:ascii="Courier New" w:hAnsi="Courier New" w:cs="Courier New"/>
      <w:sz w:val="20"/>
    </w:rPr>
  </w:style>
  <w:style w:type="character" w:customStyle="1" w:styleId="TextosemFormataoChar">
    <w:name w:val="Texto sem Formatação Char"/>
    <w:basedOn w:val="Fontepargpadro"/>
    <w:link w:val="TextosemFormatao"/>
    <w:rsid w:val="00147EC0"/>
    <w:rPr>
      <w:rFonts w:ascii="Courier New" w:hAnsi="Courier New" w:cs="Courier New"/>
      <w:sz w:val="20"/>
      <w:szCs w:val="20"/>
    </w:rPr>
  </w:style>
  <w:style w:type="character" w:customStyle="1" w:styleId="apple-converted-space">
    <w:name w:val="apple-converted-space"/>
    <w:basedOn w:val="Fontepargpadro"/>
    <w:rsid w:val="00147EC0"/>
  </w:style>
  <w:style w:type="paragraph" w:styleId="Citao">
    <w:name w:val="Quote"/>
    <w:basedOn w:val="Normal"/>
    <w:next w:val="Normal"/>
    <w:link w:val="CitaoChar"/>
    <w:uiPriority w:val="29"/>
    <w:qFormat/>
    <w:rsid w:val="00147EC0"/>
    <w:pPr>
      <w:pBdr>
        <w:top w:val="single" w:sz="4" w:space="1" w:color="1F497D"/>
        <w:left w:val="single" w:sz="4" w:space="4" w:color="1F497D"/>
        <w:bottom w:val="single" w:sz="4" w:space="1" w:color="1F497D"/>
        <w:right w:val="single" w:sz="4" w:space="4" w:color="1F497D"/>
      </w:pBdr>
      <w:shd w:val="clear" w:color="auto" w:fill="FFFFCC"/>
      <w:spacing w:before="120"/>
      <w:ind w:left="0" w:firstLine="0"/>
    </w:pPr>
    <w:rPr>
      <w:rFonts w:ascii="Ecofont_Spranq_eco_Sans" w:eastAsia="Calibri" w:hAnsi="Ecofont_Spranq_eco_Sans"/>
      <w:i/>
      <w:iCs/>
      <w:color w:val="000000"/>
      <w:sz w:val="20"/>
      <w:szCs w:val="24"/>
      <w:lang w:eastAsia="en-US"/>
    </w:rPr>
  </w:style>
  <w:style w:type="character" w:customStyle="1" w:styleId="CitaoChar">
    <w:name w:val="Citação Char"/>
    <w:basedOn w:val="Fontepargpadro"/>
    <w:link w:val="Citao"/>
    <w:uiPriority w:val="29"/>
    <w:rsid w:val="00147EC0"/>
    <w:rPr>
      <w:rFonts w:ascii="Ecofont_Spranq_eco_Sans" w:eastAsia="Calibri" w:hAnsi="Ecofont_Spranq_eco_Sans"/>
      <w:i/>
      <w:iCs/>
      <w:color w:val="000000"/>
      <w:sz w:val="20"/>
      <w:szCs w:val="24"/>
      <w:shd w:val="clear" w:color="auto" w:fill="FFFFCC"/>
      <w:lang w:eastAsia="en-US"/>
    </w:rPr>
  </w:style>
  <w:style w:type="paragraph" w:customStyle="1" w:styleId="NormalArial">
    <w:name w:val="Normal + Arial"/>
    <w:aliases w:val="Justificado"/>
    <w:basedOn w:val="Normal"/>
    <w:rsid w:val="00A74D8F"/>
    <w:pPr>
      <w:numPr>
        <w:numId w:val="8"/>
      </w:numPr>
      <w:ind w:left="714" w:hanging="357"/>
    </w:pPr>
    <w:rPr>
      <w:rFonts w:ascii="Arial" w:hAnsi="Arial" w:cs="Arial"/>
      <w:color w:val="000000"/>
      <w:szCs w:val="24"/>
    </w:rPr>
  </w:style>
  <w:style w:type="paragraph" w:customStyle="1" w:styleId="Ttulo11">
    <w:name w:val="Título 11"/>
    <w:basedOn w:val="Normal"/>
    <w:uiPriority w:val="1"/>
    <w:qFormat/>
    <w:rsid w:val="004A0C3A"/>
    <w:pPr>
      <w:widowControl w:val="0"/>
      <w:ind w:left="810" w:hanging="268"/>
      <w:outlineLvl w:val="1"/>
    </w:pPr>
    <w:rPr>
      <w:rFonts w:ascii="Arial" w:eastAsia="Arial" w:hAnsi="Arial" w:cs="Arial"/>
      <w:b/>
      <w:bCs/>
      <w:szCs w:val="24"/>
      <w:lang w:val="en-US" w:eastAsia="en-US"/>
    </w:rPr>
  </w:style>
  <w:style w:type="character" w:customStyle="1" w:styleId="a">
    <w:name w:val="_"/>
    <w:basedOn w:val="Fontepargpadro"/>
    <w:rsid w:val="002E3EE3"/>
  </w:style>
  <w:style w:type="character" w:customStyle="1" w:styleId="ff2">
    <w:name w:val="ff2"/>
    <w:basedOn w:val="Fontepargpadro"/>
    <w:rsid w:val="002E3EE3"/>
  </w:style>
  <w:style w:type="character" w:styleId="Forte">
    <w:name w:val="Strong"/>
    <w:basedOn w:val="Fontepargpadro"/>
    <w:uiPriority w:val="22"/>
    <w:qFormat/>
    <w:locked/>
    <w:rsid w:val="002E3EE3"/>
    <w:rPr>
      <w:b/>
      <w:bCs/>
    </w:rPr>
  </w:style>
  <w:style w:type="character" w:styleId="nfase">
    <w:name w:val="Emphasis"/>
    <w:basedOn w:val="Fontepargpadro"/>
    <w:uiPriority w:val="20"/>
    <w:qFormat/>
    <w:locked/>
    <w:rsid w:val="002E3EE3"/>
    <w:rPr>
      <w:i/>
      <w:iCs/>
    </w:rPr>
  </w:style>
  <w:style w:type="character" w:styleId="HiperlinkVisitado">
    <w:name w:val="FollowedHyperlink"/>
    <w:basedOn w:val="Fontepargpadro"/>
    <w:uiPriority w:val="99"/>
    <w:semiHidden/>
    <w:unhideWhenUsed/>
    <w:locked/>
    <w:rsid w:val="006E2603"/>
    <w:rPr>
      <w:color w:val="800080" w:themeColor="followedHyperlink"/>
      <w:u w:val="single"/>
    </w:rPr>
  </w:style>
  <w:style w:type="character" w:customStyle="1" w:styleId="asteriscovermelho">
    <w:name w:val="asteriscovermelho"/>
    <w:basedOn w:val="Fontepargpadro"/>
    <w:rsid w:val="001B1E91"/>
  </w:style>
  <w:style w:type="character" w:customStyle="1" w:styleId="labeldesabilitado">
    <w:name w:val="labeldesabilitado"/>
    <w:basedOn w:val="Fontepargpadro"/>
    <w:rsid w:val="001B1E91"/>
  </w:style>
  <w:style w:type="paragraph" w:customStyle="1" w:styleId="font5">
    <w:name w:val="font5"/>
    <w:basedOn w:val="Normal"/>
    <w:rsid w:val="00042163"/>
    <w:pPr>
      <w:spacing w:before="100" w:beforeAutospacing="1" w:after="100" w:afterAutospacing="1"/>
      <w:ind w:left="0" w:firstLine="0"/>
      <w:jc w:val="left"/>
    </w:pPr>
    <w:rPr>
      <w:rFonts w:ascii="Cambria" w:hAnsi="Cambria"/>
      <w:color w:val="FF0000"/>
      <w:sz w:val="18"/>
      <w:szCs w:val="18"/>
    </w:rPr>
  </w:style>
  <w:style w:type="paragraph" w:customStyle="1" w:styleId="xl63">
    <w:name w:val="xl63"/>
    <w:basedOn w:val="Normal"/>
    <w:rsid w:val="0004216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4">
    <w:name w:val="xl64"/>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65">
    <w:name w:val="xl65"/>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66">
    <w:name w:val="xl66"/>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7">
    <w:name w:val="xl67"/>
    <w:basedOn w:val="Normal"/>
    <w:rsid w:val="00042163"/>
    <w:pPr>
      <w:pBdr>
        <w:top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8">
    <w:name w:val="xl68"/>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69">
    <w:name w:val="xl69"/>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70">
    <w:name w:val="xl70"/>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71">
    <w:name w:val="xl71"/>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72">
    <w:name w:val="xl72"/>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73">
    <w:name w:val="xl73"/>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4">
    <w:name w:val="xl74"/>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5">
    <w:name w:val="xl75"/>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color w:val="FF0000"/>
      <w:sz w:val="18"/>
      <w:szCs w:val="18"/>
    </w:rPr>
  </w:style>
  <w:style w:type="paragraph" w:customStyle="1" w:styleId="xl76">
    <w:name w:val="xl76"/>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FF0000"/>
      <w:sz w:val="18"/>
      <w:szCs w:val="18"/>
    </w:rPr>
  </w:style>
  <w:style w:type="paragraph" w:customStyle="1" w:styleId="xl77">
    <w:name w:val="xl77"/>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right"/>
      <w:textAlignment w:val="top"/>
    </w:pPr>
    <w:rPr>
      <w:rFonts w:ascii="Cambria" w:hAnsi="Cambria"/>
      <w:sz w:val="18"/>
      <w:szCs w:val="18"/>
    </w:rPr>
  </w:style>
  <w:style w:type="paragraph" w:customStyle="1" w:styleId="xl78">
    <w:name w:val="xl78"/>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center"/>
      <w:textAlignment w:val="top"/>
    </w:pPr>
    <w:rPr>
      <w:rFonts w:ascii="Cambria" w:hAnsi="Cambria"/>
      <w:sz w:val="18"/>
      <w:szCs w:val="18"/>
    </w:rPr>
  </w:style>
  <w:style w:type="paragraph" w:customStyle="1" w:styleId="xl79">
    <w:name w:val="xl79"/>
    <w:basedOn w:val="Normal"/>
    <w:rsid w:val="00042163"/>
    <w:pPr>
      <w:pBdr>
        <w:bottom w:val="single" w:sz="8" w:space="0" w:color="auto"/>
        <w:right w:val="single" w:sz="8" w:space="0" w:color="auto"/>
      </w:pBdr>
      <w:shd w:val="clear" w:color="000000" w:fill="FFFFFF"/>
      <w:spacing w:before="100" w:beforeAutospacing="1" w:after="100" w:afterAutospacing="1"/>
      <w:ind w:left="0" w:firstLineChars="100" w:firstLine="100"/>
      <w:jc w:val="left"/>
      <w:textAlignment w:val="top"/>
    </w:pPr>
    <w:rPr>
      <w:rFonts w:ascii="Cambria" w:hAnsi="Cambria"/>
      <w:sz w:val="18"/>
      <w:szCs w:val="18"/>
    </w:rPr>
  </w:style>
  <w:style w:type="paragraph" w:customStyle="1" w:styleId="xl80">
    <w:name w:val="xl80"/>
    <w:basedOn w:val="Normal"/>
    <w:rsid w:val="00042163"/>
    <w:pPr>
      <w:pBdr>
        <w:right w:val="single" w:sz="8" w:space="0" w:color="auto"/>
      </w:pBdr>
      <w:shd w:val="clear" w:color="000000" w:fill="FFFFFF"/>
      <w:spacing w:before="100" w:beforeAutospacing="1" w:after="100" w:afterAutospacing="1"/>
      <w:ind w:left="0" w:firstLine="0"/>
    </w:pPr>
    <w:rPr>
      <w:rFonts w:ascii="Cambria" w:hAnsi="Cambria"/>
      <w:color w:val="000000"/>
      <w:sz w:val="18"/>
      <w:szCs w:val="18"/>
    </w:rPr>
  </w:style>
  <w:style w:type="paragraph" w:customStyle="1" w:styleId="xl81">
    <w:name w:val="xl81"/>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82">
    <w:name w:val="xl82"/>
    <w:basedOn w:val="Normal"/>
    <w:rsid w:val="00042163"/>
    <w:pPr>
      <w:pBdr>
        <w:bottom w:val="single" w:sz="8" w:space="0" w:color="auto"/>
        <w:right w:val="single" w:sz="8" w:space="0" w:color="auto"/>
      </w:pBdr>
      <w:shd w:val="clear" w:color="000000" w:fill="FFFFFF"/>
      <w:spacing w:before="100" w:beforeAutospacing="1" w:after="100" w:afterAutospacing="1"/>
      <w:ind w:left="0" w:firstLine="0"/>
    </w:pPr>
    <w:rPr>
      <w:rFonts w:ascii="Cambria" w:hAnsi="Cambria"/>
      <w:sz w:val="18"/>
      <w:szCs w:val="18"/>
    </w:rPr>
  </w:style>
  <w:style w:type="paragraph" w:customStyle="1" w:styleId="xl83">
    <w:name w:val="xl83"/>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84">
    <w:name w:val="xl84"/>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sz w:val="18"/>
      <w:szCs w:val="18"/>
    </w:rPr>
  </w:style>
  <w:style w:type="paragraph" w:customStyle="1" w:styleId="xl85">
    <w:name w:val="xl85"/>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left"/>
    </w:pPr>
    <w:rPr>
      <w:rFonts w:ascii="Cambria" w:hAnsi="Cambria"/>
      <w:sz w:val="18"/>
      <w:szCs w:val="18"/>
    </w:rPr>
  </w:style>
  <w:style w:type="paragraph" w:customStyle="1" w:styleId="xl86">
    <w:name w:val="xl86"/>
    <w:basedOn w:val="Normal"/>
    <w:rsid w:val="00042163"/>
    <w:pPr>
      <w:pBdr>
        <w:top w:val="single" w:sz="8" w:space="0" w:color="auto"/>
        <w:left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paragraph" w:customStyle="1" w:styleId="xl87">
    <w:name w:val="xl87"/>
    <w:basedOn w:val="Normal"/>
    <w:rsid w:val="00042163"/>
    <w:pPr>
      <w:pBdr>
        <w:bottom w:val="single" w:sz="8" w:space="0" w:color="auto"/>
        <w:right w:val="single" w:sz="8" w:space="0" w:color="auto"/>
      </w:pBdr>
      <w:shd w:val="clear" w:color="000000" w:fill="FFFFFF"/>
      <w:spacing w:before="100" w:beforeAutospacing="1" w:after="100" w:afterAutospacing="1"/>
      <w:ind w:left="0" w:firstLine="0"/>
      <w:jc w:val="left"/>
    </w:pPr>
    <w:rPr>
      <w:rFonts w:ascii="Cambria" w:hAnsi="Cambria"/>
      <w:color w:val="000000"/>
      <w:sz w:val="18"/>
      <w:szCs w:val="18"/>
    </w:rPr>
  </w:style>
  <w:style w:type="paragraph" w:customStyle="1" w:styleId="xl88">
    <w:name w:val="xl88"/>
    <w:basedOn w:val="Normal"/>
    <w:rsid w:val="00042163"/>
    <w:pPr>
      <w:pBdr>
        <w:left w:val="single" w:sz="8" w:space="0" w:color="auto"/>
        <w:bottom w:val="single" w:sz="8" w:space="0" w:color="auto"/>
        <w:right w:val="single" w:sz="8" w:space="0" w:color="auto"/>
      </w:pBdr>
      <w:shd w:val="clear" w:color="000000" w:fill="FFFFFF"/>
      <w:spacing w:before="100" w:beforeAutospacing="1" w:after="100" w:afterAutospacing="1"/>
      <w:ind w:left="0" w:firstLine="0"/>
      <w:jc w:val="center"/>
    </w:pPr>
    <w:rPr>
      <w:rFonts w:ascii="Cambria" w:hAnsi="Cambria"/>
      <w:color w:val="000000"/>
      <w:sz w:val="18"/>
      <w:szCs w:val="18"/>
    </w:rPr>
  </w:style>
  <w:style w:type="character" w:customStyle="1" w:styleId="MenoPendente1">
    <w:name w:val="Menção Pendente1"/>
    <w:basedOn w:val="Fontepargpadro"/>
    <w:uiPriority w:val="99"/>
    <w:semiHidden/>
    <w:unhideWhenUsed/>
    <w:rsid w:val="00F531D9"/>
    <w:rPr>
      <w:color w:val="605E5C"/>
      <w:shd w:val="clear" w:color="auto" w:fill="E1DFDD"/>
    </w:rPr>
  </w:style>
  <w:style w:type="paragraph" w:customStyle="1" w:styleId="paragraph">
    <w:name w:val="paragraph"/>
    <w:basedOn w:val="Normal"/>
    <w:rsid w:val="00BC283B"/>
    <w:pPr>
      <w:spacing w:before="100" w:beforeAutospacing="1" w:after="100" w:afterAutospacing="1"/>
      <w:ind w:left="0" w:firstLine="0"/>
      <w:jc w:val="left"/>
    </w:pPr>
    <w:rPr>
      <w:szCs w:val="24"/>
    </w:rPr>
  </w:style>
  <w:style w:type="character" w:customStyle="1" w:styleId="normaltextrun">
    <w:name w:val="normaltextrun"/>
    <w:basedOn w:val="Fontepargpadro"/>
    <w:rsid w:val="00BC283B"/>
  </w:style>
  <w:style w:type="paragraph" w:customStyle="1" w:styleId="Nivel01">
    <w:name w:val="Nivel 01"/>
    <w:basedOn w:val="Ttulo1"/>
    <w:next w:val="Normal"/>
    <w:link w:val="Nivel01Char"/>
    <w:qFormat/>
    <w:rsid w:val="00E737AB"/>
    <w:pPr>
      <w:keepNext/>
      <w:keepLines/>
      <w:numPr>
        <w:numId w:val="12"/>
      </w:numPr>
      <w:tabs>
        <w:tab w:val="left" w:pos="567"/>
      </w:tabs>
      <w:spacing w:before="240" w:after="0"/>
      <w:jc w:val="both"/>
    </w:pPr>
    <w:rPr>
      <w:rFonts w:ascii="Ecofont_Spranq_eco_Sans" w:eastAsiaTheme="majorEastAsia" w:hAnsi="Ecofont_Spranq_eco_Sans"/>
      <w:bCs/>
      <w:sz w:val="20"/>
    </w:rPr>
  </w:style>
  <w:style w:type="character" w:customStyle="1" w:styleId="Nivel01Char">
    <w:name w:val="Nivel 01 Char"/>
    <w:basedOn w:val="TtuloChar"/>
    <w:link w:val="Nivel01"/>
    <w:rsid w:val="00E737AB"/>
    <w:rPr>
      <w:rFonts w:ascii="Ecofont_Spranq_eco_Sans" w:eastAsiaTheme="majorEastAsia" w:hAnsi="Ecofont_Spranq_eco_Sans"/>
      <w:b/>
      <w:bCs/>
      <w:color w:val="000000"/>
      <w:sz w:val="20"/>
      <w:szCs w:val="20"/>
    </w:rPr>
  </w:style>
  <w:style w:type="character" w:customStyle="1" w:styleId="tex3b">
    <w:name w:val="tex3b"/>
    <w:basedOn w:val="Fontepargpadro"/>
    <w:rsid w:val="00C918C2"/>
  </w:style>
  <w:style w:type="character" w:customStyle="1" w:styleId="tex3">
    <w:name w:val="tex3"/>
    <w:basedOn w:val="Fontepargpadro"/>
    <w:rsid w:val="00C918C2"/>
  </w:style>
  <w:style w:type="paragraph" w:styleId="Subttulo">
    <w:name w:val="Subtitle"/>
    <w:basedOn w:val="Normal"/>
    <w:next w:val="Normal"/>
    <w:link w:val="SubttuloChar"/>
    <w:qFormat/>
    <w:locked/>
    <w:rsid w:val="00C918C2"/>
    <w:pPr>
      <w:spacing w:after="60"/>
      <w:ind w:left="0" w:firstLine="0"/>
      <w:jc w:val="center"/>
      <w:outlineLvl w:val="1"/>
    </w:pPr>
    <w:rPr>
      <w:rFonts w:ascii="Cambria" w:hAnsi="Cambria"/>
      <w:szCs w:val="24"/>
    </w:rPr>
  </w:style>
  <w:style w:type="character" w:customStyle="1" w:styleId="SubttuloChar">
    <w:name w:val="Subtítulo Char"/>
    <w:basedOn w:val="Fontepargpadro"/>
    <w:link w:val="Subttulo"/>
    <w:rsid w:val="00C918C2"/>
    <w:rPr>
      <w:rFonts w:ascii="Cambria" w:hAnsi="Cambria"/>
      <w:sz w:val="24"/>
      <w:szCs w:val="24"/>
    </w:rPr>
  </w:style>
  <w:style w:type="character" w:customStyle="1" w:styleId="MenoPendente2">
    <w:name w:val="Menção Pendente2"/>
    <w:basedOn w:val="Fontepargpadro"/>
    <w:uiPriority w:val="99"/>
    <w:semiHidden/>
    <w:unhideWhenUsed/>
    <w:rsid w:val="00C918C2"/>
    <w:rPr>
      <w:color w:val="605E5C"/>
      <w:shd w:val="clear" w:color="auto" w:fill="E1DFDD"/>
    </w:rPr>
  </w:style>
  <w:style w:type="table" w:styleId="ListaMdia2-nfase1">
    <w:name w:val="Medium List 2 Accent 1"/>
    <w:basedOn w:val="Tabelanormal"/>
    <w:uiPriority w:val="66"/>
    <w:rsid w:val="00C918C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formataoHTML">
    <w:name w:val="HTML Preformatted"/>
    <w:basedOn w:val="Normal"/>
    <w:link w:val="Pr-formataoHTMLChar"/>
    <w:uiPriority w:val="99"/>
    <w:semiHidden/>
    <w:unhideWhenUsed/>
    <w:locked/>
    <w:rsid w:val="00C9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C918C2"/>
    <w:rPr>
      <w:rFonts w:ascii="Courier New" w:hAnsi="Courier New" w:cs="Courier New"/>
      <w:sz w:val="20"/>
      <w:szCs w:val="20"/>
    </w:rPr>
  </w:style>
  <w:style w:type="paragraph" w:customStyle="1" w:styleId="Normal1">
    <w:name w:val="Normal1"/>
    <w:uiPriority w:val="99"/>
    <w:qFormat/>
    <w:rsid w:val="00FF66A5"/>
    <w:pPr>
      <w:suppressAutoHyphens/>
      <w:overflowPunct w:val="0"/>
    </w:pPr>
    <w:rPr>
      <w:color w:val="00000A"/>
      <w:sz w:val="24"/>
      <w:szCs w:val="24"/>
    </w:rPr>
  </w:style>
  <w:style w:type="paragraph" w:customStyle="1" w:styleId="Contedodatabela">
    <w:name w:val="Conteúdo da tabela"/>
    <w:basedOn w:val="Normal"/>
    <w:rsid w:val="00436B43"/>
    <w:pPr>
      <w:widowControl w:val="0"/>
      <w:suppressLineNumbers/>
      <w:suppressAutoHyphens/>
      <w:ind w:left="0" w:firstLine="0"/>
      <w:jc w:val="left"/>
    </w:pPr>
    <w:rPr>
      <w:rFonts w:eastAsia="Bitstream Vera Sans"/>
      <w:kern w:val="1"/>
      <w:szCs w:val="24"/>
      <w:lang w:eastAsia="zh-CN"/>
    </w:rPr>
  </w:style>
  <w:style w:type="character" w:styleId="MenoPendente">
    <w:name w:val="Unresolved Mention"/>
    <w:basedOn w:val="Fontepargpadro"/>
    <w:uiPriority w:val="99"/>
    <w:semiHidden/>
    <w:unhideWhenUsed/>
    <w:rsid w:val="0090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087">
      <w:bodyDiv w:val="1"/>
      <w:marLeft w:val="0"/>
      <w:marRight w:val="0"/>
      <w:marTop w:val="0"/>
      <w:marBottom w:val="0"/>
      <w:divBdr>
        <w:top w:val="none" w:sz="0" w:space="0" w:color="auto"/>
        <w:left w:val="none" w:sz="0" w:space="0" w:color="auto"/>
        <w:bottom w:val="none" w:sz="0" w:space="0" w:color="auto"/>
        <w:right w:val="none" w:sz="0" w:space="0" w:color="auto"/>
      </w:divBdr>
    </w:div>
    <w:div w:id="153843664">
      <w:marLeft w:val="0"/>
      <w:marRight w:val="0"/>
      <w:marTop w:val="0"/>
      <w:marBottom w:val="0"/>
      <w:divBdr>
        <w:top w:val="none" w:sz="0" w:space="0" w:color="auto"/>
        <w:left w:val="none" w:sz="0" w:space="0" w:color="auto"/>
        <w:bottom w:val="none" w:sz="0" w:space="0" w:color="auto"/>
        <w:right w:val="none" w:sz="0" w:space="0" w:color="auto"/>
      </w:divBdr>
    </w:div>
    <w:div w:id="153843665">
      <w:marLeft w:val="0"/>
      <w:marRight w:val="0"/>
      <w:marTop w:val="0"/>
      <w:marBottom w:val="0"/>
      <w:divBdr>
        <w:top w:val="none" w:sz="0" w:space="0" w:color="auto"/>
        <w:left w:val="none" w:sz="0" w:space="0" w:color="auto"/>
        <w:bottom w:val="none" w:sz="0" w:space="0" w:color="auto"/>
        <w:right w:val="none" w:sz="0" w:space="0" w:color="auto"/>
      </w:divBdr>
    </w:div>
    <w:div w:id="153843666">
      <w:marLeft w:val="0"/>
      <w:marRight w:val="0"/>
      <w:marTop w:val="0"/>
      <w:marBottom w:val="0"/>
      <w:divBdr>
        <w:top w:val="none" w:sz="0" w:space="0" w:color="auto"/>
        <w:left w:val="none" w:sz="0" w:space="0" w:color="auto"/>
        <w:bottom w:val="none" w:sz="0" w:space="0" w:color="auto"/>
        <w:right w:val="none" w:sz="0" w:space="0" w:color="auto"/>
      </w:divBdr>
    </w:div>
    <w:div w:id="153843667">
      <w:marLeft w:val="0"/>
      <w:marRight w:val="0"/>
      <w:marTop w:val="0"/>
      <w:marBottom w:val="0"/>
      <w:divBdr>
        <w:top w:val="none" w:sz="0" w:space="0" w:color="auto"/>
        <w:left w:val="none" w:sz="0" w:space="0" w:color="auto"/>
        <w:bottom w:val="none" w:sz="0" w:space="0" w:color="auto"/>
        <w:right w:val="none" w:sz="0" w:space="0" w:color="auto"/>
      </w:divBdr>
    </w:div>
    <w:div w:id="153843668">
      <w:marLeft w:val="0"/>
      <w:marRight w:val="0"/>
      <w:marTop w:val="0"/>
      <w:marBottom w:val="0"/>
      <w:divBdr>
        <w:top w:val="none" w:sz="0" w:space="0" w:color="auto"/>
        <w:left w:val="none" w:sz="0" w:space="0" w:color="auto"/>
        <w:bottom w:val="none" w:sz="0" w:space="0" w:color="auto"/>
        <w:right w:val="none" w:sz="0" w:space="0" w:color="auto"/>
      </w:divBdr>
    </w:div>
    <w:div w:id="153843669">
      <w:marLeft w:val="0"/>
      <w:marRight w:val="0"/>
      <w:marTop w:val="825"/>
      <w:marBottom w:val="0"/>
      <w:divBdr>
        <w:top w:val="none" w:sz="0" w:space="0" w:color="auto"/>
        <w:left w:val="none" w:sz="0" w:space="0" w:color="auto"/>
        <w:bottom w:val="none" w:sz="0" w:space="0" w:color="auto"/>
        <w:right w:val="none" w:sz="0" w:space="0" w:color="auto"/>
      </w:divBdr>
      <w:divsChild>
        <w:div w:id="153843672">
          <w:marLeft w:val="0"/>
          <w:marRight w:val="0"/>
          <w:marTop w:val="0"/>
          <w:marBottom w:val="0"/>
          <w:divBdr>
            <w:top w:val="none" w:sz="0" w:space="0" w:color="auto"/>
            <w:left w:val="none" w:sz="0" w:space="0" w:color="auto"/>
            <w:bottom w:val="none" w:sz="0" w:space="0" w:color="auto"/>
            <w:right w:val="none" w:sz="0" w:space="0" w:color="auto"/>
          </w:divBdr>
          <w:divsChild>
            <w:div w:id="153843745">
              <w:marLeft w:val="0"/>
              <w:marRight w:val="0"/>
              <w:marTop w:val="0"/>
              <w:marBottom w:val="0"/>
              <w:divBdr>
                <w:top w:val="none" w:sz="0" w:space="0" w:color="auto"/>
                <w:left w:val="none" w:sz="0" w:space="0" w:color="auto"/>
                <w:bottom w:val="none" w:sz="0" w:space="0" w:color="auto"/>
                <w:right w:val="none" w:sz="0" w:space="0" w:color="auto"/>
              </w:divBdr>
              <w:divsChild>
                <w:div w:id="15384372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3843670">
      <w:marLeft w:val="0"/>
      <w:marRight w:val="0"/>
      <w:marTop w:val="0"/>
      <w:marBottom w:val="0"/>
      <w:divBdr>
        <w:top w:val="none" w:sz="0" w:space="0" w:color="auto"/>
        <w:left w:val="none" w:sz="0" w:space="0" w:color="auto"/>
        <w:bottom w:val="none" w:sz="0" w:space="0" w:color="auto"/>
        <w:right w:val="none" w:sz="0" w:space="0" w:color="auto"/>
      </w:divBdr>
    </w:div>
    <w:div w:id="153843671">
      <w:marLeft w:val="0"/>
      <w:marRight w:val="0"/>
      <w:marTop w:val="0"/>
      <w:marBottom w:val="0"/>
      <w:divBdr>
        <w:top w:val="none" w:sz="0" w:space="0" w:color="auto"/>
        <w:left w:val="none" w:sz="0" w:space="0" w:color="auto"/>
        <w:bottom w:val="none" w:sz="0" w:space="0" w:color="auto"/>
        <w:right w:val="none" w:sz="0" w:space="0" w:color="auto"/>
      </w:divBdr>
    </w:div>
    <w:div w:id="153843673">
      <w:marLeft w:val="0"/>
      <w:marRight w:val="0"/>
      <w:marTop w:val="0"/>
      <w:marBottom w:val="0"/>
      <w:divBdr>
        <w:top w:val="none" w:sz="0" w:space="0" w:color="auto"/>
        <w:left w:val="none" w:sz="0" w:space="0" w:color="auto"/>
        <w:bottom w:val="none" w:sz="0" w:space="0" w:color="auto"/>
        <w:right w:val="none" w:sz="0" w:space="0" w:color="auto"/>
      </w:divBdr>
    </w:div>
    <w:div w:id="153843674">
      <w:marLeft w:val="0"/>
      <w:marRight w:val="0"/>
      <w:marTop w:val="0"/>
      <w:marBottom w:val="0"/>
      <w:divBdr>
        <w:top w:val="none" w:sz="0" w:space="0" w:color="auto"/>
        <w:left w:val="none" w:sz="0" w:space="0" w:color="auto"/>
        <w:bottom w:val="none" w:sz="0" w:space="0" w:color="auto"/>
        <w:right w:val="none" w:sz="0" w:space="0" w:color="auto"/>
      </w:divBdr>
    </w:div>
    <w:div w:id="153843675">
      <w:marLeft w:val="0"/>
      <w:marRight w:val="0"/>
      <w:marTop w:val="0"/>
      <w:marBottom w:val="0"/>
      <w:divBdr>
        <w:top w:val="none" w:sz="0" w:space="0" w:color="auto"/>
        <w:left w:val="none" w:sz="0" w:space="0" w:color="auto"/>
        <w:bottom w:val="none" w:sz="0" w:space="0" w:color="auto"/>
        <w:right w:val="none" w:sz="0" w:space="0" w:color="auto"/>
      </w:divBdr>
    </w:div>
    <w:div w:id="153843676">
      <w:marLeft w:val="0"/>
      <w:marRight w:val="0"/>
      <w:marTop w:val="0"/>
      <w:marBottom w:val="0"/>
      <w:divBdr>
        <w:top w:val="none" w:sz="0" w:space="0" w:color="auto"/>
        <w:left w:val="none" w:sz="0" w:space="0" w:color="auto"/>
        <w:bottom w:val="none" w:sz="0" w:space="0" w:color="auto"/>
        <w:right w:val="none" w:sz="0" w:space="0" w:color="auto"/>
      </w:divBdr>
    </w:div>
    <w:div w:id="153843677">
      <w:marLeft w:val="0"/>
      <w:marRight w:val="0"/>
      <w:marTop w:val="0"/>
      <w:marBottom w:val="0"/>
      <w:divBdr>
        <w:top w:val="none" w:sz="0" w:space="0" w:color="auto"/>
        <w:left w:val="none" w:sz="0" w:space="0" w:color="auto"/>
        <w:bottom w:val="none" w:sz="0" w:space="0" w:color="auto"/>
        <w:right w:val="none" w:sz="0" w:space="0" w:color="auto"/>
      </w:divBdr>
    </w:div>
    <w:div w:id="153843678">
      <w:marLeft w:val="0"/>
      <w:marRight w:val="0"/>
      <w:marTop w:val="0"/>
      <w:marBottom w:val="0"/>
      <w:divBdr>
        <w:top w:val="none" w:sz="0" w:space="0" w:color="auto"/>
        <w:left w:val="none" w:sz="0" w:space="0" w:color="auto"/>
        <w:bottom w:val="none" w:sz="0" w:space="0" w:color="auto"/>
        <w:right w:val="none" w:sz="0" w:space="0" w:color="auto"/>
      </w:divBdr>
    </w:div>
    <w:div w:id="153843679">
      <w:marLeft w:val="0"/>
      <w:marRight w:val="0"/>
      <w:marTop w:val="0"/>
      <w:marBottom w:val="0"/>
      <w:divBdr>
        <w:top w:val="none" w:sz="0" w:space="0" w:color="auto"/>
        <w:left w:val="none" w:sz="0" w:space="0" w:color="auto"/>
        <w:bottom w:val="none" w:sz="0" w:space="0" w:color="auto"/>
        <w:right w:val="none" w:sz="0" w:space="0" w:color="auto"/>
      </w:divBdr>
    </w:div>
    <w:div w:id="153843680">
      <w:marLeft w:val="0"/>
      <w:marRight w:val="0"/>
      <w:marTop w:val="0"/>
      <w:marBottom w:val="0"/>
      <w:divBdr>
        <w:top w:val="none" w:sz="0" w:space="0" w:color="auto"/>
        <w:left w:val="none" w:sz="0" w:space="0" w:color="auto"/>
        <w:bottom w:val="none" w:sz="0" w:space="0" w:color="auto"/>
        <w:right w:val="none" w:sz="0" w:space="0" w:color="auto"/>
      </w:divBdr>
    </w:div>
    <w:div w:id="153843681">
      <w:marLeft w:val="0"/>
      <w:marRight w:val="0"/>
      <w:marTop w:val="0"/>
      <w:marBottom w:val="0"/>
      <w:divBdr>
        <w:top w:val="none" w:sz="0" w:space="0" w:color="auto"/>
        <w:left w:val="none" w:sz="0" w:space="0" w:color="auto"/>
        <w:bottom w:val="none" w:sz="0" w:space="0" w:color="auto"/>
        <w:right w:val="none" w:sz="0" w:space="0" w:color="auto"/>
      </w:divBdr>
    </w:div>
    <w:div w:id="153843682">
      <w:marLeft w:val="0"/>
      <w:marRight w:val="0"/>
      <w:marTop w:val="0"/>
      <w:marBottom w:val="0"/>
      <w:divBdr>
        <w:top w:val="none" w:sz="0" w:space="0" w:color="auto"/>
        <w:left w:val="none" w:sz="0" w:space="0" w:color="auto"/>
        <w:bottom w:val="none" w:sz="0" w:space="0" w:color="auto"/>
        <w:right w:val="none" w:sz="0" w:space="0" w:color="auto"/>
      </w:divBdr>
    </w:div>
    <w:div w:id="153843683">
      <w:marLeft w:val="0"/>
      <w:marRight w:val="0"/>
      <w:marTop w:val="0"/>
      <w:marBottom w:val="0"/>
      <w:divBdr>
        <w:top w:val="none" w:sz="0" w:space="0" w:color="auto"/>
        <w:left w:val="none" w:sz="0" w:space="0" w:color="auto"/>
        <w:bottom w:val="none" w:sz="0" w:space="0" w:color="auto"/>
        <w:right w:val="none" w:sz="0" w:space="0" w:color="auto"/>
      </w:divBdr>
    </w:div>
    <w:div w:id="153843684">
      <w:marLeft w:val="0"/>
      <w:marRight w:val="0"/>
      <w:marTop w:val="0"/>
      <w:marBottom w:val="0"/>
      <w:divBdr>
        <w:top w:val="none" w:sz="0" w:space="0" w:color="auto"/>
        <w:left w:val="none" w:sz="0" w:space="0" w:color="auto"/>
        <w:bottom w:val="none" w:sz="0" w:space="0" w:color="auto"/>
        <w:right w:val="none" w:sz="0" w:space="0" w:color="auto"/>
      </w:divBdr>
    </w:div>
    <w:div w:id="153843685">
      <w:marLeft w:val="0"/>
      <w:marRight w:val="0"/>
      <w:marTop w:val="0"/>
      <w:marBottom w:val="0"/>
      <w:divBdr>
        <w:top w:val="none" w:sz="0" w:space="0" w:color="auto"/>
        <w:left w:val="none" w:sz="0" w:space="0" w:color="auto"/>
        <w:bottom w:val="none" w:sz="0" w:space="0" w:color="auto"/>
        <w:right w:val="none" w:sz="0" w:space="0" w:color="auto"/>
      </w:divBdr>
    </w:div>
    <w:div w:id="153843686">
      <w:marLeft w:val="0"/>
      <w:marRight w:val="0"/>
      <w:marTop w:val="0"/>
      <w:marBottom w:val="0"/>
      <w:divBdr>
        <w:top w:val="none" w:sz="0" w:space="0" w:color="auto"/>
        <w:left w:val="none" w:sz="0" w:space="0" w:color="auto"/>
        <w:bottom w:val="none" w:sz="0" w:space="0" w:color="auto"/>
        <w:right w:val="none" w:sz="0" w:space="0" w:color="auto"/>
      </w:divBdr>
    </w:div>
    <w:div w:id="153843687">
      <w:marLeft w:val="0"/>
      <w:marRight w:val="0"/>
      <w:marTop w:val="0"/>
      <w:marBottom w:val="0"/>
      <w:divBdr>
        <w:top w:val="none" w:sz="0" w:space="0" w:color="auto"/>
        <w:left w:val="none" w:sz="0" w:space="0" w:color="auto"/>
        <w:bottom w:val="none" w:sz="0" w:space="0" w:color="auto"/>
        <w:right w:val="none" w:sz="0" w:space="0" w:color="auto"/>
      </w:divBdr>
    </w:div>
    <w:div w:id="153843688">
      <w:marLeft w:val="0"/>
      <w:marRight w:val="0"/>
      <w:marTop w:val="0"/>
      <w:marBottom w:val="0"/>
      <w:divBdr>
        <w:top w:val="none" w:sz="0" w:space="0" w:color="auto"/>
        <w:left w:val="none" w:sz="0" w:space="0" w:color="auto"/>
        <w:bottom w:val="none" w:sz="0" w:space="0" w:color="auto"/>
        <w:right w:val="none" w:sz="0" w:space="0" w:color="auto"/>
      </w:divBdr>
    </w:div>
    <w:div w:id="153843689">
      <w:marLeft w:val="0"/>
      <w:marRight w:val="0"/>
      <w:marTop w:val="0"/>
      <w:marBottom w:val="0"/>
      <w:divBdr>
        <w:top w:val="none" w:sz="0" w:space="0" w:color="auto"/>
        <w:left w:val="none" w:sz="0" w:space="0" w:color="auto"/>
        <w:bottom w:val="none" w:sz="0" w:space="0" w:color="auto"/>
        <w:right w:val="none" w:sz="0" w:space="0" w:color="auto"/>
      </w:divBdr>
    </w:div>
    <w:div w:id="153843690">
      <w:marLeft w:val="0"/>
      <w:marRight w:val="0"/>
      <w:marTop w:val="0"/>
      <w:marBottom w:val="0"/>
      <w:divBdr>
        <w:top w:val="none" w:sz="0" w:space="0" w:color="auto"/>
        <w:left w:val="none" w:sz="0" w:space="0" w:color="auto"/>
        <w:bottom w:val="none" w:sz="0" w:space="0" w:color="auto"/>
        <w:right w:val="none" w:sz="0" w:space="0" w:color="auto"/>
      </w:divBdr>
    </w:div>
    <w:div w:id="153843691">
      <w:marLeft w:val="0"/>
      <w:marRight w:val="0"/>
      <w:marTop w:val="0"/>
      <w:marBottom w:val="0"/>
      <w:divBdr>
        <w:top w:val="none" w:sz="0" w:space="0" w:color="auto"/>
        <w:left w:val="none" w:sz="0" w:space="0" w:color="auto"/>
        <w:bottom w:val="none" w:sz="0" w:space="0" w:color="auto"/>
        <w:right w:val="none" w:sz="0" w:space="0" w:color="auto"/>
      </w:divBdr>
    </w:div>
    <w:div w:id="153843692">
      <w:marLeft w:val="0"/>
      <w:marRight w:val="0"/>
      <w:marTop w:val="0"/>
      <w:marBottom w:val="0"/>
      <w:divBdr>
        <w:top w:val="none" w:sz="0" w:space="0" w:color="auto"/>
        <w:left w:val="none" w:sz="0" w:space="0" w:color="auto"/>
        <w:bottom w:val="none" w:sz="0" w:space="0" w:color="auto"/>
        <w:right w:val="none" w:sz="0" w:space="0" w:color="auto"/>
      </w:divBdr>
    </w:div>
    <w:div w:id="153843693">
      <w:marLeft w:val="0"/>
      <w:marRight w:val="0"/>
      <w:marTop w:val="0"/>
      <w:marBottom w:val="0"/>
      <w:divBdr>
        <w:top w:val="none" w:sz="0" w:space="0" w:color="auto"/>
        <w:left w:val="none" w:sz="0" w:space="0" w:color="auto"/>
        <w:bottom w:val="none" w:sz="0" w:space="0" w:color="auto"/>
        <w:right w:val="none" w:sz="0" w:space="0" w:color="auto"/>
      </w:divBdr>
    </w:div>
    <w:div w:id="153843694">
      <w:marLeft w:val="0"/>
      <w:marRight w:val="0"/>
      <w:marTop w:val="0"/>
      <w:marBottom w:val="0"/>
      <w:divBdr>
        <w:top w:val="none" w:sz="0" w:space="0" w:color="auto"/>
        <w:left w:val="none" w:sz="0" w:space="0" w:color="auto"/>
        <w:bottom w:val="none" w:sz="0" w:space="0" w:color="auto"/>
        <w:right w:val="none" w:sz="0" w:space="0" w:color="auto"/>
      </w:divBdr>
    </w:div>
    <w:div w:id="153843695">
      <w:marLeft w:val="0"/>
      <w:marRight w:val="0"/>
      <w:marTop w:val="0"/>
      <w:marBottom w:val="0"/>
      <w:divBdr>
        <w:top w:val="none" w:sz="0" w:space="0" w:color="auto"/>
        <w:left w:val="none" w:sz="0" w:space="0" w:color="auto"/>
        <w:bottom w:val="none" w:sz="0" w:space="0" w:color="auto"/>
        <w:right w:val="none" w:sz="0" w:space="0" w:color="auto"/>
      </w:divBdr>
    </w:div>
    <w:div w:id="153843696">
      <w:marLeft w:val="0"/>
      <w:marRight w:val="0"/>
      <w:marTop w:val="0"/>
      <w:marBottom w:val="0"/>
      <w:divBdr>
        <w:top w:val="none" w:sz="0" w:space="0" w:color="auto"/>
        <w:left w:val="none" w:sz="0" w:space="0" w:color="auto"/>
        <w:bottom w:val="none" w:sz="0" w:space="0" w:color="auto"/>
        <w:right w:val="none" w:sz="0" w:space="0" w:color="auto"/>
      </w:divBdr>
    </w:div>
    <w:div w:id="153843697">
      <w:marLeft w:val="0"/>
      <w:marRight w:val="0"/>
      <w:marTop w:val="0"/>
      <w:marBottom w:val="0"/>
      <w:divBdr>
        <w:top w:val="none" w:sz="0" w:space="0" w:color="auto"/>
        <w:left w:val="none" w:sz="0" w:space="0" w:color="auto"/>
        <w:bottom w:val="none" w:sz="0" w:space="0" w:color="auto"/>
        <w:right w:val="none" w:sz="0" w:space="0" w:color="auto"/>
      </w:divBdr>
    </w:div>
    <w:div w:id="153843698">
      <w:marLeft w:val="0"/>
      <w:marRight w:val="0"/>
      <w:marTop w:val="0"/>
      <w:marBottom w:val="0"/>
      <w:divBdr>
        <w:top w:val="none" w:sz="0" w:space="0" w:color="auto"/>
        <w:left w:val="none" w:sz="0" w:space="0" w:color="auto"/>
        <w:bottom w:val="none" w:sz="0" w:space="0" w:color="auto"/>
        <w:right w:val="none" w:sz="0" w:space="0" w:color="auto"/>
      </w:divBdr>
    </w:div>
    <w:div w:id="153843699">
      <w:marLeft w:val="0"/>
      <w:marRight w:val="0"/>
      <w:marTop w:val="0"/>
      <w:marBottom w:val="0"/>
      <w:divBdr>
        <w:top w:val="none" w:sz="0" w:space="0" w:color="auto"/>
        <w:left w:val="none" w:sz="0" w:space="0" w:color="auto"/>
        <w:bottom w:val="none" w:sz="0" w:space="0" w:color="auto"/>
        <w:right w:val="none" w:sz="0" w:space="0" w:color="auto"/>
      </w:divBdr>
    </w:div>
    <w:div w:id="153843700">
      <w:marLeft w:val="0"/>
      <w:marRight w:val="0"/>
      <w:marTop w:val="0"/>
      <w:marBottom w:val="0"/>
      <w:divBdr>
        <w:top w:val="none" w:sz="0" w:space="0" w:color="auto"/>
        <w:left w:val="none" w:sz="0" w:space="0" w:color="auto"/>
        <w:bottom w:val="none" w:sz="0" w:space="0" w:color="auto"/>
        <w:right w:val="none" w:sz="0" w:space="0" w:color="auto"/>
      </w:divBdr>
    </w:div>
    <w:div w:id="153843701">
      <w:marLeft w:val="0"/>
      <w:marRight w:val="0"/>
      <w:marTop w:val="0"/>
      <w:marBottom w:val="0"/>
      <w:divBdr>
        <w:top w:val="none" w:sz="0" w:space="0" w:color="auto"/>
        <w:left w:val="none" w:sz="0" w:space="0" w:color="auto"/>
        <w:bottom w:val="none" w:sz="0" w:space="0" w:color="auto"/>
        <w:right w:val="none" w:sz="0" w:space="0" w:color="auto"/>
      </w:divBdr>
      <w:divsChild>
        <w:div w:id="153843721">
          <w:marLeft w:val="0"/>
          <w:marRight w:val="0"/>
          <w:marTop w:val="0"/>
          <w:marBottom w:val="0"/>
          <w:divBdr>
            <w:top w:val="none" w:sz="0" w:space="0" w:color="auto"/>
            <w:left w:val="none" w:sz="0" w:space="0" w:color="auto"/>
            <w:bottom w:val="none" w:sz="0" w:space="0" w:color="auto"/>
            <w:right w:val="none" w:sz="0" w:space="0" w:color="auto"/>
          </w:divBdr>
        </w:div>
      </w:divsChild>
    </w:div>
    <w:div w:id="153843702">
      <w:marLeft w:val="0"/>
      <w:marRight w:val="0"/>
      <w:marTop w:val="0"/>
      <w:marBottom w:val="0"/>
      <w:divBdr>
        <w:top w:val="none" w:sz="0" w:space="0" w:color="auto"/>
        <w:left w:val="none" w:sz="0" w:space="0" w:color="auto"/>
        <w:bottom w:val="none" w:sz="0" w:space="0" w:color="auto"/>
        <w:right w:val="none" w:sz="0" w:space="0" w:color="auto"/>
      </w:divBdr>
    </w:div>
    <w:div w:id="153843703">
      <w:marLeft w:val="0"/>
      <w:marRight w:val="0"/>
      <w:marTop w:val="0"/>
      <w:marBottom w:val="0"/>
      <w:divBdr>
        <w:top w:val="none" w:sz="0" w:space="0" w:color="auto"/>
        <w:left w:val="none" w:sz="0" w:space="0" w:color="auto"/>
        <w:bottom w:val="none" w:sz="0" w:space="0" w:color="auto"/>
        <w:right w:val="none" w:sz="0" w:space="0" w:color="auto"/>
      </w:divBdr>
    </w:div>
    <w:div w:id="153843704">
      <w:marLeft w:val="0"/>
      <w:marRight w:val="0"/>
      <w:marTop w:val="0"/>
      <w:marBottom w:val="0"/>
      <w:divBdr>
        <w:top w:val="none" w:sz="0" w:space="0" w:color="auto"/>
        <w:left w:val="none" w:sz="0" w:space="0" w:color="auto"/>
        <w:bottom w:val="none" w:sz="0" w:space="0" w:color="auto"/>
        <w:right w:val="none" w:sz="0" w:space="0" w:color="auto"/>
      </w:divBdr>
    </w:div>
    <w:div w:id="153843705">
      <w:marLeft w:val="0"/>
      <w:marRight w:val="0"/>
      <w:marTop w:val="0"/>
      <w:marBottom w:val="0"/>
      <w:divBdr>
        <w:top w:val="none" w:sz="0" w:space="0" w:color="auto"/>
        <w:left w:val="none" w:sz="0" w:space="0" w:color="auto"/>
        <w:bottom w:val="none" w:sz="0" w:space="0" w:color="auto"/>
        <w:right w:val="none" w:sz="0" w:space="0" w:color="auto"/>
      </w:divBdr>
    </w:div>
    <w:div w:id="153843706">
      <w:marLeft w:val="0"/>
      <w:marRight w:val="0"/>
      <w:marTop w:val="0"/>
      <w:marBottom w:val="0"/>
      <w:divBdr>
        <w:top w:val="none" w:sz="0" w:space="0" w:color="auto"/>
        <w:left w:val="none" w:sz="0" w:space="0" w:color="auto"/>
        <w:bottom w:val="none" w:sz="0" w:space="0" w:color="auto"/>
        <w:right w:val="none" w:sz="0" w:space="0" w:color="auto"/>
      </w:divBdr>
    </w:div>
    <w:div w:id="153843707">
      <w:marLeft w:val="0"/>
      <w:marRight w:val="0"/>
      <w:marTop w:val="0"/>
      <w:marBottom w:val="0"/>
      <w:divBdr>
        <w:top w:val="none" w:sz="0" w:space="0" w:color="auto"/>
        <w:left w:val="none" w:sz="0" w:space="0" w:color="auto"/>
        <w:bottom w:val="none" w:sz="0" w:space="0" w:color="auto"/>
        <w:right w:val="none" w:sz="0" w:space="0" w:color="auto"/>
      </w:divBdr>
    </w:div>
    <w:div w:id="153843708">
      <w:marLeft w:val="0"/>
      <w:marRight w:val="0"/>
      <w:marTop w:val="0"/>
      <w:marBottom w:val="0"/>
      <w:divBdr>
        <w:top w:val="none" w:sz="0" w:space="0" w:color="auto"/>
        <w:left w:val="none" w:sz="0" w:space="0" w:color="auto"/>
        <w:bottom w:val="none" w:sz="0" w:space="0" w:color="auto"/>
        <w:right w:val="none" w:sz="0" w:space="0" w:color="auto"/>
      </w:divBdr>
    </w:div>
    <w:div w:id="153843709">
      <w:marLeft w:val="0"/>
      <w:marRight w:val="0"/>
      <w:marTop w:val="0"/>
      <w:marBottom w:val="0"/>
      <w:divBdr>
        <w:top w:val="none" w:sz="0" w:space="0" w:color="auto"/>
        <w:left w:val="none" w:sz="0" w:space="0" w:color="auto"/>
        <w:bottom w:val="none" w:sz="0" w:space="0" w:color="auto"/>
        <w:right w:val="none" w:sz="0" w:space="0" w:color="auto"/>
      </w:divBdr>
    </w:div>
    <w:div w:id="153843710">
      <w:marLeft w:val="0"/>
      <w:marRight w:val="0"/>
      <w:marTop w:val="0"/>
      <w:marBottom w:val="0"/>
      <w:divBdr>
        <w:top w:val="none" w:sz="0" w:space="0" w:color="auto"/>
        <w:left w:val="none" w:sz="0" w:space="0" w:color="auto"/>
        <w:bottom w:val="none" w:sz="0" w:space="0" w:color="auto"/>
        <w:right w:val="none" w:sz="0" w:space="0" w:color="auto"/>
      </w:divBdr>
    </w:div>
    <w:div w:id="153843711">
      <w:marLeft w:val="0"/>
      <w:marRight w:val="0"/>
      <w:marTop w:val="0"/>
      <w:marBottom w:val="0"/>
      <w:divBdr>
        <w:top w:val="none" w:sz="0" w:space="0" w:color="auto"/>
        <w:left w:val="none" w:sz="0" w:space="0" w:color="auto"/>
        <w:bottom w:val="none" w:sz="0" w:space="0" w:color="auto"/>
        <w:right w:val="none" w:sz="0" w:space="0" w:color="auto"/>
      </w:divBdr>
    </w:div>
    <w:div w:id="153843712">
      <w:marLeft w:val="0"/>
      <w:marRight w:val="0"/>
      <w:marTop w:val="0"/>
      <w:marBottom w:val="0"/>
      <w:divBdr>
        <w:top w:val="none" w:sz="0" w:space="0" w:color="auto"/>
        <w:left w:val="none" w:sz="0" w:space="0" w:color="auto"/>
        <w:bottom w:val="none" w:sz="0" w:space="0" w:color="auto"/>
        <w:right w:val="none" w:sz="0" w:space="0" w:color="auto"/>
      </w:divBdr>
    </w:div>
    <w:div w:id="153843713">
      <w:marLeft w:val="0"/>
      <w:marRight w:val="0"/>
      <w:marTop w:val="0"/>
      <w:marBottom w:val="0"/>
      <w:divBdr>
        <w:top w:val="none" w:sz="0" w:space="0" w:color="auto"/>
        <w:left w:val="none" w:sz="0" w:space="0" w:color="auto"/>
        <w:bottom w:val="none" w:sz="0" w:space="0" w:color="auto"/>
        <w:right w:val="none" w:sz="0" w:space="0" w:color="auto"/>
      </w:divBdr>
    </w:div>
    <w:div w:id="153843714">
      <w:marLeft w:val="0"/>
      <w:marRight w:val="0"/>
      <w:marTop w:val="0"/>
      <w:marBottom w:val="0"/>
      <w:divBdr>
        <w:top w:val="none" w:sz="0" w:space="0" w:color="auto"/>
        <w:left w:val="none" w:sz="0" w:space="0" w:color="auto"/>
        <w:bottom w:val="none" w:sz="0" w:space="0" w:color="auto"/>
        <w:right w:val="none" w:sz="0" w:space="0" w:color="auto"/>
      </w:divBdr>
    </w:div>
    <w:div w:id="153843715">
      <w:marLeft w:val="0"/>
      <w:marRight w:val="0"/>
      <w:marTop w:val="0"/>
      <w:marBottom w:val="0"/>
      <w:divBdr>
        <w:top w:val="none" w:sz="0" w:space="0" w:color="auto"/>
        <w:left w:val="none" w:sz="0" w:space="0" w:color="auto"/>
        <w:bottom w:val="none" w:sz="0" w:space="0" w:color="auto"/>
        <w:right w:val="none" w:sz="0" w:space="0" w:color="auto"/>
      </w:divBdr>
    </w:div>
    <w:div w:id="153843716">
      <w:marLeft w:val="0"/>
      <w:marRight w:val="0"/>
      <w:marTop w:val="0"/>
      <w:marBottom w:val="0"/>
      <w:divBdr>
        <w:top w:val="none" w:sz="0" w:space="0" w:color="auto"/>
        <w:left w:val="none" w:sz="0" w:space="0" w:color="auto"/>
        <w:bottom w:val="none" w:sz="0" w:space="0" w:color="auto"/>
        <w:right w:val="none" w:sz="0" w:space="0" w:color="auto"/>
      </w:divBdr>
    </w:div>
    <w:div w:id="153843717">
      <w:marLeft w:val="0"/>
      <w:marRight w:val="0"/>
      <w:marTop w:val="0"/>
      <w:marBottom w:val="0"/>
      <w:divBdr>
        <w:top w:val="none" w:sz="0" w:space="0" w:color="auto"/>
        <w:left w:val="none" w:sz="0" w:space="0" w:color="auto"/>
        <w:bottom w:val="none" w:sz="0" w:space="0" w:color="auto"/>
        <w:right w:val="none" w:sz="0" w:space="0" w:color="auto"/>
      </w:divBdr>
    </w:div>
    <w:div w:id="153843718">
      <w:marLeft w:val="0"/>
      <w:marRight w:val="0"/>
      <w:marTop w:val="0"/>
      <w:marBottom w:val="0"/>
      <w:divBdr>
        <w:top w:val="none" w:sz="0" w:space="0" w:color="auto"/>
        <w:left w:val="none" w:sz="0" w:space="0" w:color="auto"/>
        <w:bottom w:val="none" w:sz="0" w:space="0" w:color="auto"/>
        <w:right w:val="none" w:sz="0" w:space="0" w:color="auto"/>
      </w:divBdr>
    </w:div>
    <w:div w:id="153843719">
      <w:marLeft w:val="0"/>
      <w:marRight w:val="0"/>
      <w:marTop w:val="0"/>
      <w:marBottom w:val="0"/>
      <w:divBdr>
        <w:top w:val="none" w:sz="0" w:space="0" w:color="auto"/>
        <w:left w:val="none" w:sz="0" w:space="0" w:color="auto"/>
        <w:bottom w:val="none" w:sz="0" w:space="0" w:color="auto"/>
        <w:right w:val="none" w:sz="0" w:space="0" w:color="auto"/>
      </w:divBdr>
    </w:div>
    <w:div w:id="153843720">
      <w:marLeft w:val="0"/>
      <w:marRight w:val="0"/>
      <w:marTop w:val="0"/>
      <w:marBottom w:val="0"/>
      <w:divBdr>
        <w:top w:val="none" w:sz="0" w:space="0" w:color="auto"/>
        <w:left w:val="none" w:sz="0" w:space="0" w:color="auto"/>
        <w:bottom w:val="none" w:sz="0" w:space="0" w:color="auto"/>
        <w:right w:val="none" w:sz="0" w:space="0" w:color="auto"/>
      </w:divBdr>
    </w:div>
    <w:div w:id="153843722">
      <w:marLeft w:val="0"/>
      <w:marRight w:val="0"/>
      <w:marTop w:val="0"/>
      <w:marBottom w:val="0"/>
      <w:divBdr>
        <w:top w:val="none" w:sz="0" w:space="0" w:color="auto"/>
        <w:left w:val="none" w:sz="0" w:space="0" w:color="auto"/>
        <w:bottom w:val="none" w:sz="0" w:space="0" w:color="auto"/>
        <w:right w:val="none" w:sz="0" w:space="0" w:color="auto"/>
      </w:divBdr>
    </w:div>
    <w:div w:id="153843723">
      <w:marLeft w:val="0"/>
      <w:marRight w:val="0"/>
      <w:marTop w:val="0"/>
      <w:marBottom w:val="0"/>
      <w:divBdr>
        <w:top w:val="none" w:sz="0" w:space="0" w:color="auto"/>
        <w:left w:val="none" w:sz="0" w:space="0" w:color="auto"/>
        <w:bottom w:val="none" w:sz="0" w:space="0" w:color="auto"/>
        <w:right w:val="none" w:sz="0" w:space="0" w:color="auto"/>
      </w:divBdr>
    </w:div>
    <w:div w:id="153843724">
      <w:marLeft w:val="0"/>
      <w:marRight w:val="0"/>
      <w:marTop w:val="0"/>
      <w:marBottom w:val="0"/>
      <w:divBdr>
        <w:top w:val="none" w:sz="0" w:space="0" w:color="auto"/>
        <w:left w:val="none" w:sz="0" w:space="0" w:color="auto"/>
        <w:bottom w:val="none" w:sz="0" w:space="0" w:color="auto"/>
        <w:right w:val="none" w:sz="0" w:space="0" w:color="auto"/>
      </w:divBdr>
    </w:div>
    <w:div w:id="153843725">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3843727">
      <w:marLeft w:val="0"/>
      <w:marRight w:val="0"/>
      <w:marTop w:val="0"/>
      <w:marBottom w:val="0"/>
      <w:divBdr>
        <w:top w:val="none" w:sz="0" w:space="0" w:color="auto"/>
        <w:left w:val="none" w:sz="0" w:space="0" w:color="auto"/>
        <w:bottom w:val="none" w:sz="0" w:space="0" w:color="auto"/>
        <w:right w:val="none" w:sz="0" w:space="0" w:color="auto"/>
      </w:divBdr>
    </w:div>
    <w:div w:id="153843729">
      <w:marLeft w:val="0"/>
      <w:marRight w:val="0"/>
      <w:marTop w:val="0"/>
      <w:marBottom w:val="0"/>
      <w:divBdr>
        <w:top w:val="none" w:sz="0" w:space="0" w:color="auto"/>
        <w:left w:val="none" w:sz="0" w:space="0" w:color="auto"/>
        <w:bottom w:val="none" w:sz="0" w:space="0" w:color="auto"/>
        <w:right w:val="none" w:sz="0" w:space="0" w:color="auto"/>
      </w:divBdr>
    </w:div>
    <w:div w:id="153843730">
      <w:marLeft w:val="0"/>
      <w:marRight w:val="0"/>
      <w:marTop w:val="0"/>
      <w:marBottom w:val="0"/>
      <w:divBdr>
        <w:top w:val="none" w:sz="0" w:space="0" w:color="auto"/>
        <w:left w:val="none" w:sz="0" w:space="0" w:color="auto"/>
        <w:bottom w:val="none" w:sz="0" w:space="0" w:color="auto"/>
        <w:right w:val="none" w:sz="0" w:space="0" w:color="auto"/>
      </w:divBdr>
    </w:div>
    <w:div w:id="153843731">
      <w:marLeft w:val="0"/>
      <w:marRight w:val="0"/>
      <w:marTop w:val="0"/>
      <w:marBottom w:val="0"/>
      <w:divBdr>
        <w:top w:val="none" w:sz="0" w:space="0" w:color="auto"/>
        <w:left w:val="none" w:sz="0" w:space="0" w:color="auto"/>
        <w:bottom w:val="none" w:sz="0" w:space="0" w:color="auto"/>
        <w:right w:val="none" w:sz="0" w:space="0" w:color="auto"/>
      </w:divBdr>
    </w:div>
    <w:div w:id="153843732">
      <w:marLeft w:val="0"/>
      <w:marRight w:val="0"/>
      <w:marTop w:val="0"/>
      <w:marBottom w:val="0"/>
      <w:divBdr>
        <w:top w:val="none" w:sz="0" w:space="0" w:color="auto"/>
        <w:left w:val="none" w:sz="0" w:space="0" w:color="auto"/>
        <w:bottom w:val="none" w:sz="0" w:space="0" w:color="auto"/>
        <w:right w:val="none" w:sz="0" w:space="0" w:color="auto"/>
      </w:divBdr>
    </w:div>
    <w:div w:id="153843733">
      <w:marLeft w:val="0"/>
      <w:marRight w:val="0"/>
      <w:marTop w:val="0"/>
      <w:marBottom w:val="0"/>
      <w:divBdr>
        <w:top w:val="none" w:sz="0" w:space="0" w:color="auto"/>
        <w:left w:val="none" w:sz="0" w:space="0" w:color="auto"/>
        <w:bottom w:val="none" w:sz="0" w:space="0" w:color="auto"/>
        <w:right w:val="none" w:sz="0" w:space="0" w:color="auto"/>
      </w:divBdr>
    </w:div>
    <w:div w:id="153843734">
      <w:marLeft w:val="0"/>
      <w:marRight w:val="0"/>
      <w:marTop w:val="0"/>
      <w:marBottom w:val="0"/>
      <w:divBdr>
        <w:top w:val="none" w:sz="0" w:space="0" w:color="auto"/>
        <w:left w:val="none" w:sz="0" w:space="0" w:color="auto"/>
        <w:bottom w:val="none" w:sz="0" w:space="0" w:color="auto"/>
        <w:right w:val="none" w:sz="0" w:space="0" w:color="auto"/>
      </w:divBdr>
    </w:div>
    <w:div w:id="153843735">
      <w:marLeft w:val="0"/>
      <w:marRight w:val="0"/>
      <w:marTop w:val="0"/>
      <w:marBottom w:val="0"/>
      <w:divBdr>
        <w:top w:val="none" w:sz="0" w:space="0" w:color="auto"/>
        <w:left w:val="none" w:sz="0" w:space="0" w:color="auto"/>
        <w:bottom w:val="none" w:sz="0" w:space="0" w:color="auto"/>
        <w:right w:val="none" w:sz="0" w:space="0" w:color="auto"/>
      </w:divBdr>
    </w:div>
    <w:div w:id="153843736">
      <w:marLeft w:val="0"/>
      <w:marRight w:val="0"/>
      <w:marTop w:val="0"/>
      <w:marBottom w:val="0"/>
      <w:divBdr>
        <w:top w:val="none" w:sz="0" w:space="0" w:color="auto"/>
        <w:left w:val="none" w:sz="0" w:space="0" w:color="auto"/>
        <w:bottom w:val="none" w:sz="0" w:space="0" w:color="auto"/>
        <w:right w:val="none" w:sz="0" w:space="0" w:color="auto"/>
      </w:divBdr>
    </w:div>
    <w:div w:id="153843737">
      <w:marLeft w:val="0"/>
      <w:marRight w:val="0"/>
      <w:marTop w:val="0"/>
      <w:marBottom w:val="0"/>
      <w:divBdr>
        <w:top w:val="none" w:sz="0" w:space="0" w:color="auto"/>
        <w:left w:val="none" w:sz="0" w:space="0" w:color="auto"/>
        <w:bottom w:val="none" w:sz="0" w:space="0" w:color="auto"/>
        <w:right w:val="none" w:sz="0" w:space="0" w:color="auto"/>
      </w:divBdr>
    </w:div>
    <w:div w:id="153843738">
      <w:marLeft w:val="0"/>
      <w:marRight w:val="0"/>
      <w:marTop w:val="0"/>
      <w:marBottom w:val="0"/>
      <w:divBdr>
        <w:top w:val="none" w:sz="0" w:space="0" w:color="auto"/>
        <w:left w:val="none" w:sz="0" w:space="0" w:color="auto"/>
        <w:bottom w:val="none" w:sz="0" w:space="0" w:color="auto"/>
        <w:right w:val="none" w:sz="0" w:space="0" w:color="auto"/>
      </w:divBdr>
    </w:div>
    <w:div w:id="153843739">
      <w:marLeft w:val="0"/>
      <w:marRight w:val="0"/>
      <w:marTop w:val="0"/>
      <w:marBottom w:val="0"/>
      <w:divBdr>
        <w:top w:val="none" w:sz="0" w:space="0" w:color="auto"/>
        <w:left w:val="none" w:sz="0" w:space="0" w:color="auto"/>
        <w:bottom w:val="none" w:sz="0" w:space="0" w:color="auto"/>
        <w:right w:val="none" w:sz="0" w:space="0" w:color="auto"/>
      </w:divBdr>
    </w:div>
    <w:div w:id="153843740">
      <w:marLeft w:val="0"/>
      <w:marRight w:val="0"/>
      <w:marTop w:val="0"/>
      <w:marBottom w:val="0"/>
      <w:divBdr>
        <w:top w:val="none" w:sz="0" w:space="0" w:color="auto"/>
        <w:left w:val="none" w:sz="0" w:space="0" w:color="auto"/>
        <w:bottom w:val="none" w:sz="0" w:space="0" w:color="auto"/>
        <w:right w:val="none" w:sz="0" w:space="0" w:color="auto"/>
      </w:divBdr>
    </w:div>
    <w:div w:id="153843741">
      <w:marLeft w:val="0"/>
      <w:marRight w:val="0"/>
      <w:marTop w:val="0"/>
      <w:marBottom w:val="0"/>
      <w:divBdr>
        <w:top w:val="none" w:sz="0" w:space="0" w:color="auto"/>
        <w:left w:val="none" w:sz="0" w:space="0" w:color="auto"/>
        <w:bottom w:val="none" w:sz="0" w:space="0" w:color="auto"/>
        <w:right w:val="none" w:sz="0" w:space="0" w:color="auto"/>
      </w:divBdr>
    </w:div>
    <w:div w:id="153843742">
      <w:marLeft w:val="0"/>
      <w:marRight w:val="0"/>
      <w:marTop w:val="0"/>
      <w:marBottom w:val="0"/>
      <w:divBdr>
        <w:top w:val="none" w:sz="0" w:space="0" w:color="auto"/>
        <w:left w:val="none" w:sz="0" w:space="0" w:color="auto"/>
        <w:bottom w:val="none" w:sz="0" w:space="0" w:color="auto"/>
        <w:right w:val="none" w:sz="0" w:space="0" w:color="auto"/>
      </w:divBdr>
    </w:div>
    <w:div w:id="153843743">
      <w:marLeft w:val="0"/>
      <w:marRight w:val="0"/>
      <w:marTop w:val="0"/>
      <w:marBottom w:val="0"/>
      <w:divBdr>
        <w:top w:val="none" w:sz="0" w:space="0" w:color="auto"/>
        <w:left w:val="none" w:sz="0" w:space="0" w:color="auto"/>
        <w:bottom w:val="none" w:sz="0" w:space="0" w:color="auto"/>
        <w:right w:val="none" w:sz="0" w:space="0" w:color="auto"/>
      </w:divBdr>
    </w:div>
    <w:div w:id="153843744">
      <w:marLeft w:val="0"/>
      <w:marRight w:val="0"/>
      <w:marTop w:val="0"/>
      <w:marBottom w:val="0"/>
      <w:divBdr>
        <w:top w:val="none" w:sz="0" w:space="0" w:color="auto"/>
        <w:left w:val="none" w:sz="0" w:space="0" w:color="auto"/>
        <w:bottom w:val="none" w:sz="0" w:space="0" w:color="auto"/>
        <w:right w:val="none" w:sz="0" w:space="0" w:color="auto"/>
      </w:divBdr>
    </w:div>
    <w:div w:id="153843746">
      <w:marLeft w:val="0"/>
      <w:marRight w:val="0"/>
      <w:marTop w:val="0"/>
      <w:marBottom w:val="0"/>
      <w:divBdr>
        <w:top w:val="none" w:sz="0" w:space="0" w:color="auto"/>
        <w:left w:val="none" w:sz="0" w:space="0" w:color="auto"/>
        <w:bottom w:val="none" w:sz="0" w:space="0" w:color="auto"/>
        <w:right w:val="none" w:sz="0" w:space="0" w:color="auto"/>
      </w:divBdr>
    </w:div>
    <w:div w:id="153843747">
      <w:marLeft w:val="0"/>
      <w:marRight w:val="0"/>
      <w:marTop w:val="0"/>
      <w:marBottom w:val="0"/>
      <w:divBdr>
        <w:top w:val="none" w:sz="0" w:space="0" w:color="auto"/>
        <w:left w:val="none" w:sz="0" w:space="0" w:color="auto"/>
        <w:bottom w:val="none" w:sz="0" w:space="0" w:color="auto"/>
        <w:right w:val="none" w:sz="0" w:space="0" w:color="auto"/>
      </w:divBdr>
    </w:div>
    <w:div w:id="153843748">
      <w:marLeft w:val="0"/>
      <w:marRight w:val="0"/>
      <w:marTop w:val="0"/>
      <w:marBottom w:val="0"/>
      <w:divBdr>
        <w:top w:val="none" w:sz="0" w:space="0" w:color="auto"/>
        <w:left w:val="none" w:sz="0" w:space="0" w:color="auto"/>
        <w:bottom w:val="none" w:sz="0" w:space="0" w:color="auto"/>
        <w:right w:val="none" w:sz="0" w:space="0" w:color="auto"/>
      </w:divBdr>
    </w:div>
    <w:div w:id="153843749">
      <w:marLeft w:val="0"/>
      <w:marRight w:val="0"/>
      <w:marTop w:val="0"/>
      <w:marBottom w:val="0"/>
      <w:divBdr>
        <w:top w:val="none" w:sz="0" w:space="0" w:color="auto"/>
        <w:left w:val="none" w:sz="0" w:space="0" w:color="auto"/>
        <w:bottom w:val="none" w:sz="0" w:space="0" w:color="auto"/>
        <w:right w:val="none" w:sz="0" w:space="0" w:color="auto"/>
      </w:divBdr>
    </w:div>
    <w:div w:id="153843750">
      <w:marLeft w:val="0"/>
      <w:marRight w:val="0"/>
      <w:marTop w:val="0"/>
      <w:marBottom w:val="0"/>
      <w:divBdr>
        <w:top w:val="none" w:sz="0" w:space="0" w:color="auto"/>
        <w:left w:val="none" w:sz="0" w:space="0" w:color="auto"/>
        <w:bottom w:val="none" w:sz="0" w:space="0" w:color="auto"/>
        <w:right w:val="none" w:sz="0" w:space="0" w:color="auto"/>
      </w:divBdr>
    </w:div>
    <w:div w:id="153843751">
      <w:marLeft w:val="0"/>
      <w:marRight w:val="0"/>
      <w:marTop w:val="0"/>
      <w:marBottom w:val="0"/>
      <w:divBdr>
        <w:top w:val="none" w:sz="0" w:space="0" w:color="auto"/>
        <w:left w:val="none" w:sz="0" w:space="0" w:color="auto"/>
        <w:bottom w:val="none" w:sz="0" w:space="0" w:color="auto"/>
        <w:right w:val="none" w:sz="0" w:space="0" w:color="auto"/>
      </w:divBdr>
    </w:div>
    <w:div w:id="175114535">
      <w:bodyDiv w:val="1"/>
      <w:marLeft w:val="0"/>
      <w:marRight w:val="0"/>
      <w:marTop w:val="0"/>
      <w:marBottom w:val="0"/>
      <w:divBdr>
        <w:top w:val="none" w:sz="0" w:space="0" w:color="auto"/>
        <w:left w:val="none" w:sz="0" w:space="0" w:color="auto"/>
        <w:bottom w:val="none" w:sz="0" w:space="0" w:color="auto"/>
        <w:right w:val="none" w:sz="0" w:space="0" w:color="auto"/>
      </w:divBdr>
    </w:div>
    <w:div w:id="260575407">
      <w:bodyDiv w:val="1"/>
      <w:marLeft w:val="0"/>
      <w:marRight w:val="0"/>
      <w:marTop w:val="0"/>
      <w:marBottom w:val="0"/>
      <w:divBdr>
        <w:top w:val="none" w:sz="0" w:space="0" w:color="auto"/>
        <w:left w:val="none" w:sz="0" w:space="0" w:color="auto"/>
        <w:bottom w:val="none" w:sz="0" w:space="0" w:color="auto"/>
        <w:right w:val="none" w:sz="0" w:space="0" w:color="auto"/>
      </w:divBdr>
      <w:divsChild>
        <w:div w:id="1864783702">
          <w:marLeft w:val="0"/>
          <w:marRight w:val="0"/>
          <w:marTop w:val="0"/>
          <w:marBottom w:val="0"/>
          <w:divBdr>
            <w:top w:val="none" w:sz="0" w:space="0" w:color="auto"/>
            <w:left w:val="none" w:sz="0" w:space="0" w:color="auto"/>
            <w:bottom w:val="none" w:sz="0" w:space="0" w:color="auto"/>
            <w:right w:val="none" w:sz="0" w:space="0" w:color="auto"/>
          </w:divBdr>
          <w:divsChild>
            <w:div w:id="1917938368">
              <w:marLeft w:val="0"/>
              <w:marRight w:val="0"/>
              <w:marTop w:val="0"/>
              <w:marBottom w:val="0"/>
              <w:divBdr>
                <w:top w:val="none" w:sz="0" w:space="0" w:color="auto"/>
                <w:left w:val="none" w:sz="0" w:space="0" w:color="auto"/>
                <w:bottom w:val="none" w:sz="0" w:space="0" w:color="auto"/>
                <w:right w:val="none" w:sz="0" w:space="0" w:color="auto"/>
              </w:divBdr>
              <w:divsChild>
                <w:div w:id="760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814">
      <w:bodyDiv w:val="1"/>
      <w:marLeft w:val="0"/>
      <w:marRight w:val="0"/>
      <w:marTop w:val="0"/>
      <w:marBottom w:val="0"/>
      <w:divBdr>
        <w:top w:val="none" w:sz="0" w:space="0" w:color="auto"/>
        <w:left w:val="none" w:sz="0" w:space="0" w:color="auto"/>
        <w:bottom w:val="none" w:sz="0" w:space="0" w:color="auto"/>
        <w:right w:val="none" w:sz="0" w:space="0" w:color="auto"/>
      </w:divBdr>
    </w:div>
    <w:div w:id="316688521">
      <w:bodyDiv w:val="1"/>
      <w:marLeft w:val="0"/>
      <w:marRight w:val="0"/>
      <w:marTop w:val="0"/>
      <w:marBottom w:val="0"/>
      <w:divBdr>
        <w:top w:val="none" w:sz="0" w:space="0" w:color="auto"/>
        <w:left w:val="none" w:sz="0" w:space="0" w:color="auto"/>
        <w:bottom w:val="none" w:sz="0" w:space="0" w:color="auto"/>
        <w:right w:val="none" w:sz="0" w:space="0" w:color="auto"/>
      </w:divBdr>
    </w:div>
    <w:div w:id="317611617">
      <w:bodyDiv w:val="1"/>
      <w:marLeft w:val="0"/>
      <w:marRight w:val="0"/>
      <w:marTop w:val="0"/>
      <w:marBottom w:val="0"/>
      <w:divBdr>
        <w:top w:val="none" w:sz="0" w:space="0" w:color="auto"/>
        <w:left w:val="none" w:sz="0" w:space="0" w:color="auto"/>
        <w:bottom w:val="none" w:sz="0" w:space="0" w:color="auto"/>
        <w:right w:val="none" w:sz="0" w:space="0" w:color="auto"/>
      </w:divBdr>
    </w:div>
    <w:div w:id="329187750">
      <w:bodyDiv w:val="1"/>
      <w:marLeft w:val="0"/>
      <w:marRight w:val="0"/>
      <w:marTop w:val="0"/>
      <w:marBottom w:val="0"/>
      <w:divBdr>
        <w:top w:val="none" w:sz="0" w:space="0" w:color="auto"/>
        <w:left w:val="none" w:sz="0" w:space="0" w:color="auto"/>
        <w:bottom w:val="none" w:sz="0" w:space="0" w:color="auto"/>
        <w:right w:val="none" w:sz="0" w:space="0" w:color="auto"/>
      </w:divBdr>
    </w:div>
    <w:div w:id="367222535">
      <w:bodyDiv w:val="1"/>
      <w:marLeft w:val="0"/>
      <w:marRight w:val="0"/>
      <w:marTop w:val="0"/>
      <w:marBottom w:val="0"/>
      <w:divBdr>
        <w:top w:val="none" w:sz="0" w:space="0" w:color="auto"/>
        <w:left w:val="none" w:sz="0" w:space="0" w:color="auto"/>
        <w:bottom w:val="none" w:sz="0" w:space="0" w:color="auto"/>
        <w:right w:val="none" w:sz="0" w:space="0" w:color="auto"/>
      </w:divBdr>
    </w:div>
    <w:div w:id="416294583">
      <w:bodyDiv w:val="1"/>
      <w:marLeft w:val="0"/>
      <w:marRight w:val="0"/>
      <w:marTop w:val="0"/>
      <w:marBottom w:val="0"/>
      <w:divBdr>
        <w:top w:val="none" w:sz="0" w:space="0" w:color="auto"/>
        <w:left w:val="none" w:sz="0" w:space="0" w:color="auto"/>
        <w:bottom w:val="none" w:sz="0" w:space="0" w:color="auto"/>
        <w:right w:val="none" w:sz="0" w:space="0" w:color="auto"/>
      </w:divBdr>
    </w:div>
    <w:div w:id="475611819">
      <w:bodyDiv w:val="1"/>
      <w:marLeft w:val="0"/>
      <w:marRight w:val="0"/>
      <w:marTop w:val="0"/>
      <w:marBottom w:val="0"/>
      <w:divBdr>
        <w:top w:val="none" w:sz="0" w:space="0" w:color="auto"/>
        <w:left w:val="none" w:sz="0" w:space="0" w:color="auto"/>
        <w:bottom w:val="none" w:sz="0" w:space="0" w:color="auto"/>
        <w:right w:val="none" w:sz="0" w:space="0" w:color="auto"/>
      </w:divBdr>
    </w:div>
    <w:div w:id="541133471">
      <w:bodyDiv w:val="1"/>
      <w:marLeft w:val="0"/>
      <w:marRight w:val="0"/>
      <w:marTop w:val="0"/>
      <w:marBottom w:val="0"/>
      <w:divBdr>
        <w:top w:val="none" w:sz="0" w:space="0" w:color="auto"/>
        <w:left w:val="none" w:sz="0" w:space="0" w:color="auto"/>
        <w:bottom w:val="none" w:sz="0" w:space="0" w:color="auto"/>
        <w:right w:val="none" w:sz="0" w:space="0" w:color="auto"/>
      </w:divBdr>
    </w:div>
    <w:div w:id="583301412">
      <w:bodyDiv w:val="1"/>
      <w:marLeft w:val="0"/>
      <w:marRight w:val="0"/>
      <w:marTop w:val="0"/>
      <w:marBottom w:val="0"/>
      <w:divBdr>
        <w:top w:val="none" w:sz="0" w:space="0" w:color="auto"/>
        <w:left w:val="none" w:sz="0" w:space="0" w:color="auto"/>
        <w:bottom w:val="none" w:sz="0" w:space="0" w:color="auto"/>
        <w:right w:val="none" w:sz="0" w:space="0" w:color="auto"/>
      </w:divBdr>
    </w:div>
    <w:div w:id="758603042">
      <w:bodyDiv w:val="1"/>
      <w:marLeft w:val="0"/>
      <w:marRight w:val="0"/>
      <w:marTop w:val="0"/>
      <w:marBottom w:val="0"/>
      <w:divBdr>
        <w:top w:val="none" w:sz="0" w:space="0" w:color="auto"/>
        <w:left w:val="none" w:sz="0" w:space="0" w:color="auto"/>
        <w:bottom w:val="none" w:sz="0" w:space="0" w:color="auto"/>
        <w:right w:val="none" w:sz="0" w:space="0" w:color="auto"/>
      </w:divBdr>
    </w:div>
    <w:div w:id="758789008">
      <w:bodyDiv w:val="1"/>
      <w:marLeft w:val="0"/>
      <w:marRight w:val="0"/>
      <w:marTop w:val="0"/>
      <w:marBottom w:val="0"/>
      <w:divBdr>
        <w:top w:val="none" w:sz="0" w:space="0" w:color="auto"/>
        <w:left w:val="none" w:sz="0" w:space="0" w:color="auto"/>
        <w:bottom w:val="none" w:sz="0" w:space="0" w:color="auto"/>
        <w:right w:val="none" w:sz="0" w:space="0" w:color="auto"/>
      </w:divBdr>
    </w:div>
    <w:div w:id="770514815">
      <w:bodyDiv w:val="1"/>
      <w:marLeft w:val="0"/>
      <w:marRight w:val="0"/>
      <w:marTop w:val="0"/>
      <w:marBottom w:val="0"/>
      <w:divBdr>
        <w:top w:val="none" w:sz="0" w:space="0" w:color="auto"/>
        <w:left w:val="none" w:sz="0" w:space="0" w:color="auto"/>
        <w:bottom w:val="none" w:sz="0" w:space="0" w:color="auto"/>
        <w:right w:val="none" w:sz="0" w:space="0" w:color="auto"/>
      </w:divBdr>
    </w:div>
    <w:div w:id="1040857211">
      <w:bodyDiv w:val="1"/>
      <w:marLeft w:val="0"/>
      <w:marRight w:val="0"/>
      <w:marTop w:val="0"/>
      <w:marBottom w:val="0"/>
      <w:divBdr>
        <w:top w:val="none" w:sz="0" w:space="0" w:color="auto"/>
        <w:left w:val="none" w:sz="0" w:space="0" w:color="auto"/>
        <w:bottom w:val="none" w:sz="0" w:space="0" w:color="auto"/>
        <w:right w:val="none" w:sz="0" w:space="0" w:color="auto"/>
      </w:divBdr>
      <w:divsChild>
        <w:div w:id="18311874">
          <w:marLeft w:val="0"/>
          <w:marRight w:val="0"/>
          <w:marTop w:val="0"/>
          <w:marBottom w:val="0"/>
          <w:divBdr>
            <w:top w:val="none" w:sz="0" w:space="0" w:color="auto"/>
            <w:left w:val="none" w:sz="0" w:space="0" w:color="auto"/>
            <w:bottom w:val="none" w:sz="0" w:space="0" w:color="auto"/>
            <w:right w:val="none" w:sz="0" w:space="0" w:color="auto"/>
          </w:divBdr>
          <w:divsChild>
            <w:div w:id="1614821713">
              <w:marLeft w:val="0"/>
              <w:marRight w:val="0"/>
              <w:marTop w:val="0"/>
              <w:marBottom w:val="0"/>
              <w:divBdr>
                <w:top w:val="none" w:sz="0" w:space="0" w:color="auto"/>
                <w:left w:val="none" w:sz="0" w:space="0" w:color="auto"/>
                <w:bottom w:val="none" w:sz="0" w:space="0" w:color="auto"/>
                <w:right w:val="none" w:sz="0" w:space="0" w:color="auto"/>
              </w:divBdr>
              <w:divsChild>
                <w:div w:id="6216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3679">
      <w:bodyDiv w:val="1"/>
      <w:marLeft w:val="0"/>
      <w:marRight w:val="0"/>
      <w:marTop w:val="0"/>
      <w:marBottom w:val="0"/>
      <w:divBdr>
        <w:top w:val="none" w:sz="0" w:space="0" w:color="auto"/>
        <w:left w:val="none" w:sz="0" w:space="0" w:color="auto"/>
        <w:bottom w:val="none" w:sz="0" w:space="0" w:color="auto"/>
        <w:right w:val="none" w:sz="0" w:space="0" w:color="auto"/>
      </w:divBdr>
    </w:div>
    <w:div w:id="1122648854">
      <w:bodyDiv w:val="1"/>
      <w:marLeft w:val="0"/>
      <w:marRight w:val="0"/>
      <w:marTop w:val="0"/>
      <w:marBottom w:val="0"/>
      <w:divBdr>
        <w:top w:val="none" w:sz="0" w:space="0" w:color="auto"/>
        <w:left w:val="none" w:sz="0" w:space="0" w:color="auto"/>
        <w:bottom w:val="none" w:sz="0" w:space="0" w:color="auto"/>
        <w:right w:val="none" w:sz="0" w:space="0" w:color="auto"/>
      </w:divBdr>
    </w:div>
    <w:div w:id="1165558540">
      <w:bodyDiv w:val="1"/>
      <w:marLeft w:val="0"/>
      <w:marRight w:val="0"/>
      <w:marTop w:val="0"/>
      <w:marBottom w:val="0"/>
      <w:divBdr>
        <w:top w:val="none" w:sz="0" w:space="0" w:color="auto"/>
        <w:left w:val="none" w:sz="0" w:space="0" w:color="auto"/>
        <w:bottom w:val="none" w:sz="0" w:space="0" w:color="auto"/>
        <w:right w:val="none" w:sz="0" w:space="0" w:color="auto"/>
      </w:divBdr>
    </w:div>
    <w:div w:id="1276248228">
      <w:bodyDiv w:val="1"/>
      <w:marLeft w:val="0"/>
      <w:marRight w:val="0"/>
      <w:marTop w:val="0"/>
      <w:marBottom w:val="0"/>
      <w:divBdr>
        <w:top w:val="none" w:sz="0" w:space="0" w:color="auto"/>
        <w:left w:val="none" w:sz="0" w:space="0" w:color="auto"/>
        <w:bottom w:val="none" w:sz="0" w:space="0" w:color="auto"/>
        <w:right w:val="none" w:sz="0" w:space="0" w:color="auto"/>
      </w:divBdr>
    </w:div>
    <w:div w:id="1320888614">
      <w:bodyDiv w:val="1"/>
      <w:marLeft w:val="0"/>
      <w:marRight w:val="0"/>
      <w:marTop w:val="0"/>
      <w:marBottom w:val="0"/>
      <w:divBdr>
        <w:top w:val="none" w:sz="0" w:space="0" w:color="auto"/>
        <w:left w:val="none" w:sz="0" w:space="0" w:color="auto"/>
        <w:bottom w:val="none" w:sz="0" w:space="0" w:color="auto"/>
        <w:right w:val="none" w:sz="0" w:space="0" w:color="auto"/>
      </w:divBdr>
    </w:div>
    <w:div w:id="1441535503">
      <w:bodyDiv w:val="1"/>
      <w:marLeft w:val="0"/>
      <w:marRight w:val="0"/>
      <w:marTop w:val="0"/>
      <w:marBottom w:val="0"/>
      <w:divBdr>
        <w:top w:val="none" w:sz="0" w:space="0" w:color="auto"/>
        <w:left w:val="none" w:sz="0" w:space="0" w:color="auto"/>
        <w:bottom w:val="none" w:sz="0" w:space="0" w:color="auto"/>
        <w:right w:val="none" w:sz="0" w:space="0" w:color="auto"/>
      </w:divBdr>
    </w:div>
    <w:div w:id="1607688188">
      <w:bodyDiv w:val="1"/>
      <w:marLeft w:val="0"/>
      <w:marRight w:val="0"/>
      <w:marTop w:val="0"/>
      <w:marBottom w:val="0"/>
      <w:divBdr>
        <w:top w:val="none" w:sz="0" w:space="0" w:color="auto"/>
        <w:left w:val="none" w:sz="0" w:space="0" w:color="auto"/>
        <w:bottom w:val="none" w:sz="0" w:space="0" w:color="auto"/>
        <w:right w:val="none" w:sz="0" w:space="0" w:color="auto"/>
      </w:divBdr>
      <w:divsChild>
        <w:div w:id="1399787910">
          <w:marLeft w:val="0"/>
          <w:marRight w:val="0"/>
          <w:marTop w:val="0"/>
          <w:marBottom w:val="0"/>
          <w:divBdr>
            <w:top w:val="none" w:sz="0" w:space="0" w:color="auto"/>
            <w:left w:val="none" w:sz="0" w:space="0" w:color="auto"/>
            <w:bottom w:val="none" w:sz="0" w:space="0" w:color="auto"/>
            <w:right w:val="none" w:sz="0" w:space="0" w:color="auto"/>
          </w:divBdr>
          <w:divsChild>
            <w:div w:id="1478955018">
              <w:marLeft w:val="0"/>
              <w:marRight w:val="0"/>
              <w:marTop w:val="0"/>
              <w:marBottom w:val="0"/>
              <w:divBdr>
                <w:top w:val="none" w:sz="0" w:space="0" w:color="auto"/>
                <w:left w:val="none" w:sz="0" w:space="0" w:color="auto"/>
                <w:bottom w:val="none" w:sz="0" w:space="0" w:color="auto"/>
                <w:right w:val="none" w:sz="0" w:space="0" w:color="auto"/>
              </w:divBdr>
              <w:divsChild>
                <w:div w:id="5703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5075">
      <w:bodyDiv w:val="1"/>
      <w:marLeft w:val="0"/>
      <w:marRight w:val="0"/>
      <w:marTop w:val="0"/>
      <w:marBottom w:val="0"/>
      <w:divBdr>
        <w:top w:val="none" w:sz="0" w:space="0" w:color="auto"/>
        <w:left w:val="none" w:sz="0" w:space="0" w:color="auto"/>
        <w:bottom w:val="none" w:sz="0" w:space="0" w:color="auto"/>
        <w:right w:val="none" w:sz="0" w:space="0" w:color="auto"/>
      </w:divBdr>
    </w:div>
    <w:div w:id="1704793456">
      <w:bodyDiv w:val="1"/>
      <w:marLeft w:val="0"/>
      <w:marRight w:val="0"/>
      <w:marTop w:val="0"/>
      <w:marBottom w:val="0"/>
      <w:divBdr>
        <w:top w:val="none" w:sz="0" w:space="0" w:color="auto"/>
        <w:left w:val="none" w:sz="0" w:space="0" w:color="auto"/>
        <w:bottom w:val="none" w:sz="0" w:space="0" w:color="auto"/>
        <w:right w:val="none" w:sz="0" w:space="0" w:color="auto"/>
      </w:divBdr>
    </w:div>
    <w:div w:id="1783113649">
      <w:bodyDiv w:val="1"/>
      <w:marLeft w:val="0"/>
      <w:marRight w:val="0"/>
      <w:marTop w:val="0"/>
      <w:marBottom w:val="0"/>
      <w:divBdr>
        <w:top w:val="none" w:sz="0" w:space="0" w:color="auto"/>
        <w:left w:val="none" w:sz="0" w:space="0" w:color="auto"/>
        <w:bottom w:val="none" w:sz="0" w:space="0" w:color="auto"/>
        <w:right w:val="none" w:sz="0" w:space="0" w:color="auto"/>
      </w:divBdr>
      <w:divsChild>
        <w:div w:id="514809095">
          <w:marLeft w:val="0"/>
          <w:marRight w:val="0"/>
          <w:marTop w:val="0"/>
          <w:marBottom w:val="0"/>
          <w:divBdr>
            <w:top w:val="none" w:sz="0" w:space="0" w:color="auto"/>
            <w:left w:val="none" w:sz="0" w:space="0" w:color="auto"/>
            <w:bottom w:val="none" w:sz="0" w:space="0" w:color="auto"/>
            <w:right w:val="none" w:sz="0" w:space="0" w:color="auto"/>
          </w:divBdr>
          <w:divsChild>
            <w:div w:id="1608148576">
              <w:marLeft w:val="0"/>
              <w:marRight w:val="0"/>
              <w:marTop w:val="0"/>
              <w:marBottom w:val="0"/>
              <w:divBdr>
                <w:top w:val="none" w:sz="0" w:space="0" w:color="auto"/>
                <w:left w:val="none" w:sz="0" w:space="0" w:color="auto"/>
                <w:bottom w:val="none" w:sz="0" w:space="0" w:color="auto"/>
                <w:right w:val="none" w:sz="0" w:space="0" w:color="auto"/>
              </w:divBdr>
              <w:divsChild>
                <w:div w:id="1285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12577">
      <w:bodyDiv w:val="1"/>
      <w:marLeft w:val="0"/>
      <w:marRight w:val="0"/>
      <w:marTop w:val="0"/>
      <w:marBottom w:val="0"/>
      <w:divBdr>
        <w:top w:val="none" w:sz="0" w:space="0" w:color="auto"/>
        <w:left w:val="none" w:sz="0" w:space="0" w:color="auto"/>
        <w:bottom w:val="none" w:sz="0" w:space="0" w:color="auto"/>
        <w:right w:val="none" w:sz="0" w:space="0" w:color="auto"/>
      </w:divBdr>
    </w:div>
    <w:div w:id="1925144443">
      <w:bodyDiv w:val="1"/>
      <w:marLeft w:val="0"/>
      <w:marRight w:val="0"/>
      <w:marTop w:val="0"/>
      <w:marBottom w:val="0"/>
      <w:divBdr>
        <w:top w:val="none" w:sz="0" w:space="0" w:color="auto"/>
        <w:left w:val="none" w:sz="0" w:space="0" w:color="auto"/>
        <w:bottom w:val="none" w:sz="0" w:space="0" w:color="auto"/>
        <w:right w:val="none" w:sz="0" w:space="0" w:color="auto"/>
      </w:divBdr>
    </w:div>
    <w:div w:id="20514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pt-br" TargetMode="External"/><Relationship Id="rId13" Type="http://schemas.openxmlformats.org/officeDocument/2006/relationships/hyperlink" Target="mailto:diogo@pmsjorge.pr.gov.br" TargetMode="External"/><Relationship Id="rId18" Type="http://schemas.openxmlformats.org/officeDocument/2006/relationships/hyperlink" Target="http://www.gov.br/compras/pt-b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ov.br/compras/pt-br" TargetMode="External"/><Relationship Id="rId7" Type="http://schemas.openxmlformats.org/officeDocument/2006/relationships/endnotes" Target="endnotes.xml"/><Relationship Id="rId12" Type="http://schemas.openxmlformats.org/officeDocument/2006/relationships/hyperlink" Target="http://www.pmsjorge.pr.gov.br" TargetMode="External"/><Relationship Id="rId17" Type="http://schemas.openxmlformats.org/officeDocument/2006/relationships/hyperlink" Target="mailto:diogo@pmsjorge.pr.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v.br/compras/pt-br" TargetMode="External"/><Relationship Id="rId20" Type="http://schemas.openxmlformats.org/officeDocument/2006/relationships/hyperlink" Target="http://www.pmsjorge.pr.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compras/pt-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br/compras/pt-br/sistemas/sicaf-100-digita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gov.br/compras/pt-br" TargetMode="External"/><Relationship Id="rId19" Type="http://schemas.openxmlformats.org/officeDocument/2006/relationships/hyperlink" Target="https://www.dioems.com.br//" TargetMode="External"/><Relationship Id="rId4" Type="http://schemas.openxmlformats.org/officeDocument/2006/relationships/settings" Target="settings.xml"/><Relationship Id="rId9" Type="http://schemas.openxmlformats.org/officeDocument/2006/relationships/hyperlink" Target="http://www.gov.br/compras/pt-br" TargetMode="External"/><Relationship Id="rId14" Type="http://schemas.openxmlformats.org/officeDocument/2006/relationships/hyperlink" Target="mailto:diogo@pmsjorge.pr.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8F86E0B0643F4B6C952CEF8BA745E"/>
        <w:category>
          <w:name w:val="Geral"/>
          <w:gallery w:val="placeholder"/>
        </w:category>
        <w:types>
          <w:type w:val="bbPlcHdr"/>
        </w:types>
        <w:behaviors>
          <w:behavior w:val="content"/>
        </w:behaviors>
        <w:guid w:val="{420FDE30-A222-40BA-A0B9-E1B33ECE4480}"/>
      </w:docPartPr>
      <w:docPartBody>
        <w:p w:rsidR="00BC2B82" w:rsidRDefault="00523210" w:rsidP="00523210">
          <w:pPr>
            <w:pStyle w:val="8638F86E0B0643F4B6C952CEF8BA745E"/>
          </w:pPr>
          <w:r w:rsidRPr="00835914">
            <w:rPr>
              <w:rStyle w:val="TextodoEspaoReservado"/>
            </w:rPr>
            <w:t>[Autor]</w:t>
          </w:r>
        </w:p>
      </w:docPartBody>
    </w:docPart>
    <w:docPart>
      <w:docPartPr>
        <w:name w:val="B3842B8176F34E7DBD34EAD298E96F8E"/>
        <w:category>
          <w:name w:val="Geral"/>
          <w:gallery w:val="placeholder"/>
        </w:category>
        <w:types>
          <w:type w:val="bbPlcHdr"/>
        </w:types>
        <w:behaviors>
          <w:behavior w:val="content"/>
        </w:behaviors>
        <w:guid w:val="{E18A36EA-3333-4B04-8860-DFED3C79B725}"/>
      </w:docPartPr>
      <w:docPartBody>
        <w:p w:rsidR="00BC2B82" w:rsidRDefault="00523210" w:rsidP="00523210">
          <w:pPr>
            <w:pStyle w:val="B3842B8176F34E7DBD34EAD298E96F8E"/>
          </w:pPr>
          <w:r w:rsidRPr="00835914">
            <w:rPr>
              <w:rStyle w:val="TextodoEspaoReservado"/>
            </w:rPr>
            <w:t>[Assunto]</w:t>
          </w:r>
        </w:p>
      </w:docPartBody>
    </w:docPart>
    <w:docPart>
      <w:docPartPr>
        <w:name w:val="19AB41F4460F425DB1C3CE5BB98BE80D"/>
        <w:category>
          <w:name w:val="Geral"/>
          <w:gallery w:val="placeholder"/>
        </w:category>
        <w:types>
          <w:type w:val="bbPlcHdr"/>
        </w:types>
        <w:behaviors>
          <w:behavior w:val="content"/>
        </w:behaviors>
        <w:guid w:val="{314683ED-DC48-4581-9AD8-5859217BFDC8}"/>
      </w:docPartPr>
      <w:docPartBody>
        <w:p w:rsidR="00BC2B82" w:rsidRDefault="00523210" w:rsidP="00523210">
          <w:pPr>
            <w:pStyle w:val="19AB41F4460F425DB1C3CE5BB98BE80D"/>
          </w:pPr>
          <w:r w:rsidRPr="00835914">
            <w:rPr>
              <w:rStyle w:val="TextodoEspaoReservado"/>
            </w:rPr>
            <w:t>[Categoria]</w:t>
          </w:r>
        </w:p>
      </w:docPartBody>
    </w:docPart>
    <w:docPart>
      <w:docPartPr>
        <w:name w:val="5CC7C105D1B14DF58702D81F9D29210B"/>
        <w:category>
          <w:name w:val="Geral"/>
          <w:gallery w:val="placeholder"/>
        </w:category>
        <w:types>
          <w:type w:val="bbPlcHdr"/>
        </w:types>
        <w:behaviors>
          <w:behavior w:val="content"/>
        </w:behaviors>
        <w:guid w:val="{72AE27E1-8CED-46A3-86A6-D0B839D10535}"/>
      </w:docPartPr>
      <w:docPartBody>
        <w:p w:rsidR="00E81C9D" w:rsidRDefault="00E81C9D" w:rsidP="00E81C9D">
          <w:pPr>
            <w:pStyle w:val="5CC7C105D1B14DF58702D81F9D29210B"/>
          </w:pPr>
          <w:r w:rsidRPr="00835914">
            <w:rPr>
              <w:rStyle w:val="TextodoEspaoReservado"/>
            </w:rPr>
            <w:t>[Autor]</w:t>
          </w:r>
        </w:p>
      </w:docPartBody>
    </w:docPart>
    <w:docPart>
      <w:docPartPr>
        <w:name w:val="A78508235BF44AC1B797233EFB078528"/>
        <w:category>
          <w:name w:val="Geral"/>
          <w:gallery w:val="placeholder"/>
        </w:category>
        <w:types>
          <w:type w:val="bbPlcHdr"/>
        </w:types>
        <w:behaviors>
          <w:behavior w:val="content"/>
        </w:behaviors>
        <w:guid w:val="{82197982-1558-4BA6-B64F-87D3C817D45D}"/>
      </w:docPartPr>
      <w:docPartBody>
        <w:p w:rsidR="00E81C9D" w:rsidRDefault="00E81C9D" w:rsidP="00E81C9D">
          <w:pPr>
            <w:pStyle w:val="A78508235BF44AC1B797233EFB078528"/>
          </w:pPr>
          <w:r w:rsidRPr="00835914">
            <w:rPr>
              <w:rStyle w:val="TextodoEspaoReservado"/>
            </w:rPr>
            <w:t>[Assunto]</w:t>
          </w:r>
        </w:p>
      </w:docPartBody>
    </w:docPart>
    <w:docPart>
      <w:docPartPr>
        <w:name w:val="032F3824531648DCA0E0DA57392A8F0C"/>
        <w:category>
          <w:name w:val="Geral"/>
          <w:gallery w:val="placeholder"/>
        </w:category>
        <w:types>
          <w:type w:val="bbPlcHdr"/>
        </w:types>
        <w:behaviors>
          <w:behavior w:val="content"/>
        </w:behaviors>
        <w:guid w:val="{F14E9F41-1F56-413D-AC96-6F6563E28838}"/>
      </w:docPartPr>
      <w:docPartBody>
        <w:p w:rsidR="00E81C9D" w:rsidRDefault="00E81C9D" w:rsidP="00E81C9D">
          <w:pPr>
            <w:pStyle w:val="032F3824531648DCA0E0DA57392A8F0C"/>
          </w:pPr>
          <w:r w:rsidRPr="00835914">
            <w:rPr>
              <w:rStyle w:val="TextodoEspaoReservado"/>
            </w:rPr>
            <w:t>[Categoria]</w:t>
          </w:r>
        </w:p>
      </w:docPartBody>
    </w:docPart>
    <w:docPart>
      <w:docPartPr>
        <w:name w:val="35A633D791AB4E77B8E5F1950A69BB76"/>
        <w:category>
          <w:name w:val="Geral"/>
          <w:gallery w:val="placeholder"/>
        </w:category>
        <w:types>
          <w:type w:val="bbPlcHdr"/>
        </w:types>
        <w:behaviors>
          <w:behavior w:val="content"/>
        </w:behaviors>
        <w:guid w:val="{CE19C277-D5D4-4B71-A52B-0FDD89C427CF}"/>
      </w:docPartPr>
      <w:docPartBody>
        <w:p w:rsidR="00BD0724" w:rsidRDefault="00BD0724" w:rsidP="00BD0724">
          <w:pPr>
            <w:pStyle w:val="35A633D791AB4E77B8E5F1950A69BB76"/>
          </w:pPr>
          <w:r w:rsidRPr="00550BB0">
            <w:rPr>
              <w:rStyle w:val="TextodoEspaoReservado"/>
            </w:rPr>
            <w:t>[Categoria]</w:t>
          </w:r>
        </w:p>
      </w:docPartBody>
    </w:docPart>
    <w:docPart>
      <w:docPartPr>
        <w:name w:val="370FBBA3EB944F25A9E6A0669FD4009F"/>
        <w:category>
          <w:name w:val="Geral"/>
          <w:gallery w:val="placeholder"/>
        </w:category>
        <w:types>
          <w:type w:val="bbPlcHdr"/>
        </w:types>
        <w:behaviors>
          <w:behavior w:val="content"/>
        </w:behaviors>
        <w:guid w:val="{9903A217-52E7-4ABC-A4CB-409304AF0781}"/>
      </w:docPartPr>
      <w:docPartBody>
        <w:p w:rsidR="00EC2A53" w:rsidRDefault="00ED0EA1" w:rsidP="00ED0EA1">
          <w:pPr>
            <w:pStyle w:val="370FBBA3EB944F25A9E6A0669FD4009F"/>
          </w:pPr>
          <w:r w:rsidRPr="00835914">
            <w:rPr>
              <w:rStyle w:val="TextodoEspaoReservado"/>
            </w:rPr>
            <w:t>[Assunto]</w:t>
          </w:r>
        </w:p>
      </w:docPartBody>
    </w:docPart>
    <w:docPart>
      <w:docPartPr>
        <w:name w:val="27BC7EB1F3134FBFB9614C4E23E309FE"/>
        <w:category>
          <w:name w:val="Geral"/>
          <w:gallery w:val="placeholder"/>
        </w:category>
        <w:types>
          <w:type w:val="bbPlcHdr"/>
        </w:types>
        <w:behaviors>
          <w:behavior w:val="content"/>
        </w:behaviors>
        <w:guid w:val="{E18BEAFF-0D44-49C9-856D-D41742B52EE2}"/>
      </w:docPartPr>
      <w:docPartBody>
        <w:p w:rsidR="00EC2A53" w:rsidRDefault="00ED0EA1" w:rsidP="00ED0EA1">
          <w:pPr>
            <w:pStyle w:val="27BC7EB1F3134FBFB9614C4E23E309FE"/>
          </w:pPr>
          <w:r w:rsidRPr="00703C9B">
            <w:rPr>
              <w:rStyle w:val="TextodoEspaoReservado"/>
            </w:rPr>
            <w:t>[Categoria]</w:t>
          </w:r>
        </w:p>
      </w:docPartBody>
    </w:docPart>
    <w:docPart>
      <w:docPartPr>
        <w:name w:val="A6CA849FB6364942A0C8BC1712C7C857"/>
        <w:category>
          <w:name w:val="Geral"/>
          <w:gallery w:val="placeholder"/>
        </w:category>
        <w:types>
          <w:type w:val="bbPlcHdr"/>
        </w:types>
        <w:behaviors>
          <w:behavior w:val="content"/>
        </w:behaviors>
        <w:guid w:val="{BFDA6143-C29E-4DD6-8E27-0A11E552D580}"/>
      </w:docPartPr>
      <w:docPartBody>
        <w:p w:rsidR="00EC2A53" w:rsidRDefault="00ED0EA1" w:rsidP="00ED0EA1">
          <w:pPr>
            <w:pStyle w:val="A6CA849FB6364942A0C8BC1712C7C857"/>
          </w:pPr>
          <w:r w:rsidRPr="00703C9B">
            <w:rPr>
              <w:rStyle w:val="TextodoEspaoReservado"/>
            </w:rPr>
            <w:t>[Comentários]</w:t>
          </w:r>
        </w:p>
      </w:docPartBody>
    </w:docPart>
    <w:docPart>
      <w:docPartPr>
        <w:name w:val="0A66730C66594D94990F2E8B14504BD2"/>
        <w:category>
          <w:name w:val="Geral"/>
          <w:gallery w:val="placeholder"/>
        </w:category>
        <w:types>
          <w:type w:val="bbPlcHdr"/>
        </w:types>
        <w:behaviors>
          <w:behavior w:val="content"/>
        </w:behaviors>
        <w:guid w:val="{0678AF31-2249-426A-B240-1DF11C9F2C72}"/>
      </w:docPartPr>
      <w:docPartBody>
        <w:p w:rsidR="00EC2A53" w:rsidRDefault="00ED0EA1" w:rsidP="00ED0EA1">
          <w:pPr>
            <w:pStyle w:val="0A66730C66594D94990F2E8B14504BD2"/>
          </w:pPr>
          <w:r w:rsidRPr="00703C9B">
            <w:rPr>
              <w:rStyle w:val="TextodoEspaoReservado"/>
            </w:rPr>
            <w:t>[Comentários]</w:t>
          </w:r>
        </w:p>
      </w:docPartBody>
    </w:docPart>
    <w:docPart>
      <w:docPartPr>
        <w:name w:val="959AC1A3F0394EEE9AE644CE0E8E69A4"/>
        <w:category>
          <w:name w:val="Geral"/>
          <w:gallery w:val="placeholder"/>
        </w:category>
        <w:types>
          <w:type w:val="bbPlcHdr"/>
        </w:types>
        <w:behaviors>
          <w:behavior w:val="content"/>
        </w:behaviors>
        <w:guid w:val="{CDD29A94-6DB7-4C6C-9E80-BFF527298253}"/>
      </w:docPartPr>
      <w:docPartBody>
        <w:p w:rsidR="00EC2A53" w:rsidRDefault="00ED0EA1" w:rsidP="00ED0EA1">
          <w:pPr>
            <w:pStyle w:val="959AC1A3F0394EEE9AE644CE0E8E69A4"/>
          </w:pPr>
          <w:r w:rsidRPr="00703C9B">
            <w:rPr>
              <w:rStyle w:val="TextodoEspaoReservado"/>
            </w:rPr>
            <w:t>[Categoria]</w:t>
          </w:r>
        </w:p>
      </w:docPartBody>
    </w:docPart>
    <w:docPart>
      <w:docPartPr>
        <w:name w:val="5693503E953E4C20886ED7A9483082A8"/>
        <w:category>
          <w:name w:val="Geral"/>
          <w:gallery w:val="placeholder"/>
        </w:category>
        <w:types>
          <w:type w:val="bbPlcHdr"/>
        </w:types>
        <w:behaviors>
          <w:behavior w:val="content"/>
        </w:behaviors>
        <w:guid w:val="{6113BC0B-B5D6-40E3-A569-F295F41888DC}"/>
      </w:docPartPr>
      <w:docPartBody>
        <w:p w:rsidR="00667C60" w:rsidRDefault="00770900" w:rsidP="00770900">
          <w:pPr>
            <w:pStyle w:val="5693503E953E4C20886ED7A9483082A8"/>
          </w:pPr>
          <w:r w:rsidRPr="00835914">
            <w:rPr>
              <w:rStyle w:val="TextodoEspaoReservado"/>
            </w:rPr>
            <w:t>[Autor]</w:t>
          </w:r>
        </w:p>
      </w:docPartBody>
    </w:docPart>
    <w:docPart>
      <w:docPartPr>
        <w:name w:val="68D1C05EBC004EA895620650FDE987B9"/>
        <w:category>
          <w:name w:val="Geral"/>
          <w:gallery w:val="placeholder"/>
        </w:category>
        <w:types>
          <w:type w:val="bbPlcHdr"/>
        </w:types>
        <w:behaviors>
          <w:behavior w:val="content"/>
        </w:behaviors>
        <w:guid w:val="{7F24A20F-7491-4C69-AB12-81A96740519A}"/>
      </w:docPartPr>
      <w:docPartBody>
        <w:p w:rsidR="00667C60" w:rsidRDefault="00770900" w:rsidP="00770900">
          <w:pPr>
            <w:pStyle w:val="68D1C05EBC004EA895620650FDE987B9"/>
          </w:pPr>
          <w:r w:rsidRPr="00835914">
            <w:rPr>
              <w:rStyle w:val="TextodoEspaoReservado"/>
            </w:rPr>
            <w:t>[Assunto]</w:t>
          </w:r>
        </w:p>
      </w:docPartBody>
    </w:docPart>
    <w:docPart>
      <w:docPartPr>
        <w:name w:val="19005540B0AD4505A9DB95A92A07E6F8"/>
        <w:category>
          <w:name w:val="Geral"/>
          <w:gallery w:val="placeholder"/>
        </w:category>
        <w:types>
          <w:type w:val="bbPlcHdr"/>
        </w:types>
        <w:behaviors>
          <w:behavior w:val="content"/>
        </w:behaviors>
        <w:guid w:val="{E8A1B30D-186C-40D5-954B-B0A5D21E4B2C}"/>
      </w:docPartPr>
      <w:docPartBody>
        <w:p w:rsidR="00667C60" w:rsidRDefault="00770900" w:rsidP="00770900">
          <w:pPr>
            <w:pStyle w:val="19005540B0AD4505A9DB95A92A07E6F8"/>
          </w:pPr>
          <w:r w:rsidRPr="00835914">
            <w:rPr>
              <w:rStyle w:val="TextodoEspaoReservado"/>
            </w:rPr>
            <w:t>[Categoria]</w:t>
          </w:r>
        </w:p>
      </w:docPartBody>
    </w:docPart>
    <w:docPart>
      <w:docPartPr>
        <w:name w:val="BF70EBD01FAC45B0BD3C6614BB9024A4"/>
        <w:category>
          <w:name w:val="Geral"/>
          <w:gallery w:val="placeholder"/>
        </w:category>
        <w:types>
          <w:type w:val="bbPlcHdr"/>
        </w:types>
        <w:behaviors>
          <w:behavior w:val="content"/>
        </w:behaviors>
        <w:guid w:val="{CC4DA6F1-C57D-435C-96BE-12D5B0892BD4}"/>
      </w:docPartPr>
      <w:docPartBody>
        <w:p w:rsidR="00905E4E" w:rsidRDefault="00DC459E" w:rsidP="00DC459E">
          <w:pPr>
            <w:pStyle w:val="BF70EBD01FAC45B0BD3C6614BB9024A4"/>
          </w:pPr>
          <w:r w:rsidRPr="00835914">
            <w:rPr>
              <w:rStyle w:val="TextodoEspaoReservado"/>
            </w:rPr>
            <w:t>[Autor]</w:t>
          </w:r>
        </w:p>
      </w:docPartBody>
    </w:docPart>
    <w:docPart>
      <w:docPartPr>
        <w:name w:val="749D4E538CC74BBD95A1DA32909D2824"/>
        <w:category>
          <w:name w:val="Geral"/>
          <w:gallery w:val="placeholder"/>
        </w:category>
        <w:types>
          <w:type w:val="bbPlcHdr"/>
        </w:types>
        <w:behaviors>
          <w:behavior w:val="content"/>
        </w:behaviors>
        <w:guid w:val="{4635B77A-F98E-49B4-9496-8F68E5D7A9B1}"/>
      </w:docPartPr>
      <w:docPartBody>
        <w:p w:rsidR="00905E4E" w:rsidRDefault="00DC459E" w:rsidP="00DC459E">
          <w:pPr>
            <w:pStyle w:val="749D4E538CC74BBD95A1DA32909D2824"/>
          </w:pPr>
          <w:r w:rsidRPr="00835914">
            <w:rPr>
              <w:rStyle w:val="TextodoEspaoReservado"/>
            </w:rPr>
            <w:t>[Assunto]</w:t>
          </w:r>
        </w:p>
      </w:docPartBody>
    </w:docPart>
    <w:docPart>
      <w:docPartPr>
        <w:name w:val="0B2F887984CF47D19626BF96772ED358"/>
        <w:category>
          <w:name w:val="Geral"/>
          <w:gallery w:val="placeholder"/>
        </w:category>
        <w:types>
          <w:type w:val="bbPlcHdr"/>
        </w:types>
        <w:behaviors>
          <w:behavior w:val="content"/>
        </w:behaviors>
        <w:guid w:val="{06A13F54-AAA6-49A0-AF7B-9B152D8792EC}"/>
      </w:docPartPr>
      <w:docPartBody>
        <w:p w:rsidR="00905E4E" w:rsidRDefault="00DC459E" w:rsidP="00DC459E">
          <w:pPr>
            <w:pStyle w:val="0B2F887984CF47D19626BF96772ED358"/>
          </w:pPr>
          <w:r w:rsidRPr="00835914">
            <w:rPr>
              <w:rStyle w:val="TextodoEspaoReservado"/>
            </w:rPr>
            <w:t>[Categoria]</w:t>
          </w:r>
        </w:p>
      </w:docPartBody>
    </w:docPart>
    <w:docPart>
      <w:docPartPr>
        <w:name w:val="40C48B9E3BD947CDA8B6035B1D3763B9"/>
        <w:category>
          <w:name w:val="Geral"/>
          <w:gallery w:val="placeholder"/>
        </w:category>
        <w:types>
          <w:type w:val="bbPlcHdr"/>
        </w:types>
        <w:behaviors>
          <w:behavior w:val="content"/>
        </w:behaviors>
        <w:guid w:val="{E5B352A8-B451-4448-B3B2-B6F049AF1F53}"/>
      </w:docPartPr>
      <w:docPartBody>
        <w:p w:rsidR="00905E4E" w:rsidRDefault="00DC459E" w:rsidP="00DC459E">
          <w:pPr>
            <w:pStyle w:val="40C48B9E3BD947CDA8B6035B1D3763B9"/>
          </w:pPr>
          <w:r w:rsidRPr="00835914">
            <w:rPr>
              <w:rStyle w:val="TextodoEspaoReservado"/>
            </w:rPr>
            <w:t>[Categoria]</w:t>
          </w:r>
        </w:p>
      </w:docPartBody>
    </w:docPart>
    <w:docPart>
      <w:docPartPr>
        <w:name w:val="68D52C42B0F64D0E99CEA0625BFFC54F"/>
        <w:category>
          <w:name w:val="Geral"/>
          <w:gallery w:val="placeholder"/>
        </w:category>
        <w:types>
          <w:type w:val="bbPlcHdr"/>
        </w:types>
        <w:behaviors>
          <w:behavior w:val="content"/>
        </w:behaviors>
        <w:guid w:val="{4BB6AD7D-5515-480D-9165-85E00E64C99E}"/>
      </w:docPartPr>
      <w:docPartBody>
        <w:p w:rsidR="00905E4E" w:rsidRDefault="00DC459E" w:rsidP="00DC459E">
          <w:pPr>
            <w:pStyle w:val="68D52C42B0F64D0E99CEA0625BFFC54F"/>
          </w:pPr>
          <w:r w:rsidRPr="00835914">
            <w:rPr>
              <w:rStyle w:val="TextodoEspaoReservado"/>
            </w:rPr>
            <w:t>[Autor]</w:t>
          </w:r>
        </w:p>
      </w:docPartBody>
    </w:docPart>
    <w:docPart>
      <w:docPartPr>
        <w:name w:val="F85BF7216C404A238A3C944627323AB7"/>
        <w:category>
          <w:name w:val="Geral"/>
          <w:gallery w:val="placeholder"/>
        </w:category>
        <w:types>
          <w:type w:val="bbPlcHdr"/>
        </w:types>
        <w:behaviors>
          <w:behavior w:val="content"/>
        </w:behaviors>
        <w:guid w:val="{1A8F645E-C880-4A9A-934B-B15EC6D65135}"/>
      </w:docPartPr>
      <w:docPartBody>
        <w:p w:rsidR="00905E4E" w:rsidRDefault="00DC459E" w:rsidP="00DC459E">
          <w:pPr>
            <w:pStyle w:val="F85BF7216C404A238A3C944627323AB7"/>
          </w:pPr>
          <w:r w:rsidRPr="00835914">
            <w:rPr>
              <w:rStyle w:val="TextodoEspaoReservado"/>
            </w:rPr>
            <w:t>[Autor]</w:t>
          </w:r>
        </w:p>
      </w:docPartBody>
    </w:docPart>
    <w:docPart>
      <w:docPartPr>
        <w:name w:val="0BB142199CDA468390C7634A0B288F8B"/>
        <w:category>
          <w:name w:val="Geral"/>
          <w:gallery w:val="placeholder"/>
        </w:category>
        <w:types>
          <w:type w:val="bbPlcHdr"/>
        </w:types>
        <w:behaviors>
          <w:behavior w:val="content"/>
        </w:behaviors>
        <w:guid w:val="{A2B96673-D63E-4C9C-B791-6F87FC1BCAEB}"/>
      </w:docPartPr>
      <w:docPartBody>
        <w:p w:rsidR="00905E4E" w:rsidRDefault="00DC459E" w:rsidP="00DC459E">
          <w:pPr>
            <w:pStyle w:val="0BB142199CDA468390C7634A0B288F8B"/>
          </w:pPr>
          <w:r w:rsidRPr="00623590">
            <w:rPr>
              <w:rStyle w:val="TextodoEspaoReservado"/>
            </w:rPr>
            <w:t>Clique ou toque aqui para inserir o texto.</w:t>
          </w:r>
        </w:p>
      </w:docPartBody>
    </w:docPart>
    <w:docPart>
      <w:docPartPr>
        <w:name w:val="8813B0A0054F474AA895DFD6C37E8BB5"/>
        <w:category>
          <w:name w:val="Geral"/>
          <w:gallery w:val="placeholder"/>
        </w:category>
        <w:types>
          <w:type w:val="bbPlcHdr"/>
        </w:types>
        <w:behaviors>
          <w:behavior w:val="content"/>
        </w:behaviors>
        <w:guid w:val="{7F5577F1-75A5-4E89-95FF-1624ED5E2649}"/>
      </w:docPartPr>
      <w:docPartBody>
        <w:p w:rsidR="00905E4E" w:rsidRDefault="00DC459E" w:rsidP="00DC459E">
          <w:pPr>
            <w:pStyle w:val="8813B0A0054F474AA895DFD6C37E8BB5"/>
          </w:pPr>
          <w:r w:rsidRPr="00623590">
            <w:rPr>
              <w:rStyle w:val="TextodoEspaoReservado"/>
            </w:rPr>
            <w:t>Clique ou toque aqui para inserir o texto.</w:t>
          </w:r>
        </w:p>
      </w:docPartBody>
    </w:docPart>
    <w:docPart>
      <w:docPartPr>
        <w:name w:val="109BA4B3901647F49C6B6A23C832E014"/>
        <w:category>
          <w:name w:val="Geral"/>
          <w:gallery w:val="placeholder"/>
        </w:category>
        <w:types>
          <w:type w:val="bbPlcHdr"/>
        </w:types>
        <w:behaviors>
          <w:behavior w:val="content"/>
        </w:behaviors>
        <w:guid w:val="{CB28FB31-CB7E-4722-A9DE-48B697B3220B}"/>
      </w:docPartPr>
      <w:docPartBody>
        <w:p w:rsidR="0017080C" w:rsidRDefault="00F475D2" w:rsidP="00F475D2">
          <w:pPr>
            <w:pStyle w:val="109BA4B3901647F49C6B6A23C832E014"/>
          </w:pPr>
          <w:r w:rsidRPr="00550BB0">
            <w:rPr>
              <w:rStyle w:val="TextodoEspaoReservado"/>
            </w:rPr>
            <w:t>[Autor]</w:t>
          </w:r>
        </w:p>
      </w:docPartBody>
    </w:docPart>
    <w:docPart>
      <w:docPartPr>
        <w:name w:val="EA2E99B58D534738A53FCE9F770F3798"/>
        <w:category>
          <w:name w:val="Geral"/>
          <w:gallery w:val="placeholder"/>
        </w:category>
        <w:types>
          <w:type w:val="bbPlcHdr"/>
        </w:types>
        <w:behaviors>
          <w:behavior w:val="content"/>
        </w:behaviors>
        <w:guid w:val="{D6DEB0BD-D2BE-42D4-94A4-1F4FD041511D}"/>
      </w:docPartPr>
      <w:docPartBody>
        <w:p w:rsidR="0017080C" w:rsidRDefault="00F475D2" w:rsidP="00F475D2">
          <w:pPr>
            <w:pStyle w:val="EA2E99B58D534738A53FCE9F770F3798"/>
          </w:pPr>
          <w:r w:rsidRPr="00835914">
            <w:rPr>
              <w:rStyle w:val="TextodoEspaoReservado"/>
            </w:rPr>
            <w:t>[Categoria]</w:t>
          </w:r>
        </w:p>
      </w:docPartBody>
    </w:docPart>
    <w:docPart>
      <w:docPartPr>
        <w:name w:val="C78ADF7059594C0C935F22D6E544FE55"/>
        <w:category>
          <w:name w:val="Geral"/>
          <w:gallery w:val="placeholder"/>
        </w:category>
        <w:types>
          <w:type w:val="bbPlcHdr"/>
        </w:types>
        <w:behaviors>
          <w:behavior w:val="content"/>
        </w:behaviors>
        <w:guid w:val="{E3BAD60B-2B4B-4DE8-8971-AE537C6CD32E}"/>
      </w:docPartPr>
      <w:docPartBody>
        <w:p w:rsidR="007F348F" w:rsidRDefault="00C71C44" w:rsidP="00C71C44">
          <w:pPr>
            <w:pStyle w:val="C78ADF7059594C0C935F22D6E544FE55"/>
          </w:pPr>
          <w:r w:rsidRPr="00835914">
            <w:rPr>
              <w:rStyle w:val="TextodoEspaoReservado"/>
            </w:rPr>
            <w:t>[Autor]</w:t>
          </w:r>
        </w:p>
      </w:docPartBody>
    </w:docPart>
    <w:docPart>
      <w:docPartPr>
        <w:name w:val="BE4FED5273D24DD7AFAD10A902785E80"/>
        <w:category>
          <w:name w:val="Geral"/>
          <w:gallery w:val="placeholder"/>
        </w:category>
        <w:types>
          <w:type w:val="bbPlcHdr"/>
        </w:types>
        <w:behaviors>
          <w:behavior w:val="content"/>
        </w:behaviors>
        <w:guid w:val="{6769E873-1CFB-4A85-BBC2-FD2523126D11}"/>
      </w:docPartPr>
      <w:docPartBody>
        <w:p w:rsidR="007F348F" w:rsidRDefault="00C71C44" w:rsidP="00C71C44">
          <w:pPr>
            <w:pStyle w:val="BE4FED5273D24DD7AFAD10A902785E80"/>
          </w:pPr>
          <w:r w:rsidRPr="00835914">
            <w:rPr>
              <w:rStyle w:val="TextodoEspaoReservado"/>
            </w:rPr>
            <w:t>[Autor]</w:t>
          </w:r>
        </w:p>
      </w:docPartBody>
    </w:docPart>
    <w:docPart>
      <w:docPartPr>
        <w:name w:val="369D3DF4FFCB41B1A4AFA6D9E44E0476"/>
        <w:category>
          <w:name w:val="Geral"/>
          <w:gallery w:val="placeholder"/>
        </w:category>
        <w:types>
          <w:type w:val="bbPlcHdr"/>
        </w:types>
        <w:behaviors>
          <w:behavior w:val="content"/>
        </w:behaviors>
        <w:guid w:val="{34D3C790-CA0D-457A-9AD1-8EA2D00768BA}"/>
      </w:docPartPr>
      <w:docPartBody>
        <w:p w:rsidR="00CC6713" w:rsidRDefault="00324A9B" w:rsidP="00324A9B">
          <w:pPr>
            <w:pStyle w:val="369D3DF4FFCB41B1A4AFA6D9E44E0476"/>
          </w:pPr>
          <w:r w:rsidRPr="00703C9B">
            <w:rPr>
              <w:rStyle w:val="TextodoEspaoReservado"/>
            </w:rPr>
            <w:t>[Comentários]</w:t>
          </w:r>
        </w:p>
      </w:docPartBody>
    </w:docPart>
    <w:docPart>
      <w:docPartPr>
        <w:name w:val="4ED58211A7194C70BB0F1C725982DE58"/>
        <w:category>
          <w:name w:val="Geral"/>
          <w:gallery w:val="placeholder"/>
        </w:category>
        <w:types>
          <w:type w:val="bbPlcHdr"/>
        </w:types>
        <w:behaviors>
          <w:behavior w:val="content"/>
        </w:behaviors>
        <w:guid w:val="{856AA2B0-7F1B-4EE0-8E3D-7060EEFBFF70}"/>
      </w:docPartPr>
      <w:docPartBody>
        <w:p w:rsidR="009A5248" w:rsidRDefault="006818C9" w:rsidP="006818C9">
          <w:pPr>
            <w:pStyle w:val="4ED58211A7194C70BB0F1C725982DE58"/>
          </w:pPr>
          <w:r w:rsidRPr="00835914">
            <w:rPr>
              <w:rStyle w:val="TextodoEspaoReservado"/>
            </w:rPr>
            <w:t>[Autor]</w:t>
          </w:r>
        </w:p>
      </w:docPartBody>
    </w:docPart>
    <w:docPart>
      <w:docPartPr>
        <w:name w:val="EBA0BB898FB483459AC2D7C32B103095"/>
        <w:category>
          <w:name w:val="Geral"/>
          <w:gallery w:val="placeholder"/>
        </w:category>
        <w:types>
          <w:type w:val="bbPlcHdr"/>
        </w:types>
        <w:behaviors>
          <w:behavior w:val="content"/>
        </w:behaviors>
        <w:guid w:val="{6327EC3F-760C-DA44-8023-F50B97E97CC8}"/>
      </w:docPartPr>
      <w:docPartBody>
        <w:p w:rsidR="009E2214" w:rsidRDefault="002F54DC" w:rsidP="002F54DC">
          <w:pPr>
            <w:pStyle w:val="EBA0BB898FB483459AC2D7C32B103095"/>
          </w:pPr>
          <w:r w:rsidRPr="00835914">
            <w:rPr>
              <w:rStyle w:val="TextodoEspaoReservado"/>
            </w:rPr>
            <w:t>[Autor]</w:t>
          </w:r>
        </w:p>
      </w:docPartBody>
    </w:docPart>
    <w:docPart>
      <w:docPartPr>
        <w:name w:val="CB16D52A0BBC5D4BBFB5D6DBA50F87C9"/>
        <w:category>
          <w:name w:val="Geral"/>
          <w:gallery w:val="placeholder"/>
        </w:category>
        <w:types>
          <w:type w:val="bbPlcHdr"/>
        </w:types>
        <w:behaviors>
          <w:behavior w:val="content"/>
        </w:behaviors>
        <w:guid w:val="{326D84CC-419B-B949-A39E-6E1702A28072}"/>
      </w:docPartPr>
      <w:docPartBody>
        <w:p w:rsidR="009E2214" w:rsidRDefault="002F54DC" w:rsidP="002F54DC">
          <w:pPr>
            <w:pStyle w:val="CB16D52A0BBC5D4BBFB5D6DBA50F87C9"/>
          </w:pPr>
          <w:r w:rsidRPr="00835914">
            <w:rPr>
              <w:rStyle w:val="TextodoEspaoReservado"/>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itstream Vera Sans">
    <w:altName w:val="MS Gothic"/>
    <w:charset w:val="80"/>
    <w:family w:val="auto"/>
    <w:pitch w:val="variable"/>
  </w:font>
  <w:font w:name="MS Sans Serif">
    <w:altName w:val="Microsoft Sans Serif"/>
    <w:panose1 w:val="00000000000000000000"/>
    <w:charset w:val="00"/>
    <w:family w:val="roman"/>
    <w:notTrueType/>
    <w:pitch w:val="default"/>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08C"/>
    <w:rsid w:val="00010D01"/>
    <w:rsid w:val="00012935"/>
    <w:rsid w:val="00033853"/>
    <w:rsid w:val="00034BD1"/>
    <w:rsid w:val="000408D0"/>
    <w:rsid w:val="00051DF5"/>
    <w:rsid w:val="00067B56"/>
    <w:rsid w:val="0007212E"/>
    <w:rsid w:val="000801F3"/>
    <w:rsid w:val="00097933"/>
    <w:rsid w:val="000A4B59"/>
    <w:rsid w:val="000D00CE"/>
    <w:rsid w:val="000D2F62"/>
    <w:rsid w:val="000D5861"/>
    <w:rsid w:val="000E3BCC"/>
    <w:rsid w:val="000F5739"/>
    <w:rsid w:val="001022D9"/>
    <w:rsid w:val="00103EAF"/>
    <w:rsid w:val="00130834"/>
    <w:rsid w:val="00143D46"/>
    <w:rsid w:val="0014417E"/>
    <w:rsid w:val="00144D70"/>
    <w:rsid w:val="0017080C"/>
    <w:rsid w:val="001A13CA"/>
    <w:rsid w:val="001A23F0"/>
    <w:rsid w:val="001A2F62"/>
    <w:rsid w:val="001A35F1"/>
    <w:rsid w:val="001A52E5"/>
    <w:rsid w:val="001C3A88"/>
    <w:rsid w:val="001D49B0"/>
    <w:rsid w:val="001D6B71"/>
    <w:rsid w:val="001E1A9E"/>
    <w:rsid w:val="00200E0F"/>
    <w:rsid w:val="00203927"/>
    <w:rsid w:val="00227AFB"/>
    <w:rsid w:val="00233087"/>
    <w:rsid w:val="00263866"/>
    <w:rsid w:val="002704FF"/>
    <w:rsid w:val="002828D6"/>
    <w:rsid w:val="00287F89"/>
    <w:rsid w:val="0029023C"/>
    <w:rsid w:val="00296CD3"/>
    <w:rsid w:val="002A4646"/>
    <w:rsid w:val="002B24CA"/>
    <w:rsid w:val="002D0833"/>
    <w:rsid w:val="002F20FA"/>
    <w:rsid w:val="002F54DC"/>
    <w:rsid w:val="0030492F"/>
    <w:rsid w:val="00307007"/>
    <w:rsid w:val="00316E66"/>
    <w:rsid w:val="00320BAF"/>
    <w:rsid w:val="00324A9B"/>
    <w:rsid w:val="0032709D"/>
    <w:rsid w:val="003307B4"/>
    <w:rsid w:val="00344CD1"/>
    <w:rsid w:val="00360782"/>
    <w:rsid w:val="00362F7F"/>
    <w:rsid w:val="0036368B"/>
    <w:rsid w:val="00374DD6"/>
    <w:rsid w:val="0038721B"/>
    <w:rsid w:val="00387824"/>
    <w:rsid w:val="00392BD4"/>
    <w:rsid w:val="003B3C1C"/>
    <w:rsid w:val="003D1A94"/>
    <w:rsid w:val="003D3759"/>
    <w:rsid w:val="003F392A"/>
    <w:rsid w:val="00402EBA"/>
    <w:rsid w:val="0044520E"/>
    <w:rsid w:val="004519BE"/>
    <w:rsid w:val="004608C0"/>
    <w:rsid w:val="00463D65"/>
    <w:rsid w:val="00477D92"/>
    <w:rsid w:val="00485997"/>
    <w:rsid w:val="004873AB"/>
    <w:rsid w:val="00491A12"/>
    <w:rsid w:val="0049420E"/>
    <w:rsid w:val="00496DA6"/>
    <w:rsid w:val="004A4BD1"/>
    <w:rsid w:val="004C15AE"/>
    <w:rsid w:val="004C4DD4"/>
    <w:rsid w:val="004D4330"/>
    <w:rsid w:val="004F53E0"/>
    <w:rsid w:val="004F66C7"/>
    <w:rsid w:val="00516DD4"/>
    <w:rsid w:val="00521F64"/>
    <w:rsid w:val="00523210"/>
    <w:rsid w:val="005239FF"/>
    <w:rsid w:val="005268C4"/>
    <w:rsid w:val="00544D08"/>
    <w:rsid w:val="005542AF"/>
    <w:rsid w:val="0056151B"/>
    <w:rsid w:val="00564261"/>
    <w:rsid w:val="00570D94"/>
    <w:rsid w:val="005A1CC2"/>
    <w:rsid w:val="005A1E9A"/>
    <w:rsid w:val="005A46C9"/>
    <w:rsid w:val="005A5F77"/>
    <w:rsid w:val="005D15B9"/>
    <w:rsid w:val="005D591A"/>
    <w:rsid w:val="005F709D"/>
    <w:rsid w:val="00612A02"/>
    <w:rsid w:val="0063464C"/>
    <w:rsid w:val="0063650B"/>
    <w:rsid w:val="00643526"/>
    <w:rsid w:val="00650DA0"/>
    <w:rsid w:val="00654B68"/>
    <w:rsid w:val="00663738"/>
    <w:rsid w:val="00667C60"/>
    <w:rsid w:val="006761E1"/>
    <w:rsid w:val="006818C9"/>
    <w:rsid w:val="00695853"/>
    <w:rsid w:val="00696F0C"/>
    <w:rsid w:val="006977AE"/>
    <w:rsid w:val="006A43BB"/>
    <w:rsid w:val="006C0DBC"/>
    <w:rsid w:val="006C1544"/>
    <w:rsid w:val="006C5178"/>
    <w:rsid w:val="006E2239"/>
    <w:rsid w:val="006E2E60"/>
    <w:rsid w:val="006E4A48"/>
    <w:rsid w:val="006F1903"/>
    <w:rsid w:val="00702F57"/>
    <w:rsid w:val="00704C14"/>
    <w:rsid w:val="00705224"/>
    <w:rsid w:val="00710D42"/>
    <w:rsid w:val="0071329D"/>
    <w:rsid w:val="00723C2D"/>
    <w:rsid w:val="0072488A"/>
    <w:rsid w:val="00734788"/>
    <w:rsid w:val="0074786C"/>
    <w:rsid w:val="00764BB7"/>
    <w:rsid w:val="00770900"/>
    <w:rsid w:val="007743D6"/>
    <w:rsid w:val="007806F3"/>
    <w:rsid w:val="007A48B8"/>
    <w:rsid w:val="007A5609"/>
    <w:rsid w:val="007B411A"/>
    <w:rsid w:val="007C1FF3"/>
    <w:rsid w:val="007C6703"/>
    <w:rsid w:val="007D0167"/>
    <w:rsid w:val="007E37EC"/>
    <w:rsid w:val="007E48F5"/>
    <w:rsid w:val="007F130F"/>
    <w:rsid w:val="007F348F"/>
    <w:rsid w:val="007F56B9"/>
    <w:rsid w:val="0080481E"/>
    <w:rsid w:val="008249FE"/>
    <w:rsid w:val="00830704"/>
    <w:rsid w:val="008422FA"/>
    <w:rsid w:val="00843E2C"/>
    <w:rsid w:val="00862ED0"/>
    <w:rsid w:val="00867287"/>
    <w:rsid w:val="008746E2"/>
    <w:rsid w:val="00882FEE"/>
    <w:rsid w:val="008924BF"/>
    <w:rsid w:val="008966E2"/>
    <w:rsid w:val="00897085"/>
    <w:rsid w:val="00897CD6"/>
    <w:rsid w:val="008B7BA9"/>
    <w:rsid w:val="008C024D"/>
    <w:rsid w:val="008C39B6"/>
    <w:rsid w:val="008C597D"/>
    <w:rsid w:val="008D1DD2"/>
    <w:rsid w:val="008E608C"/>
    <w:rsid w:val="00905E4E"/>
    <w:rsid w:val="009213C9"/>
    <w:rsid w:val="00922630"/>
    <w:rsid w:val="00944605"/>
    <w:rsid w:val="00955C0F"/>
    <w:rsid w:val="0096675C"/>
    <w:rsid w:val="009733D4"/>
    <w:rsid w:val="00973494"/>
    <w:rsid w:val="00980F48"/>
    <w:rsid w:val="009844E6"/>
    <w:rsid w:val="009A10CC"/>
    <w:rsid w:val="009A5248"/>
    <w:rsid w:val="009A60E6"/>
    <w:rsid w:val="009B5246"/>
    <w:rsid w:val="009B74B0"/>
    <w:rsid w:val="009E1926"/>
    <w:rsid w:val="009E2214"/>
    <w:rsid w:val="009F71E7"/>
    <w:rsid w:val="00A013F6"/>
    <w:rsid w:val="00A21237"/>
    <w:rsid w:val="00A22CC3"/>
    <w:rsid w:val="00A34490"/>
    <w:rsid w:val="00A37AB6"/>
    <w:rsid w:val="00A417CE"/>
    <w:rsid w:val="00A51933"/>
    <w:rsid w:val="00A633D5"/>
    <w:rsid w:val="00A643FD"/>
    <w:rsid w:val="00A659FE"/>
    <w:rsid w:val="00A73C80"/>
    <w:rsid w:val="00A76592"/>
    <w:rsid w:val="00AA147C"/>
    <w:rsid w:val="00AB4030"/>
    <w:rsid w:val="00AE6E2F"/>
    <w:rsid w:val="00AF1FFF"/>
    <w:rsid w:val="00AF5E14"/>
    <w:rsid w:val="00B02B56"/>
    <w:rsid w:val="00B0435D"/>
    <w:rsid w:val="00B2429F"/>
    <w:rsid w:val="00B32AEE"/>
    <w:rsid w:val="00B339B6"/>
    <w:rsid w:val="00B53FAE"/>
    <w:rsid w:val="00B62DCA"/>
    <w:rsid w:val="00B72A08"/>
    <w:rsid w:val="00B72C5E"/>
    <w:rsid w:val="00B74FD1"/>
    <w:rsid w:val="00B821ED"/>
    <w:rsid w:val="00B8237D"/>
    <w:rsid w:val="00B90A4A"/>
    <w:rsid w:val="00BA5A16"/>
    <w:rsid w:val="00BB4884"/>
    <w:rsid w:val="00BB555E"/>
    <w:rsid w:val="00BC0466"/>
    <w:rsid w:val="00BC2B82"/>
    <w:rsid w:val="00BD0724"/>
    <w:rsid w:val="00BD2F12"/>
    <w:rsid w:val="00BD2FEC"/>
    <w:rsid w:val="00BD3308"/>
    <w:rsid w:val="00BD779A"/>
    <w:rsid w:val="00BF0256"/>
    <w:rsid w:val="00BF079C"/>
    <w:rsid w:val="00BF4EC8"/>
    <w:rsid w:val="00BF6FC3"/>
    <w:rsid w:val="00C046A8"/>
    <w:rsid w:val="00C134D0"/>
    <w:rsid w:val="00C1647B"/>
    <w:rsid w:val="00C41DA9"/>
    <w:rsid w:val="00C50777"/>
    <w:rsid w:val="00C50946"/>
    <w:rsid w:val="00C56F36"/>
    <w:rsid w:val="00C6311C"/>
    <w:rsid w:val="00C705F4"/>
    <w:rsid w:val="00C71C44"/>
    <w:rsid w:val="00C71F87"/>
    <w:rsid w:val="00C75624"/>
    <w:rsid w:val="00C854C0"/>
    <w:rsid w:val="00C920FE"/>
    <w:rsid w:val="00CA20B5"/>
    <w:rsid w:val="00CA20E4"/>
    <w:rsid w:val="00CA4FEB"/>
    <w:rsid w:val="00CA5BCE"/>
    <w:rsid w:val="00CB0FD4"/>
    <w:rsid w:val="00CC1EE9"/>
    <w:rsid w:val="00CC6713"/>
    <w:rsid w:val="00CE04C7"/>
    <w:rsid w:val="00CE3EF5"/>
    <w:rsid w:val="00CF4C8A"/>
    <w:rsid w:val="00D12EBF"/>
    <w:rsid w:val="00D1305F"/>
    <w:rsid w:val="00D15F43"/>
    <w:rsid w:val="00D3317F"/>
    <w:rsid w:val="00D46524"/>
    <w:rsid w:val="00D53A3D"/>
    <w:rsid w:val="00D57C51"/>
    <w:rsid w:val="00D723D0"/>
    <w:rsid w:val="00D74444"/>
    <w:rsid w:val="00D87D6D"/>
    <w:rsid w:val="00DA62F1"/>
    <w:rsid w:val="00DC459E"/>
    <w:rsid w:val="00DC68D5"/>
    <w:rsid w:val="00DD14F6"/>
    <w:rsid w:val="00DE6494"/>
    <w:rsid w:val="00DF0825"/>
    <w:rsid w:val="00E0423D"/>
    <w:rsid w:val="00E12AB3"/>
    <w:rsid w:val="00E17554"/>
    <w:rsid w:val="00E21197"/>
    <w:rsid w:val="00E55C8F"/>
    <w:rsid w:val="00E55FDA"/>
    <w:rsid w:val="00E645A1"/>
    <w:rsid w:val="00E67E5E"/>
    <w:rsid w:val="00E72530"/>
    <w:rsid w:val="00E7634C"/>
    <w:rsid w:val="00E81C9D"/>
    <w:rsid w:val="00E824BA"/>
    <w:rsid w:val="00E922F9"/>
    <w:rsid w:val="00E97EA5"/>
    <w:rsid w:val="00EA04B1"/>
    <w:rsid w:val="00EA376E"/>
    <w:rsid w:val="00EA4F1D"/>
    <w:rsid w:val="00EB2C37"/>
    <w:rsid w:val="00EB7BE0"/>
    <w:rsid w:val="00EC2A53"/>
    <w:rsid w:val="00ED0EA1"/>
    <w:rsid w:val="00EE7CC7"/>
    <w:rsid w:val="00EF3BC6"/>
    <w:rsid w:val="00F04736"/>
    <w:rsid w:val="00F101F4"/>
    <w:rsid w:val="00F475D2"/>
    <w:rsid w:val="00F50B85"/>
    <w:rsid w:val="00F53BCF"/>
    <w:rsid w:val="00F60EF8"/>
    <w:rsid w:val="00F62968"/>
    <w:rsid w:val="00F81382"/>
    <w:rsid w:val="00F90923"/>
    <w:rsid w:val="00FA1288"/>
    <w:rsid w:val="00FA2F15"/>
    <w:rsid w:val="00FB7CB6"/>
    <w:rsid w:val="00FC55BD"/>
    <w:rsid w:val="00FD3BF7"/>
    <w:rsid w:val="00FD7F4F"/>
    <w:rsid w:val="00FE16D8"/>
    <w:rsid w:val="00FE1F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C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F54DC"/>
  </w:style>
  <w:style w:type="paragraph" w:customStyle="1" w:styleId="8638F86E0B0643F4B6C952CEF8BA745E">
    <w:name w:val="8638F86E0B0643F4B6C952CEF8BA745E"/>
    <w:rsid w:val="00523210"/>
  </w:style>
  <w:style w:type="paragraph" w:customStyle="1" w:styleId="B3842B8176F34E7DBD34EAD298E96F8E">
    <w:name w:val="B3842B8176F34E7DBD34EAD298E96F8E"/>
    <w:rsid w:val="00523210"/>
  </w:style>
  <w:style w:type="paragraph" w:customStyle="1" w:styleId="19AB41F4460F425DB1C3CE5BB98BE80D">
    <w:name w:val="19AB41F4460F425DB1C3CE5BB98BE80D"/>
    <w:rsid w:val="00523210"/>
  </w:style>
  <w:style w:type="paragraph" w:customStyle="1" w:styleId="5CC7C105D1B14DF58702D81F9D29210B">
    <w:name w:val="5CC7C105D1B14DF58702D81F9D29210B"/>
    <w:rsid w:val="00E81C9D"/>
    <w:pPr>
      <w:spacing w:after="200" w:line="276" w:lineRule="auto"/>
    </w:pPr>
  </w:style>
  <w:style w:type="paragraph" w:customStyle="1" w:styleId="A78508235BF44AC1B797233EFB078528">
    <w:name w:val="A78508235BF44AC1B797233EFB078528"/>
    <w:rsid w:val="00E81C9D"/>
    <w:pPr>
      <w:spacing w:after="200" w:line="276" w:lineRule="auto"/>
    </w:pPr>
  </w:style>
  <w:style w:type="paragraph" w:customStyle="1" w:styleId="032F3824531648DCA0E0DA57392A8F0C">
    <w:name w:val="032F3824531648DCA0E0DA57392A8F0C"/>
    <w:rsid w:val="00E81C9D"/>
    <w:pPr>
      <w:spacing w:after="200" w:line="276" w:lineRule="auto"/>
    </w:pPr>
  </w:style>
  <w:style w:type="paragraph" w:customStyle="1" w:styleId="35A633D791AB4E77B8E5F1950A69BB76">
    <w:name w:val="35A633D791AB4E77B8E5F1950A69BB76"/>
    <w:rsid w:val="00BD0724"/>
    <w:pPr>
      <w:spacing w:after="200" w:line="276" w:lineRule="auto"/>
    </w:pPr>
  </w:style>
  <w:style w:type="paragraph" w:customStyle="1" w:styleId="370FBBA3EB944F25A9E6A0669FD4009F">
    <w:name w:val="370FBBA3EB944F25A9E6A0669FD4009F"/>
    <w:rsid w:val="00ED0EA1"/>
    <w:pPr>
      <w:spacing w:after="200" w:line="276" w:lineRule="auto"/>
    </w:pPr>
  </w:style>
  <w:style w:type="paragraph" w:customStyle="1" w:styleId="27BC7EB1F3134FBFB9614C4E23E309FE">
    <w:name w:val="27BC7EB1F3134FBFB9614C4E23E309FE"/>
    <w:rsid w:val="00ED0EA1"/>
    <w:pPr>
      <w:spacing w:after="200" w:line="276" w:lineRule="auto"/>
    </w:pPr>
  </w:style>
  <w:style w:type="paragraph" w:customStyle="1" w:styleId="A6CA849FB6364942A0C8BC1712C7C857">
    <w:name w:val="A6CA849FB6364942A0C8BC1712C7C857"/>
    <w:rsid w:val="00ED0EA1"/>
    <w:pPr>
      <w:spacing w:after="200" w:line="276" w:lineRule="auto"/>
    </w:pPr>
  </w:style>
  <w:style w:type="paragraph" w:customStyle="1" w:styleId="0A66730C66594D94990F2E8B14504BD2">
    <w:name w:val="0A66730C66594D94990F2E8B14504BD2"/>
    <w:rsid w:val="00ED0EA1"/>
    <w:pPr>
      <w:spacing w:after="200" w:line="276" w:lineRule="auto"/>
    </w:pPr>
  </w:style>
  <w:style w:type="paragraph" w:customStyle="1" w:styleId="959AC1A3F0394EEE9AE644CE0E8E69A4">
    <w:name w:val="959AC1A3F0394EEE9AE644CE0E8E69A4"/>
    <w:rsid w:val="00ED0EA1"/>
    <w:pPr>
      <w:spacing w:after="200" w:line="276" w:lineRule="auto"/>
    </w:pPr>
  </w:style>
  <w:style w:type="paragraph" w:customStyle="1" w:styleId="5693503E953E4C20886ED7A9483082A8">
    <w:name w:val="5693503E953E4C20886ED7A9483082A8"/>
    <w:rsid w:val="00770900"/>
  </w:style>
  <w:style w:type="paragraph" w:customStyle="1" w:styleId="68D1C05EBC004EA895620650FDE987B9">
    <w:name w:val="68D1C05EBC004EA895620650FDE987B9"/>
    <w:rsid w:val="00770900"/>
  </w:style>
  <w:style w:type="paragraph" w:customStyle="1" w:styleId="19005540B0AD4505A9DB95A92A07E6F8">
    <w:name w:val="19005540B0AD4505A9DB95A92A07E6F8"/>
    <w:rsid w:val="00770900"/>
  </w:style>
  <w:style w:type="paragraph" w:customStyle="1" w:styleId="BF70EBD01FAC45B0BD3C6614BB9024A4">
    <w:name w:val="BF70EBD01FAC45B0BD3C6614BB9024A4"/>
    <w:rsid w:val="00DC459E"/>
  </w:style>
  <w:style w:type="paragraph" w:customStyle="1" w:styleId="749D4E538CC74BBD95A1DA32909D2824">
    <w:name w:val="749D4E538CC74BBD95A1DA32909D2824"/>
    <w:rsid w:val="00DC459E"/>
  </w:style>
  <w:style w:type="paragraph" w:customStyle="1" w:styleId="0B2F887984CF47D19626BF96772ED358">
    <w:name w:val="0B2F887984CF47D19626BF96772ED358"/>
    <w:rsid w:val="00DC459E"/>
  </w:style>
  <w:style w:type="paragraph" w:customStyle="1" w:styleId="40C48B9E3BD947CDA8B6035B1D3763B9">
    <w:name w:val="40C48B9E3BD947CDA8B6035B1D3763B9"/>
    <w:rsid w:val="00DC459E"/>
  </w:style>
  <w:style w:type="paragraph" w:customStyle="1" w:styleId="68D52C42B0F64D0E99CEA0625BFFC54F">
    <w:name w:val="68D52C42B0F64D0E99CEA0625BFFC54F"/>
    <w:rsid w:val="00DC459E"/>
  </w:style>
  <w:style w:type="paragraph" w:customStyle="1" w:styleId="F85BF7216C404A238A3C944627323AB7">
    <w:name w:val="F85BF7216C404A238A3C944627323AB7"/>
    <w:rsid w:val="00DC459E"/>
  </w:style>
  <w:style w:type="paragraph" w:customStyle="1" w:styleId="0BB142199CDA468390C7634A0B288F8B">
    <w:name w:val="0BB142199CDA468390C7634A0B288F8B"/>
    <w:rsid w:val="00DC459E"/>
  </w:style>
  <w:style w:type="paragraph" w:customStyle="1" w:styleId="8813B0A0054F474AA895DFD6C37E8BB5">
    <w:name w:val="8813B0A0054F474AA895DFD6C37E8BB5"/>
    <w:rsid w:val="00DC459E"/>
  </w:style>
  <w:style w:type="paragraph" w:customStyle="1" w:styleId="109BA4B3901647F49C6B6A23C832E014">
    <w:name w:val="109BA4B3901647F49C6B6A23C832E014"/>
    <w:rsid w:val="00F475D2"/>
  </w:style>
  <w:style w:type="paragraph" w:customStyle="1" w:styleId="EA2E99B58D534738A53FCE9F770F3798">
    <w:name w:val="EA2E99B58D534738A53FCE9F770F3798"/>
    <w:rsid w:val="00F475D2"/>
  </w:style>
  <w:style w:type="paragraph" w:customStyle="1" w:styleId="C78ADF7059594C0C935F22D6E544FE55">
    <w:name w:val="C78ADF7059594C0C935F22D6E544FE55"/>
    <w:rsid w:val="00C71C44"/>
  </w:style>
  <w:style w:type="paragraph" w:customStyle="1" w:styleId="BE4FED5273D24DD7AFAD10A902785E80">
    <w:name w:val="BE4FED5273D24DD7AFAD10A902785E80"/>
    <w:rsid w:val="00C71C44"/>
  </w:style>
  <w:style w:type="paragraph" w:customStyle="1" w:styleId="369D3DF4FFCB41B1A4AFA6D9E44E0476">
    <w:name w:val="369D3DF4FFCB41B1A4AFA6D9E44E0476"/>
    <w:rsid w:val="00324A9B"/>
  </w:style>
  <w:style w:type="paragraph" w:customStyle="1" w:styleId="4ED58211A7194C70BB0F1C725982DE58">
    <w:name w:val="4ED58211A7194C70BB0F1C725982DE58"/>
    <w:rsid w:val="006818C9"/>
    <w:pPr>
      <w:spacing w:after="200" w:line="276" w:lineRule="auto"/>
    </w:pPr>
  </w:style>
  <w:style w:type="paragraph" w:customStyle="1" w:styleId="EBA0BB898FB483459AC2D7C32B103095">
    <w:name w:val="EBA0BB898FB483459AC2D7C32B103095"/>
    <w:rsid w:val="002F54DC"/>
    <w:pPr>
      <w:spacing w:after="0" w:line="240" w:lineRule="auto"/>
    </w:pPr>
    <w:rPr>
      <w:sz w:val="24"/>
      <w:szCs w:val="24"/>
    </w:rPr>
  </w:style>
  <w:style w:type="paragraph" w:customStyle="1" w:styleId="CB16D52A0BBC5D4BBFB5D6DBA50F87C9">
    <w:name w:val="CB16D52A0BBC5D4BBFB5D6DBA50F87C9"/>
    <w:rsid w:val="002F54D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7E19-3C15-435D-A6B9-170E37C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14998</Words>
  <Characters>80990</Characters>
  <Application>Microsoft Office Word</Application>
  <DocSecurity>0</DocSecurity>
  <Lines>674</Lines>
  <Paragraphs>191</Paragraphs>
  <ScaleCrop>false</ScaleCrop>
  <HeadingPairs>
    <vt:vector size="4" baseType="variant">
      <vt:variant>
        <vt:lpstr>Título</vt:lpstr>
      </vt:variant>
      <vt:variant>
        <vt:i4>1</vt:i4>
      </vt:variant>
      <vt:variant>
        <vt:lpstr>Títulos</vt:lpstr>
      </vt:variant>
      <vt:variant>
        <vt:i4>29</vt:i4>
      </vt:variant>
    </vt:vector>
  </HeadingPairs>
  <TitlesOfParts>
    <vt:vector size="30" baseType="lpstr">
      <vt:lpstr>EDITAL DE PREGÃO ELETRÔNICO Nº 005 /2014</vt:lpstr>
      <vt:lpstr>UASG: 926478 – PREFEITURA MUNICIPAL DE SÃO JORGE D`OESTE /PR</vt:lpstr>
      <vt:lpstr>Local da Sessão Pública: www.gov.br/compras/pt-br  </vt:lpstr>
      <vt:lpstr/>
      <vt:lpstr>O certame deverá ser processado e julgado em conformidade com as disposições des</vt:lpstr>
      <vt:lpstr/>
      <vt:lpstr>É Pregoeiro deste Município Diogo de Oliveira, designado pela Portaria nº 2282 d</vt:lpstr>
      <vt:lpstr/>
      <vt:lpstr/>
      <vt:lpstr>(papel timbrado da licitante)</vt:lpstr>
      <vt:lpstr>(papel timbrado da licitante)</vt:lpstr>
      <vt:lpstr>Os pagamentos serão efetuados em até 30 (trinta) dias, contados a partir da apre</vt:lpstr>
      <vt:lpstr/>
      <vt:lpstr>PARÁGRAFO PRIMEIRO – O respectivo pagamento somente será efetuado após efetivo c</vt:lpstr>
      <vt:lpstr/>
      <vt:lpstr>PARÁGRAFO SEGUNDO - As faturas deverão ser apresentadas pela CONTRATADA ao CONTR</vt:lpstr>
      <vt:lpstr/>
      <vt:lpstr>PARÁGRAFO TERCEIRO - Nenhum pagamento pelo CONTRATANTE isentará a CONTRATADA das</vt:lpstr>
      <vt:lpstr/>
      <vt:lpstr>PARÁGRAFO QUARTO – Caso seja apurada alguma irregularidade na fatura apresentada</vt:lpstr>
      <vt:lpstr/>
      <vt:lpstr>PARÁGRAFO QUINTO – As faturas deverão ser entregues e protocoladas na sede do CO</vt:lpstr>
      <vt:lpstr/>
      <vt:lpstr>PARÁGRAFO SEXTO – Caso na data prevista para pagamento não haja expediente no MU</vt:lpstr>
      <vt:lpstr/>
      <vt:lpstr>PARÁGRAFO SÉTIMO – A Administração Municipal não está obrigada a contratar todo </vt:lpstr>
      <vt:lpstr/>
      <vt:lpstr>PARÁGRAFO OITAVO – Os recursos destinados ao pagamento do objeto de que trata o </vt:lpstr>
      <vt:lpstr/>
      <vt:lpstr/>
    </vt:vector>
  </TitlesOfParts>
  <Company>20 (vinte)</Company>
  <LinksUpToDate>false</LinksUpToDate>
  <CharactersWithSpaces>95797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005 /2014</dc:title>
  <dc:subject>302/2022</dc:subject>
  <dc:creator>104/2022</dc:creator>
  <dc:description>06 de julho de 2022 às 08h30min</dc:description>
  <cp:lastModifiedBy>Cliente</cp:lastModifiedBy>
  <cp:revision>6</cp:revision>
  <cp:lastPrinted>2022-04-04T16:26:00Z</cp:lastPrinted>
  <dcterms:created xsi:type="dcterms:W3CDTF">2022-06-22T11:52:00Z</dcterms:created>
  <dcterms:modified xsi:type="dcterms:W3CDTF">2022-06-22T11:53:00Z</dcterms:modified>
  <cp:category>Contratação de empresa especializada para fazer perfuração e detonação de rocha, com aplicação de explosivo (dinamite, bem como contratação de escavadeira hidráulica acoplado com rompedor de rocha para desmonte de rocha para a Secretaria de Obras, Infra Estrutura Rural e Serviços Urbanos do Município de São Jorge D’Oeste - Pr.</cp:category>
</cp:coreProperties>
</file>