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F3" w:rsidRDefault="001068AC" w:rsidP="004C70F3">
      <w:pPr>
        <w:ind w:left="1416" w:firstLine="708"/>
        <w:jc w:val="both"/>
      </w:pPr>
      <w:r>
        <w:t xml:space="preserve">                  </w:t>
      </w:r>
      <w:r w:rsidR="00A9227D">
        <w:t xml:space="preserve">Portaria n.º </w:t>
      </w:r>
      <w:r w:rsidR="002602B4">
        <w:t>1264</w:t>
      </w:r>
      <w:r w:rsidR="004351BE">
        <w:t>/201</w:t>
      </w:r>
      <w:r w:rsidR="00123E58">
        <w:t>6</w:t>
      </w:r>
    </w:p>
    <w:p w:rsidR="00A9227D" w:rsidRDefault="00A9227D" w:rsidP="004C70F3">
      <w:pPr>
        <w:ind w:left="1416" w:firstLine="708"/>
        <w:jc w:val="both"/>
      </w:pPr>
      <w:r>
        <w:t xml:space="preserve">                                                      </w:t>
      </w:r>
    </w:p>
    <w:p w:rsidR="00A9227D" w:rsidRDefault="00A9227D" w:rsidP="00A9227D">
      <w:pPr>
        <w:jc w:val="both"/>
      </w:pPr>
    </w:p>
    <w:p w:rsidR="00A9227D" w:rsidRDefault="001068AC" w:rsidP="001068AC">
      <w:pPr>
        <w:jc w:val="both"/>
      </w:pPr>
      <w:r>
        <w:t xml:space="preserve">                                                 </w:t>
      </w:r>
      <w:r w:rsidR="00A9227D">
        <w:t xml:space="preserve">Concede </w:t>
      </w:r>
      <w:r w:rsidR="004351BE">
        <w:t>ao</w:t>
      </w:r>
      <w:r w:rsidR="00A9227D">
        <w:t xml:space="preserve"> servidor </w:t>
      </w:r>
      <w:r w:rsidR="00E74423">
        <w:t xml:space="preserve">Valdir </w:t>
      </w:r>
      <w:r w:rsidR="002602B4">
        <w:t>Bortolotto,</w:t>
      </w:r>
      <w:r w:rsidR="004351BE">
        <w:t xml:space="preserve"> </w:t>
      </w:r>
      <w:r w:rsidR="00A9227D">
        <w:t>licença</w:t>
      </w:r>
      <w:r w:rsidR="004351BE">
        <w:t xml:space="preserve"> </w:t>
      </w:r>
      <w:r w:rsidR="00A9227D">
        <w:t>prêmio.</w:t>
      </w:r>
    </w:p>
    <w:p w:rsidR="00A9227D" w:rsidRDefault="00A9227D" w:rsidP="00A9227D">
      <w:pPr>
        <w:ind w:left="4956"/>
        <w:jc w:val="both"/>
      </w:pPr>
    </w:p>
    <w:p w:rsidR="00A9227D" w:rsidRDefault="00A9227D" w:rsidP="00A9227D">
      <w:pPr>
        <w:ind w:left="4956"/>
        <w:jc w:val="both"/>
      </w:pPr>
      <w:r>
        <w:t xml:space="preserve"> </w:t>
      </w:r>
    </w:p>
    <w:p w:rsidR="00A9227D" w:rsidRDefault="00853312" w:rsidP="00A9227D">
      <w:pPr>
        <w:ind w:firstLine="708"/>
        <w:jc w:val="both"/>
      </w:pPr>
      <w:r>
        <w:rPr>
          <w:b/>
        </w:rPr>
        <w:t>Gilmar Paixão</w:t>
      </w:r>
      <w:r w:rsidR="00A9227D">
        <w:t>, Prefeit</w:t>
      </w:r>
      <w:r w:rsidR="00ED3302">
        <w:t>o</w:t>
      </w:r>
      <w:r w:rsidR="00A9227D">
        <w:t xml:space="preserve"> de São Jorge D´Oeste</w:t>
      </w:r>
      <w:r w:rsidR="00A9227D">
        <w:rPr>
          <w:b/>
        </w:rPr>
        <w:t>,</w:t>
      </w:r>
      <w:r w:rsidR="00A9227D">
        <w:t xml:space="preserve"> no uso das atribuições que lhe são conferidas pelo artigo 131 da Lei n.º 060 de 06 de dezembro de 2005 e pela Lei Orgânica do Município,</w:t>
      </w:r>
    </w:p>
    <w:p w:rsidR="00A9227D" w:rsidRDefault="00A9227D" w:rsidP="00A9227D">
      <w:pPr>
        <w:jc w:val="both"/>
      </w:pPr>
    </w:p>
    <w:p w:rsidR="00A9227D" w:rsidRDefault="00A9227D" w:rsidP="00A9227D">
      <w:pPr>
        <w:jc w:val="both"/>
      </w:pPr>
    </w:p>
    <w:p w:rsidR="00A9227D" w:rsidRDefault="00A9227D" w:rsidP="00A9227D">
      <w:pPr>
        <w:jc w:val="both"/>
      </w:pPr>
      <w:r>
        <w:tab/>
        <w:t>RESOLVE:</w:t>
      </w:r>
    </w:p>
    <w:p w:rsidR="00A9227D" w:rsidRDefault="00A9227D" w:rsidP="00A9227D">
      <w:pPr>
        <w:ind w:firstLine="708"/>
        <w:jc w:val="both"/>
      </w:pPr>
    </w:p>
    <w:p w:rsidR="00A9227D" w:rsidRDefault="00A9227D" w:rsidP="00A9227D">
      <w:pPr>
        <w:ind w:firstLine="708"/>
        <w:jc w:val="both"/>
      </w:pPr>
    </w:p>
    <w:p w:rsidR="00A9227D" w:rsidRDefault="00A9227D" w:rsidP="00A9227D">
      <w:pPr>
        <w:ind w:firstLine="708"/>
        <w:jc w:val="both"/>
      </w:pPr>
      <w:r>
        <w:t xml:space="preserve">Art. 1º Concede </w:t>
      </w:r>
      <w:r w:rsidR="004351BE">
        <w:t>ao</w:t>
      </w:r>
      <w:r>
        <w:t xml:space="preserve"> servidor</w:t>
      </w:r>
      <w:r w:rsidR="004351BE">
        <w:t xml:space="preserve">, </w:t>
      </w:r>
      <w:r w:rsidR="00E74423">
        <w:rPr>
          <w:b/>
        </w:rPr>
        <w:t>VALDIR BORTOLOTTO</w:t>
      </w:r>
      <w:r>
        <w:t xml:space="preserve">, portador do CPF n.º </w:t>
      </w:r>
      <w:r w:rsidR="00E74423">
        <w:t>524.742.599-53</w:t>
      </w:r>
      <w:r>
        <w:t xml:space="preserve">, ocupante do cargo Provimento Efetivo de </w:t>
      </w:r>
      <w:r w:rsidR="00E74423">
        <w:t>Operador de Maquinas</w:t>
      </w:r>
      <w:r w:rsidR="00920B4A">
        <w:t xml:space="preserve"> I</w:t>
      </w:r>
      <w:r w:rsidR="00192480">
        <w:t>,</w:t>
      </w:r>
      <w:r>
        <w:t xml:space="preserve"> Licença Prêmio de </w:t>
      </w:r>
      <w:r w:rsidR="00637C40">
        <w:t>1</w:t>
      </w:r>
      <w:r w:rsidR="00E74423">
        <w:t>4</w:t>
      </w:r>
      <w:r>
        <w:t xml:space="preserve"> de </w:t>
      </w:r>
      <w:r w:rsidR="00E74423">
        <w:t>setembro</w:t>
      </w:r>
      <w:r>
        <w:t xml:space="preserve"> a </w:t>
      </w:r>
      <w:r w:rsidR="00E74423">
        <w:t>12</w:t>
      </w:r>
      <w:r>
        <w:t xml:space="preserve"> de </w:t>
      </w:r>
      <w:r w:rsidR="00E74423">
        <w:t>dezembro</w:t>
      </w:r>
      <w:r>
        <w:t xml:space="preserve"> de 201</w:t>
      </w:r>
      <w:r w:rsidR="00123E58">
        <w:t>6</w:t>
      </w:r>
      <w:r>
        <w:t xml:space="preserve">. </w:t>
      </w:r>
    </w:p>
    <w:p w:rsidR="00A9227D" w:rsidRDefault="00A9227D" w:rsidP="00A9227D">
      <w:pPr>
        <w:ind w:firstLine="708"/>
        <w:jc w:val="both"/>
      </w:pPr>
    </w:p>
    <w:p w:rsidR="00A9227D" w:rsidRDefault="00A9227D" w:rsidP="00A9227D">
      <w:pPr>
        <w:jc w:val="both"/>
        <w:rPr>
          <w:sz w:val="23"/>
          <w:szCs w:val="23"/>
        </w:rPr>
      </w:pPr>
    </w:p>
    <w:p w:rsidR="00A9227D" w:rsidRPr="006D797A" w:rsidRDefault="00A9227D" w:rsidP="00A9227D">
      <w:pPr>
        <w:ind w:firstLine="708"/>
        <w:jc w:val="both"/>
      </w:pPr>
      <w:r w:rsidRPr="006D797A">
        <w:t>Art. 2º Esta Portaria entra em vigor na data de sua Publicação</w:t>
      </w:r>
      <w:r w:rsidR="00C113B7" w:rsidRPr="006D797A">
        <w:t>.</w:t>
      </w:r>
    </w:p>
    <w:p w:rsidR="00A9227D" w:rsidRPr="006D797A" w:rsidRDefault="00A9227D" w:rsidP="00A9227D">
      <w:pPr>
        <w:jc w:val="both"/>
      </w:pPr>
    </w:p>
    <w:p w:rsidR="00A9227D" w:rsidRDefault="00A9227D" w:rsidP="00A9227D">
      <w:pPr>
        <w:jc w:val="both"/>
        <w:rPr>
          <w:sz w:val="23"/>
          <w:szCs w:val="23"/>
        </w:rPr>
      </w:pPr>
    </w:p>
    <w:p w:rsidR="00A9227D" w:rsidRDefault="00A9227D" w:rsidP="00A9227D">
      <w:pPr>
        <w:ind w:left="3402"/>
        <w:jc w:val="both"/>
        <w:rPr>
          <w:b/>
        </w:rPr>
      </w:pPr>
      <w:r>
        <w:rPr>
          <w:b/>
        </w:rPr>
        <w:t xml:space="preserve">Gabinete do Executivo Municipal de São Jorge D´Oeste, Estado do Paraná, </w:t>
      </w:r>
      <w:r w:rsidR="008C5998">
        <w:rPr>
          <w:b/>
        </w:rPr>
        <w:t>aos</w:t>
      </w:r>
      <w:r>
        <w:rPr>
          <w:b/>
        </w:rPr>
        <w:t xml:space="preserve"> </w:t>
      </w:r>
      <w:r w:rsidR="002602B4">
        <w:rPr>
          <w:b/>
        </w:rPr>
        <w:t>dezenove</w:t>
      </w:r>
      <w:r w:rsidR="008C5998">
        <w:rPr>
          <w:b/>
        </w:rPr>
        <w:t xml:space="preserve"> </w:t>
      </w:r>
      <w:r>
        <w:rPr>
          <w:b/>
        </w:rPr>
        <w:t>dia</w:t>
      </w:r>
      <w:r w:rsidR="008C5998">
        <w:rPr>
          <w:b/>
        </w:rPr>
        <w:t>s</w:t>
      </w:r>
      <w:r>
        <w:rPr>
          <w:b/>
        </w:rPr>
        <w:t xml:space="preserve"> do mês de </w:t>
      </w:r>
      <w:r w:rsidR="002602B4">
        <w:rPr>
          <w:b/>
        </w:rPr>
        <w:t>agost</w:t>
      </w:r>
      <w:r w:rsidR="00E74423">
        <w:rPr>
          <w:b/>
        </w:rPr>
        <w:t>o</w:t>
      </w:r>
      <w:r>
        <w:rPr>
          <w:b/>
        </w:rPr>
        <w:t xml:space="preserve"> do ano de dois mil e </w:t>
      </w:r>
      <w:r w:rsidR="00123E58">
        <w:rPr>
          <w:b/>
        </w:rPr>
        <w:t>dezesseis</w:t>
      </w:r>
      <w:r>
        <w:rPr>
          <w:b/>
        </w:rPr>
        <w:t xml:space="preserve">, </w:t>
      </w:r>
      <w:r w:rsidR="00ED3302">
        <w:rPr>
          <w:b/>
        </w:rPr>
        <w:t>5</w:t>
      </w:r>
      <w:r w:rsidR="00123E58">
        <w:rPr>
          <w:b/>
        </w:rPr>
        <w:t>3</w:t>
      </w:r>
      <w:r>
        <w:rPr>
          <w:b/>
        </w:rPr>
        <w:t>º ano de emancipação.</w:t>
      </w:r>
    </w:p>
    <w:p w:rsidR="00A9227D" w:rsidRDefault="00A9227D" w:rsidP="00A9227D">
      <w:pPr>
        <w:ind w:firstLine="3402"/>
        <w:jc w:val="both"/>
      </w:pPr>
    </w:p>
    <w:p w:rsidR="00A9227D" w:rsidRDefault="00A9227D" w:rsidP="00A9227D">
      <w:pPr>
        <w:ind w:firstLine="3402"/>
        <w:jc w:val="both"/>
      </w:pPr>
    </w:p>
    <w:p w:rsidR="00A9227D" w:rsidRDefault="00A9227D" w:rsidP="00A9227D">
      <w:pPr>
        <w:ind w:firstLine="3402"/>
        <w:jc w:val="both"/>
      </w:pPr>
      <w:bookmarkStart w:id="0" w:name="_GoBack"/>
      <w:bookmarkEnd w:id="0"/>
    </w:p>
    <w:p w:rsidR="00A9227D" w:rsidRDefault="00A9227D" w:rsidP="00A9227D">
      <w:pPr>
        <w:ind w:firstLine="3402"/>
        <w:jc w:val="both"/>
      </w:pPr>
    </w:p>
    <w:p w:rsidR="00A9227D" w:rsidRDefault="00A9227D" w:rsidP="00A9227D">
      <w:pPr>
        <w:ind w:firstLine="3402"/>
        <w:jc w:val="both"/>
      </w:pPr>
    </w:p>
    <w:p w:rsidR="00A9227D" w:rsidRDefault="00C113B7" w:rsidP="00A9227D">
      <w:pPr>
        <w:ind w:firstLine="3402"/>
        <w:jc w:val="both"/>
        <w:rPr>
          <w:b/>
        </w:rPr>
      </w:pPr>
      <w:r>
        <w:rPr>
          <w:b/>
        </w:rPr>
        <w:t>Gilmar Paixão</w:t>
      </w:r>
    </w:p>
    <w:p w:rsidR="00A9227D" w:rsidRDefault="00ED3302" w:rsidP="00A9227D">
      <w:pPr>
        <w:ind w:firstLine="3402"/>
        <w:jc w:val="both"/>
        <w:rPr>
          <w:b/>
        </w:rPr>
      </w:pPr>
      <w:r>
        <w:rPr>
          <w:b/>
        </w:rPr>
        <w:t>Prefeito</w:t>
      </w:r>
    </w:p>
    <w:p w:rsidR="00A9227D" w:rsidRDefault="00A9227D" w:rsidP="00A9227D"/>
    <w:sectPr w:rsidR="00A9227D" w:rsidSect="00E74423">
      <w:pgSz w:w="11907" w:h="16840" w:code="9"/>
      <w:pgMar w:top="2552" w:right="1134" w:bottom="1134" w:left="1701" w:header="720" w:footer="13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9227D"/>
    <w:rsid w:val="00080983"/>
    <w:rsid w:val="000E3103"/>
    <w:rsid w:val="001068AC"/>
    <w:rsid w:val="00123E58"/>
    <w:rsid w:val="0015208B"/>
    <w:rsid w:val="0018523A"/>
    <w:rsid w:val="00192480"/>
    <w:rsid w:val="001A2EE4"/>
    <w:rsid w:val="002602B4"/>
    <w:rsid w:val="0027368A"/>
    <w:rsid w:val="00316E29"/>
    <w:rsid w:val="00324F9B"/>
    <w:rsid w:val="003A5437"/>
    <w:rsid w:val="00416DBD"/>
    <w:rsid w:val="004351BE"/>
    <w:rsid w:val="00472026"/>
    <w:rsid w:val="004C70F3"/>
    <w:rsid w:val="005510E6"/>
    <w:rsid w:val="005C0C8C"/>
    <w:rsid w:val="00637C40"/>
    <w:rsid w:val="006D797A"/>
    <w:rsid w:val="00792C51"/>
    <w:rsid w:val="00806AF3"/>
    <w:rsid w:val="00853312"/>
    <w:rsid w:val="008811EA"/>
    <w:rsid w:val="008C5998"/>
    <w:rsid w:val="008D1C16"/>
    <w:rsid w:val="00920B4A"/>
    <w:rsid w:val="00A9227D"/>
    <w:rsid w:val="00A962A4"/>
    <w:rsid w:val="00AA4665"/>
    <w:rsid w:val="00B30B62"/>
    <w:rsid w:val="00BD4FE8"/>
    <w:rsid w:val="00C113B7"/>
    <w:rsid w:val="00C11B9E"/>
    <w:rsid w:val="00C613C3"/>
    <w:rsid w:val="00D07FAF"/>
    <w:rsid w:val="00D412FB"/>
    <w:rsid w:val="00E31638"/>
    <w:rsid w:val="00E563E6"/>
    <w:rsid w:val="00E74423"/>
    <w:rsid w:val="00EC3E59"/>
    <w:rsid w:val="00EC3ED1"/>
    <w:rsid w:val="00ED3302"/>
    <w:rsid w:val="00F36135"/>
    <w:rsid w:val="00F3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semiHidden/>
    <w:unhideWhenUsed/>
    <w:rsid w:val="00A9227D"/>
    <w:pPr>
      <w:ind w:left="283" w:hanging="283"/>
    </w:pPr>
    <w:rPr>
      <w:rFonts w:ascii="MS Sans Serif" w:hAnsi="MS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semiHidden/>
    <w:unhideWhenUsed/>
    <w:rsid w:val="00A9227D"/>
    <w:pPr>
      <w:ind w:left="283" w:hanging="283"/>
    </w:pPr>
    <w:rPr>
      <w:rFonts w:ascii="MS Sans Serif" w:hAnsi="MS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26</cp:revision>
  <cp:lastPrinted>2016-08-19T12:04:00Z</cp:lastPrinted>
  <dcterms:created xsi:type="dcterms:W3CDTF">2011-07-13T19:13:00Z</dcterms:created>
  <dcterms:modified xsi:type="dcterms:W3CDTF">2016-08-19T12:04:00Z</dcterms:modified>
</cp:coreProperties>
</file>